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B09D" w14:textId="77777777" w:rsidR="00A77B3E" w:rsidRDefault="00A77B3E" w:rsidP="0065327B">
      <w:pPr>
        <w:pStyle w:val="Naslov2"/>
        <w:ind w:left="0"/>
        <w:rPr>
          <w:shd w:val="solid" w:color="000000" w:fill="000000"/>
        </w:rPr>
      </w:pPr>
    </w:p>
    <w:p w14:paraId="6F4C7344" w14:textId="77777777" w:rsidR="00A77B3E" w:rsidRDefault="00A77B3E">
      <w:pPr>
        <w:jc w:val="center"/>
        <w:rPr>
          <w:rFonts w:ascii="Arial" w:eastAsia="Arial" w:hAnsi="Arial" w:cs="Arial"/>
          <w:sz w:val="22"/>
          <w:szCs w:val="22"/>
        </w:rPr>
      </w:pPr>
    </w:p>
    <w:p w14:paraId="62EED7D6" w14:textId="77777777" w:rsidR="00A77B3E" w:rsidRDefault="00A77B3E">
      <w:pPr>
        <w:jc w:val="center"/>
        <w:rPr>
          <w:rFonts w:ascii="Arial" w:eastAsia="Arial" w:hAnsi="Arial" w:cs="Arial"/>
          <w:sz w:val="22"/>
          <w:szCs w:val="22"/>
        </w:rPr>
      </w:pPr>
    </w:p>
    <w:p w14:paraId="7FDB0860" w14:textId="77777777" w:rsidR="00A77B3E" w:rsidRDefault="00FA761C">
      <w:pPr>
        <w:jc w:val="center"/>
        <w:rPr>
          <w:rFonts w:ascii="Arial Narrow" w:eastAsia="Arial Narrow" w:hAnsi="Arial Narrow" w:cs="Arial Narrow"/>
          <w:b/>
          <w:bCs/>
          <w:sz w:val="96"/>
          <w:szCs w:val="96"/>
        </w:rPr>
      </w:pPr>
      <w:r>
        <w:rPr>
          <w:rFonts w:ascii="Arial Narrow" w:eastAsia="Arial Narrow" w:hAnsi="Arial Narrow" w:cs="Arial Narrow"/>
          <w:b/>
          <w:bCs/>
          <w:sz w:val="96"/>
          <w:szCs w:val="96"/>
        </w:rPr>
        <w:t>OŠ SVETA ANA</w:t>
      </w:r>
    </w:p>
    <w:p w14:paraId="10DD50B3" w14:textId="77777777" w:rsidR="00BE3658" w:rsidRDefault="00FA761C">
      <w:pPr>
        <w:jc w:val="center"/>
        <w:rPr>
          <w:rFonts w:ascii="Arial Narrow" w:eastAsia="Arial Narrow" w:hAnsi="Arial Narrow" w:cs="Arial Narrow"/>
          <w:b/>
          <w:bCs/>
          <w:sz w:val="40"/>
          <w:szCs w:val="40"/>
        </w:rPr>
      </w:pPr>
      <w:r>
        <w:rPr>
          <w:rFonts w:ascii="Arial Narrow" w:eastAsia="Arial Narrow" w:hAnsi="Arial Narrow" w:cs="Arial Narrow"/>
          <w:b/>
          <w:bCs/>
          <w:sz w:val="40"/>
          <w:szCs w:val="40"/>
        </w:rPr>
        <w:t>Letni delovni načrt</w:t>
      </w:r>
    </w:p>
    <w:p w14:paraId="156DA664" w14:textId="77777777" w:rsidR="00A77B3E" w:rsidRDefault="009918C0">
      <w:pPr>
        <w:jc w:val="center"/>
        <w:rPr>
          <w:rFonts w:ascii="Arial Narrow" w:eastAsia="Arial Narrow" w:hAnsi="Arial Narrow" w:cs="Arial Narrow"/>
          <w:b/>
          <w:bCs/>
          <w:sz w:val="40"/>
          <w:szCs w:val="40"/>
        </w:rPr>
      </w:pPr>
      <w:r>
        <w:rPr>
          <w:rFonts w:ascii="Arial Narrow" w:eastAsia="Arial Narrow" w:hAnsi="Arial Narrow" w:cs="Arial Narrow"/>
          <w:b/>
          <w:bCs/>
          <w:sz w:val="40"/>
          <w:szCs w:val="40"/>
        </w:rPr>
        <w:t>vzgojno</w:t>
      </w:r>
      <w:r w:rsidR="00542E03">
        <w:rPr>
          <w:rFonts w:ascii="Arial Narrow" w:eastAsia="Arial Narrow" w:hAnsi="Arial Narrow" w:cs="Arial Narrow"/>
          <w:b/>
          <w:bCs/>
          <w:sz w:val="40"/>
          <w:szCs w:val="40"/>
        </w:rPr>
        <w:t>-</w:t>
      </w:r>
      <w:r w:rsidR="00FA761C">
        <w:rPr>
          <w:rFonts w:ascii="Arial Narrow" w:eastAsia="Arial Narrow" w:hAnsi="Arial Narrow" w:cs="Arial Narrow"/>
          <w:b/>
          <w:bCs/>
          <w:sz w:val="40"/>
          <w:szCs w:val="40"/>
        </w:rPr>
        <w:t>izobraževalnega</w:t>
      </w:r>
      <w:r>
        <w:rPr>
          <w:rFonts w:ascii="Arial Narrow" w:eastAsia="Arial Narrow" w:hAnsi="Arial Narrow" w:cs="Arial Narrow"/>
          <w:b/>
          <w:bCs/>
          <w:sz w:val="40"/>
          <w:szCs w:val="40"/>
        </w:rPr>
        <w:t xml:space="preserve"> </w:t>
      </w:r>
      <w:r w:rsidR="00FA761C">
        <w:rPr>
          <w:rFonts w:ascii="Arial Narrow" w:eastAsia="Arial Narrow" w:hAnsi="Arial Narrow" w:cs="Arial Narrow"/>
          <w:b/>
          <w:bCs/>
          <w:sz w:val="40"/>
          <w:szCs w:val="40"/>
        </w:rPr>
        <w:t>dela za</w:t>
      </w:r>
    </w:p>
    <w:p w14:paraId="2A95091F" w14:textId="77777777" w:rsidR="00A77B3E" w:rsidRDefault="00A77B3E">
      <w:pPr>
        <w:jc w:val="center"/>
        <w:rPr>
          <w:rFonts w:ascii="Arial Narrow" w:eastAsia="Arial Narrow" w:hAnsi="Arial Narrow" w:cs="Arial Narrow"/>
          <w:b/>
          <w:bCs/>
          <w:sz w:val="40"/>
          <w:szCs w:val="40"/>
        </w:rPr>
      </w:pPr>
    </w:p>
    <w:p w14:paraId="328BA5FB" w14:textId="77777777" w:rsidR="00A77B3E" w:rsidRDefault="00FA761C">
      <w:pPr>
        <w:jc w:val="center"/>
        <w:rPr>
          <w:rFonts w:ascii="Arial Narrow" w:eastAsia="Arial Narrow" w:hAnsi="Arial Narrow" w:cs="Arial Narrow"/>
          <w:b/>
          <w:bCs/>
          <w:sz w:val="28"/>
          <w:szCs w:val="28"/>
        </w:rPr>
      </w:pPr>
      <w:r>
        <w:rPr>
          <w:rFonts w:ascii="Arial Narrow" w:eastAsia="Arial Narrow" w:hAnsi="Arial Narrow" w:cs="Arial Narrow"/>
          <w:b/>
          <w:bCs/>
          <w:sz w:val="28"/>
          <w:szCs w:val="28"/>
        </w:rPr>
        <w:t>ŠOLSKO LETO</w:t>
      </w:r>
    </w:p>
    <w:p w14:paraId="326B5F1B" w14:textId="77777777" w:rsidR="00A77B3E" w:rsidRDefault="00FA761C">
      <w:pPr>
        <w:jc w:val="center"/>
        <w:rPr>
          <w:rFonts w:ascii="Arial Narrow" w:eastAsia="Arial Narrow" w:hAnsi="Arial Narrow" w:cs="Arial Narrow"/>
          <w:b/>
          <w:bCs/>
          <w:sz w:val="40"/>
          <w:szCs w:val="40"/>
        </w:rPr>
      </w:pPr>
      <w:r>
        <w:rPr>
          <w:rFonts w:ascii="Arial Narrow" w:eastAsia="Arial Narrow" w:hAnsi="Arial Narrow" w:cs="Arial Narrow"/>
          <w:b/>
          <w:bCs/>
          <w:sz w:val="40"/>
          <w:szCs w:val="40"/>
        </w:rPr>
        <w:t>20</w:t>
      </w:r>
      <w:r w:rsidR="00082082">
        <w:rPr>
          <w:rFonts w:ascii="Arial Narrow" w:eastAsia="Arial Narrow" w:hAnsi="Arial Narrow" w:cs="Arial Narrow"/>
          <w:b/>
          <w:bCs/>
          <w:sz w:val="40"/>
          <w:szCs w:val="40"/>
        </w:rPr>
        <w:t>20</w:t>
      </w:r>
      <w:r w:rsidR="00B96D34">
        <w:rPr>
          <w:rFonts w:ascii="Arial Narrow" w:eastAsia="Arial Narrow" w:hAnsi="Arial Narrow" w:cs="Arial Narrow"/>
          <w:b/>
          <w:bCs/>
          <w:sz w:val="40"/>
          <w:szCs w:val="40"/>
        </w:rPr>
        <w:t>/</w:t>
      </w:r>
      <w:r w:rsidR="00AD63EF">
        <w:rPr>
          <w:rFonts w:ascii="Arial Narrow" w:eastAsia="Arial Narrow" w:hAnsi="Arial Narrow" w:cs="Arial Narrow"/>
          <w:b/>
          <w:bCs/>
          <w:sz w:val="40"/>
          <w:szCs w:val="40"/>
        </w:rPr>
        <w:t>202</w:t>
      </w:r>
      <w:r w:rsidR="00082082">
        <w:rPr>
          <w:rFonts w:ascii="Arial Narrow" w:eastAsia="Arial Narrow" w:hAnsi="Arial Narrow" w:cs="Arial Narrow"/>
          <w:b/>
          <w:bCs/>
          <w:sz w:val="40"/>
          <w:szCs w:val="40"/>
        </w:rPr>
        <w:t>1</w:t>
      </w:r>
    </w:p>
    <w:p w14:paraId="5C2C6F3D" w14:textId="77777777" w:rsidR="00A77B3E" w:rsidRDefault="00A77B3E" w:rsidP="00FB6267">
      <w:pPr>
        <w:rPr>
          <w:rFonts w:ascii="Arial Narrow" w:eastAsia="Arial Narrow" w:hAnsi="Arial Narrow" w:cs="Arial Narrow"/>
          <w:b/>
          <w:bCs/>
          <w:sz w:val="40"/>
          <w:szCs w:val="40"/>
        </w:rPr>
      </w:pPr>
    </w:p>
    <w:p w14:paraId="2FB46E99" w14:textId="77777777" w:rsidR="000D0E25" w:rsidRDefault="000D0E25">
      <w:pPr>
        <w:jc w:val="center"/>
        <w:rPr>
          <w:rFonts w:ascii="Arial Narrow" w:eastAsia="Arial Narrow" w:hAnsi="Arial Narrow" w:cs="Arial Narrow"/>
          <w:b/>
          <w:bCs/>
          <w:sz w:val="40"/>
          <w:szCs w:val="40"/>
        </w:rPr>
      </w:pPr>
    </w:p>
    <w:p w14:paraId="3803AB97" w14:textId="77777777" w:rsidR="00A77B3E" w:rsidRDefault="00FA761C">
      <w:pPr>
        <w:jc w:val="center"/>
        <w:rPr>
          <w:rFonts w:ascii="Arial Narrow" w:eastAsia="Arial Narrow" w:hAnsi="Arial Narrow" w:cs="Arial Narrow"/>
          <w:sz w:val="28"/>
          <w:szCs w:val="28"/>
        </w:rPr>
      </w:pPr>
      <w:r>
        <w:rPr>
          <w:rFonts w:ascii="Arial Narrow" w:eastAsia="Arial Narrow" w:hAnsi="Arial Narrow" w:cs="Arial Narrow"/>
          <w:sz w:val="28"/>
          <w:szCs w:val="28"/>
        </w:rPr>
        <w:t>Pripravil: Boris Mlakar, ravnatelj</w:t>
      </w:r>
    </w:p>
    <w:p w14:paraId="7FDA88AF" w14:textId="77777777" w:rsidR="00A77B3E" w:rsidRDefault="00A77B3E">
      <w:pPr>
        <w:jc w:val="center"/>
        <w:rPr>
          <w:rFonts w:ascii="Arial Narrow" w:eastAsia="Arial Narrow" w:hAnsi="Arial Narrow" w:cs="Arial Narrow"/>
          <w:sz w:val="28"/>
          <w:szCs w:val="28"/>
        </w:rPr>
      </w:pPr>
    </w:p>
    <w:p w14:paraId="7DBA90B0" w14:textId="77777777" w:rsidR="00A77B3E" w:rsidRDefault="00FA761C">
      <w:pPr>
        <w:jc w:val="center"/>
        <w:rPr>
          <w:rFonts w:ascii="Arial Narrow" w:eastAsia="Arial Narrow" w:hAnsi="Arial Narrow" w:cs="Arial Narrow"/>
          <w:sz w:val="28"/>
          <w:szCs w:val="28"/>
        </w:rPr>
      </w:pPr>
      <w:r>
        <w:rPr>
          <w:rFonts w:ascii="Arial Narrow" w:eastAsia="Arial Narrow" w:hAnsi="Arial Narrow" w:cs="Arial Narrow"/>
          <w:sz w:val="28"/>
          <w:szCs w:val="28"/>
        </w:rPr>
        <w:t>Sodelovali: strokovni delavci zavoda, Svet staršev</w:t>
      </w:r>
    </w:p>
    <w:p w14:paraId="794DBE86" w14:textId="77777777" w:rsidR="00A77B3E" w:rsidRDefault="00A77B3E">
      <w:pPr>
        <w:jc w:val="center"/>
        <w:rPr>
          <w:rFonts w:ascii="Arial Narrow" w:eastAsia="Arial Narrow" w:hAnsi="Arial Narrow" w:cs="Arial Narrow"/>
          <w:sz w:val="28"/>
          <w:szCs w:val="28"/>
        </w:rPr>
      </w:pPr>
    </w:p>
    <w:p w14:paraId="36930DFF" w14:textId="77777777" w:rsidR="00A77B3E" w:rsidRDefault="00A77B3E">
      <w:pPr>
        <w:jc w:val="center"/>
        <w:rPr>
          <w:rFonts w:ascii="Arial Narrow" w:eastAsia="Arial Narrow" w:hAnsi="Arial Narrow" w:cs="Arial Narrow"/>
          <w:sz w:val="28"/>
          <w:szCs w:val="28"/>
        </w:rPr>
      </w:pPr>
    </w:p>
    <w:p w14:paraId="428CB818" w14:textId="77777777" w:rsidR="00A77B3E" w:rsidRDefault="00FA761C">
      <w:pPr>
        <w:jc w:val="center"/>
        <w:rPr>
          <w:rFonts w:ascii="Arial Narrow" w:eastAsia="Arial Narrow" w:hAnsi="Arial Narrow" w:cs="Arial Narrow"/>
          <w:sz w:val="28"/>
          <w:szCs w:val="28"/>
        </w:rPr>
      </w:pPr>
      <w:r>
        <w:rPr>
          <w:rFonts w:ascii="Arial Narrow" w:eastAsia="Arial Narrow" w:hAnsi="Arial Narrow" w:cs="Arial Narrow"/>
          <w:sz w:val="28"/>
          <w:szCs w:val="28"/>
        </w:rPr>
        <w:t>avgust, september 20</w:t>
      </w:r>
      <w:r w:rsidR="00082082">
        <w:rPr>
          <w:rFonts w:ascii="Arial Narrow" w:eastAsia="Arial Narrow" w:hAnsi="Arial Narrow" w:cs="Arial Narrow"/>
          <w:sz w:val="28"/>
          <w:szCs w:val="28"/>
        </w:rPr>
        <w:t>20</w:t>
      </w:r>
    </w:p>
    <w:p w14:paraId="2B7F3CFF" w14:textId="77777777" w:rsidR="00A77B3E" w:rsidRDefault="00A77B3E">
      <w:pPr>
        <w:rPr>
          <w:rFonts w:ascii="Arial Narrow" w:eastAsia="Arial Narrow" w:hAnsi="Arial Narrow" w:cs="Arial Narrow"/>
          <w:sz w:val="28"/>
          <w:szCs w:val="28"/>
        </w:rPr>
      </w:pPr>
    </w:p>
    <w:p w14:paraId="4B53D907" w14:textId="77777777" w:rsidR="00F85C92" w:rsidRDefault="00FA761C" w:rsidP="004144F0">
      <w:pPr>
        <w:pageBreakBefore/>
        <w:rPr>
          <w:noProof/>
        </w:rPr>
      </w:pPr>
      <w:r w:rsidRPr="00880C75">
        <w:rPr>
          <w:rFonts w:ascii="Arial Narrow" w:eastAsia="Arial Narrow" w:hAnsi="Arial Narrow" w:cs="Arial Narrow"/>
        </w:rPr>
        <w:lastRenderedPageBreak/>
        <w:t xml:space="preserve">KAZALO VSEBINE </w:t>
      </w:r>
      <w:r w:rsidRPr="00880C75">
        <w:rPr>
          <w:rFonts w:ascii="Arial Narrow" w:eastAsia="Arial Narrow" w:hAnsi="Arial Narrow" w:cs="Arial Narrow"/>
        </w:rPr>
        <w:br/>
      </w:r>
      <w:r w:rsidR="004144F0" w:rsidRPr="00880C75">
        <w:rPr>
          <w:rFonts w:ascii="Arial Narrow" w:eastAsia="Arial Narrow" w:hAnsi="Arial Narrow" w:cs="Arial Narrow"/>
        </w:rPr>
        <w:fldChar w:fldCharType="begin"/>
      </w:r>
      <w:r w:rsidR="004144F0" w:rsidRPr="00880C75">
        <w:rPr>
          <w:rFonts w:ascii="Arial Narrow" w:eastAsia="Arial Narrow" w:hAnsi="Arial Narrow" w:cs="Arial Narrow"/>
        </w:rPr>
        <w:instrText xml:space="preserve"> TOC \o "1-3" \h \z \u </w:instrText>
      </w:r>
      <w:r w:rsidR="004144F0" w:rsidRPr="00880C75">
        <w:rPr>
          <w:rFonts w:ascii="Arial Narrow" w:eastAsia="Arial Narrow" w:hAnsi="Arial Narrow" w:cs="Arial Narrow"/>
        </w:rPr>
        <w:fldChar w:fldCharType="separate"/>
      </w:r>
    </w:p>
    <w:p w14:paraId="6AB9CBF0" w14:textId="28717C12" w:rsidR="00F85C92" w:rsidRDefault="00D86E89">
      <w:pPr>
        <w:pStyle w:val="Kazalovsebine1"/>
        <w:tabs>
          <w:tab w:val="right" w:leader="dot" w:pos="9628"/>
        </w:tabs>
        <w:rPr>
          <w:rFonts w:asciiTheme="minorHAnsi" w:eastAsiaTheme="minorEastAsia" w:hAnsiTheme="minorHAnsi" w:cstheme="minorBidi"/>
          <w:noProof/>
          <w:color w:val="auto"/>
          <w:sz w:val="22"/>
          <w:szCs w:val="22"/>
        </w:rPr>
      </w:pPr>
      <w:hyperlink w:anchor="_Toc52618116" w:history="1">
        <w:r w:rsidR="00F85C92" w:rsidRPr="00202F25">
          <w:rPr>
            <w:rStyle w:val="Hiperpovezava"/>
            <w:noProof/>
          </w:rPr>
          <w:t>1 UVOD</w:t>
        </w:r>
        <w:r w:rsidR="00F85C92">
          <w:rPr>
            <w:noProof/>
            <w:webHidden/>
          </w:rPr>
          <w:tab/>
        </w:r>
        <w:r w:rsidR="00F85C92">
          <w:rPr>
            <w:noProof/>
            <w:webHidden/>
          </w:rPr>
          <w:fldChar w:fldCharType="begin"/>
        </w:r>
        <w:r w:rsidR="00F85C92">
          <w:rPr>
            <w:noProof/>
            <w:webHidden/>
          </w:rPr>
          <w:instrText xml:space="preserve"> PAGEREF _Toc52618116 \h </w:instrText>
        </w:r>
        <w:r w:rsidR="00F85C92">
          <w:rPr>
            <w:noProof/>
            <w:webHidden/>
          </w:rPr>
        </w:r>
        <w:r w:rsidR="00F85C92">
          <w:rPr>
            <w:noProof/>
            <w:webHidden/>
          </w:rPr>
          <w:fldChar w:fldCharType="separate"/>
        </w:r>
        <w:r w:rsidR="00E549CA">
          <w:rPr>
            <w:noProof/>
            <w:webHidden/>
          </w:rPr>
          <w:t>5</w:t>
        </w:r>
        <w:r w:rsidR="00F85C92">
          <w:rPr>
            <w:noProof/>
            <w:webHidden/>
          </w:rPr>
          <w:fldChar w:fldCharType="end"/>
        </w:r>
      </w:hyperlink>
    </w:p>
    <w:p w14:paraId="74D1B3B1" w14:textId="4A976546"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17" w:history="1">
        <w:r w:rsidR="00F85C92" w:rsidRPr="00202F25">
          <w:rPr>
            <w:rStyle w:val="Hiperpovezava"/>
            <w:noProof/>
          </w:rPr>
          <w:t>A. OPREDELITEV, POMEN IN NAMEN LETNEGA DELOVNEGA NAČRTA</w:t>
        </w:r>
        <w:r w:rsidR="00F85C92">
          <w:rPr>
            <w:noProof/>
            <w:webHidden/>
          </w:rPr>
          <w:tab/>
        </w:r>
        <w:r w:rsidR="00F85C92">
          <w:rPr>
            <w:noProof/>
            <w:webHidden/>
          </w:rPr>
          <w:fldChar w:fldCharType="begin"/>
        </w:r>
        <w:r w:rsidR="00F85C92">
          <w:rPr>
            <w:noProof/>
            <w:webHidden/>
          </w:rPr>
          <w:instrText xml:space="preserve"> PAGEREF _Toc52618117 \h </w:instrText>
        </w:r>
        <w:r w:rsidR="00F85C92">
          <w:rPr>
            <w:noProof/>
            <w:webHidden/>
          </w:rPr>
        </w:r>
        <w:r w:rsidR="00F85C92">
          <w:rPr>
            <w:noProof/>
            <w:webHidden/>
          </w:rPr>
          <w:fldChar w:fldCharType="separate"/>
        </w:r>
        <w:r w:rsidR="00E549CA">
          <w:rPr>
            <w:noProof/>
            <w:webHidden/>
          </w:rPr>
          <w:t>5</w:t>
        </w:r>
        <w:r w:rsidR="00F85C92">
          <w:rPr>
            <w:noProof/>
            <w:webHidden/>
          </w:rPr>
          <w:fldChar w:fldCharType="end"/>
        </w:r>
      </w:hyperlink>
    </w:p>
    <w:p w14:paraId="2BE770A8" w14:textId="1C4F80B4"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18" w:history="1">
        <w:r w:rsidR="00F85C92" w:rsidRPr="00202F25">
          <w:rPr>
            <w:rStyle w:val="Hiperpovezava"/>
            <w:noProof/>
          </w:rPr>
          <w:t>B. SPREJEMANJE DOKUMENTA</w:t>
        </w:r>
        <w:r w:rsidR="00F85C92">
          <w:rPr>
            <w:noProof/>
            <w:webHidden/>
          </w:rPr>
          <w:tab/>
        </w:r>
        <w:r w:rsidR="00F85C92">
          <w:rPr>
            <w:noProof/>
            <w:webHidden/>
          </w:rPr>
          <w:fldChar w:fldCharType="begin"/>
        </w:r>
        <w:r w:rsidR="00F85C92">
          <w:rPr>
            <w:noProof/>
            <w:webHidden/>
          </w:rPr>
          <w:instrText xml:space="preserve"> PAGEREF _Toc52618118 \h </w:instrText>
        </w:r>
        <w:r w:rsidR="00F85C92">
          <w:rPr>
            <w:noProof/>
            <w:webHidden/>
          </w:rPr>
        </w:r>
        <w:r w:rsidR="00F85C92">
          <w:rPr>
            <w:noProof/>
            <w:webHidden/>
          </w:rPr>
          <w:fldChar w:fldCharType="separate"/>
        </w:r>
        <w:r w:rsidR="00E549CA">
          <w:rPr>
            <w:noProof/>
            <w:webHidden/>
          </w:rPr>
          <w:t>5</w:t>
        </w:r>
        <w:r w:rsidR="00F85C92">
          <w:rPr>
            <w:noProof/>
            <w:webHidden/>
          </w:rPr>
          <w:fldChar w:fldCharType="end"/>
        </w:r>
      </w:hyperlink>
    </w:p>
    <w:p w14:paraId="68D9B179" w14:textId="4BE22617" w:rsidR="00F85C92" w:rsidRDefault="00D86E89">
      <w:pPr>
        <w:pStyle w:val="Kazalovsebine1"/>
        <w:tabs>
          <w:tab w:val="right" w:leader="dot" w:pos="9628"/>
        </w:tabs>
        <w:rPr>
          <w:rFonts w:asciiTheme="minorHAnsi" w:eastAsiaTheme="minorEastAsia" w:hAnsiTheme="minorHAnsi" w:cstheme="minorBidi"/>
          <w:noProof/>
          <w:color w:val="auto"/>
          <w:sz w:val="22"/>
          <w:szCs w:val="22"/>
        </w:rPr>
      </w:pPr>
      <w:hyperlink w:anchor="_Toc52618119" w:history="1">
        <w:r w:rsidR="00F85C92" w:rsidRPr="00202F25">
          <w:rPr>
            <w:rStyle w:val="Hiperpovezava"/>
            <w:noProof/>
          </w:rPr>
          <w:t>2 KOLEDAR ZA TEKOČE ŠOLSKO LETO</w:t>
        </w:r>
        <w:r w:rsidR="00F85C92">
          <w:rPr>
            <w:noProof/>
            <w:webHidden/>
          </w:rPr>
          <w:tab/>
        </w:r>
        <w:r w:rsidR="00F85C92">
          <w:rPr>
            <w:noProof/>
            <w:webHidden/>
          </w:rPr>
          <w:fldChar w:fldCharType="begin"/>
        </w:r>
        <w:r w:rsidR="00F85C92">
          <w:rPr>
            <w:noProof/>
            <w:webHidden/>
          </w:rPr>
          <w:instrText xml:space="preserve"> PAGEREF _Toc52618119 \h </w:instrText>
        </w:r>
        <w:r w:rsidR="00F85C92">
          <w:rPr>
            <w:noProof/>
            <w:webHidden/>
          </w:rPr>
        </w:r>
        <w:r w:rsidR="00F85C92">
          <w:rPr>
            <w:noProof/>
            <w:webHidden/>
          </w:rPr>
          <w:fldChar w:fldCharType="separate"/>
        </w:r>
        <w:r w:rsidR="00E549CA">
          <w:rPr>
            <w:noProof/>
            <w:webHidden/>
          </w:rPr>
          <w:t>6</w:t>
        </w:r>
        <w:r w:rsidR="00F85C92">
          <w:rPr>
            <w:noProof/>
            <w:webHidden/>
          </w:rPr>
          <w:fldChar w:fldCharType="end"/>
        </w:r>
      </w:hyperlink>
    </w:p>
    <w:p w14:paraId="027A6400" w14:textId="4155B148"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20" w:history="1">
        <w:r w:rsidR="00F85C92" w:rsidRPr="00202F25">
          <w:rPr>
            <w:rStyle w:val="Hiperpovezava"/>
            <w:noProof/>
          </w:rPr>
          <w:t>A. ŠOLSKI KOLEDAR</w:t>
        </w:r>
        <w:r w:rsidR="00F85C92">
          <w:rPr>
            <w:noProof/>
            <w:webHidden/>
          </w:rPr>
          <w:tab/>
        </w:r>
        <w:r w:rsidR="00F85C92">
          <w:rPr>
            <w:noProof/>
            <w:webHidden/>
          </w:rPr>
          <w:fldChar w:fldCharType="begin"/>
        </w:r>
        <w:r w:rsidR="00F85C92">
          <w:rPr>
            <w:noProof/>
            <w:webHidden/>
          </w:rPr>
          <w:instrText xml:space="preserve"> PAGEREF _Toc52618120 \h </w:instrText>
        </w:r>
        <w:r w:rsidR="00F85C92">
          <w:rPr>
            <w:noProof/>
            <w:webHidden/>
          </w:rPr>
        </w:r>
        <w:r w:rsidR="00F85C92">
          <w:rPr>
            <w:noProof/>
            <w:webHidden/>
          </w:rPr>
          <w:fldChar w:fldCharType="separate"/>
        </w:r>
        <w:r w:rsidR="00E549CA">
          <w:rPr>
            <w:noProof/>
            <w:webHidden/>
          </w:rPr>
          <w:t>6</w:t>
        </w:r>
        <w:r w:rsidR="00F85C92">
          <w:rPr>
            <w:noProof/>
            <w:webHidden/>
          </w:rPr>
          <w:fldChar w:fldCharType="end"/>
        </w:r>
      </w:hyperlink>
    </w:p>
    <w:p w14:paraId="2C5AFCD6" w14:textId="154EE889"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21" w:history="1">
        <w:r w:rsidR="00F85C92" w:rsidRPr="00202F25">
          <w:rPr>
            <w:rStyle w:val="Hiperpovezava"/>
            <w:rFonts w:cs="Arial"/>
            <w:noProof/>
          </w:rPr>
          <w:t>B. NACIONALNI PREIZKUSI ZNANJA (NPZ)</w:t>
        </w:r>
        <w:r w:rsidR="00F85C92">
          <w:rPr>
            <w:noProof/>
            <w:webHidden/>
          </w:rPr>
          <w:tab/>
        </w:r>
        <w:r w:rsidR="00F85C92">
          <w:rPr>
            <w:noProof/>
            <w:webHidden/>
          </w:rPr>
          <w:fldChar w:fldCharType="begin"/>
        </w:r>
        <w:r w:rsidR="00F85C92">
          <w:rPr>
            <w:noProof/>
            <w:webHidden/>
          </w:rPr>
          <w:instrText xml:space="preserve"> PAGEREF _Toc52618121 \h </w:instrText>
        </w:r>
        <w:r w:rsidR="00F85C92">
          <w:rPr>
            <w:noProof/>
            <w:webHidden/>
          </w:rPr>
        </w:r>
        <w:r w:rsidR="00F85C92">
          <w:rPr>
            <w:noProof/>
            <w:webHidden/>
          </w:rPr>
          <w:fldChar w:fldCharType="separate"/>
        </w:r>
        <w:r w:rsidR="00E549CA">
          <w:rPr>
            <w:noProof/>
            <w:webHidden/>
          </w:rPr>
          <w:t>7</w:t>
        </w:r>
        <w:r w:rsidR="00F85C92">
          <w:rPr>
            <w:noProof/>
            <w:webHidden/>
          </w:rPr>
          <w:fldChar w:fldCharType="end"/>
        </w:r>
      </w:hyperlink>
    </w:p>
    <w:p w14:paraId="39A2775C" w14:textId="787A6151"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22" w:history="1">
        <w:r w:rsidR="00F85C92" w:rsidRPr="00202F25">
          <w:rPr>
            <w:rStyle w:val="Hiperpovezava"/>
            <w:noProof/>
          </w:rPr>
          <w:t>C. PREDMETNI in POPRAVNI IZPITI</w:t>
        </w:r>
        <w:r w:rsidR="00F85C92">
          <w:rPr>
            <w:noProof/>
            <w:webHidden/>
          </w:rPr>
          <w:tab/>
        </w:r>
        <w:r w:rsidR="00F85C92">
          <w:rPr>
            <w:noProof/>
            <w:webHidden/>
          </w:rPr>
          <w:fldChar w:fldCharType="begin"/>
        </w:r>
        <w:r w:rsidR="00F85C92">
          <w:rPr>
            <w:noProof/>
            <w:webHidden/>
          </w:rPr>
          <w:instrText xml:space="preserve"> PAGEREF _Toc52618122 \h </w:instrText>
        </w:r>
        <w:r w:rsidR="00F85C92">
          <w:rPr>
            <w:noProof/>
            <w:webHidden/>
          </w:rPr>
        </w:r>
        <w:r w:rsidR="00F85C92">
          <w:rPr>
            <w:noProof/>
            <w:webHidden/>
          </w:rPr>
          <w:fldChar w:fldCharType="separate"/>
        </w:r>
        <w:r w:rsidR="00E549CA">
          <w:rPr>
            <w:noProof/>
            <w:webHidden/>
          </w:rPr>
          <w:t>7</w:t>
        </w:r>
        <w:r w:rsidR="00F85C92">
          <w:rPr>
            <w:noProof/>
            <w:webHidden/>
          </w:rPr>
          <w:fldChar w:fldCharType="end"/>
        </w:r>
      </w:hyperlink>
    </w:p>
    <w:p w14:paraId="28C9D832" w14:textId="7BEA37BC"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23" w:history="1">
        <w:r w:rsidR="00F85C92" w:rsidRPr="00202F25">
          <w:rPr>
            <w:rStyle w:val="Hiperpovezava"/>
            <w:noProof/>
          </w:rPr>
          <w:t>D. PRAZNIKI in DELA PROSTI DNEVI</w:t>
        </w:r>
        <w:r w:rsidR="00F85C92">
          <w:rPr>
            <w:noProof/>
            <w:webHidden/>
          </w:rPr>
          <w:tab/>
        </w:r>
        <w:r w:rsidR="00F85C92">
          <w:rPr>
            <w:noProof/>
            <w:webHidden/>
          </w:rPr>
          <w:fldChar w:fldCharType="begin"/>
        </w:r>
        <w:r w:rsidR="00F85C92">
          <w:rPr>
            <w:noProof/>
            <w:webHidden/>
          </w:rPr>
          <w:instrText xml:space="preserve"> PAGEREF _Toc52618123 \h </w:instrText>
        </w:r>
        <w:r w:rsidR="00F85C92">
          <w:rPr>
            <w:noProof/>
            <w:webHidden/>
          </w:rPr>
        </w:r>
        <w:r w:rsidR="00F85C92">
          <w:rPr>
            <w:noProof/>
            <w:webHidden/>
          </w:rPr>
          <w:fldChar w:fldCharType="separate"/>
        </w:r>
        <w:r w:rsidR="00E549CA">
          <w:rPr>
            <w:noProof/>
            <w:webHidden/>
          </w:rPr>
          <w:t>7</w:t>
        </w:r>
        <w:r w:rsidR="00F85C92">
          <w:rPr>
            <w:noProof/>
            <w:webHidden/>
          </w:rPr>
          <w:fldChar w:fldCharType="end"/>
        </w:r>
      </w:hyperlink>
    </w:p>
    <w:p w14:paraId="6277AC7C" w14:textId="55F775D5"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24" w:history="1">
        <w:r w:rsidR="00F85C92" w:rsidRPr="00202F25">
          <w:rPr>
            <w:rStyle w:val="Hiperpovezava"/>
            <w:noProof/>
          </w:rPr>
          <w:t>E. PROSLAVE IN PRIREDITVE – tabela spodaj</w:t>
        </w:r>
        <w:r w:rsidR="00F85C92">
          <w:rPr>
            <w:noProof/>
            <w:webHidden/>
          </w:rPr>
          <w:tab/>
        </w:r>
        <w:r w:rsidR="00F85C92">
          <w:rPr>
            <w:noProof/>
            <w:webHidden/>
          </w:rPr>
          <w:fldChar w:fldCharType="begin"/>
        </w:r>
        <w:r w:rsidR="00F85C92">
          <w:rPr>
            <w:noProof/>
            <w:webHidden/>
          </w:rPr>
          <w:instrText xml:space="preserve"> PAGEREF _Toc52618124 \h </w:instrText>
        </w:r>
        <w:r w:rsidR="00F85C92">
          <w:rPr>
            <w:noProof/>
            <w:webHidden/>
          </w:rPr>
        </w:r>
        <w:r w:rsidR="00F85C92">
          <w:rPr>
            <w:noProof/>
            <w:webHidden/>
          </w:rPr>
          <w:fldChar w:fldCharType="separate"/>
        </w:r>
        <w:r w:rsidR="00E549CA">
          <w:rPr>
            <w:noProof/>
            <w:webHidden/>
          </w:rPr>
          <w:t>8</w:t>
        </w:r>
        <w:r w:rsidR="00F85C92">
          <w:rPr>
            <w:noProof/>
            <w:webHidden/>
          </w:rPr>
          <w:fldChar w:fldCharType="end"/>
        </w:r>
      </w:hyperlink>
    </w:p>
    <w:p w14:paraId="24210556" w14:textId="1CC6B28F" w:rsidR="00F85C92" w:rsidRDefault="00D86E89">
      <w:pPr>
        <w:pStyle w:val="Kazalovsebine1"/>
        <w:tabs>
          <w:tab w:val="right" w:leader="dot" w:pos="9628"/>
        </w:tabs>
        <w:rPr>
          <w:rFonts w:asciiTheme="minorHAnsi" w:eastAsiaTheme="minorEastAsia" w:hAnsiTheme="minorHAnsi" w:cstheme="minorBidi"/>
          <w:noProof/>
          <w:color w:val="auto"/>
          <w:sz w:val="22"/>
          <w:szCs w:val="22"/>
        </w:rPr>
      </w:pPr>
      <w:hyperlink w:anchor="_Toc52618125" w:history="1">
        <w:r w:rsidR="00F85C92" w:rsidRPr="00202F25">
          <w:rPr>
            <w:rStyle w:val="Hiperpovezava"/>
            <w:noProof/>
          </w:rPr>
          <w:t>3 OBSEG IN VSEBINA VZGOJNOIZOBRAŽEVALNEGA DELA – PREDMETNIK</w:t>
        </w:r>
        <w:r w:rsidR="00F85C92">
          <w:rPr>
            <w:noProof/>
            <w:webHidden/>
          </w:rPr>
          <w:tab/>
        </w:r>
        <w:r w:rsidR="00F85C92">
          <w:rPr>
            <w:noProof/>
            <w:webHidden/>
          </w:rPr>
          <w:fldChar w:fldCharType="begin"/>
        </w:r>
        <w:r w:rsidR="00F85C92">
          <w:rPr>
            <w:noProof/>
            <w:webHidden/>
          </w:rPr>
          <w:instrText xml:space="preserve"> PAGEREF _Toc52618125 \h </w:instrText>
        </w:r>
        <w:r w:rsidR="00F85C92">
          <w:rPr>
            <w:noProof/>
            <w:webHidden/>
          </w:rPr>
        </w:r>
        <w:r w:rsidR="00F85C92">
          <w:rPr>
            <w:noProof/>
            <w:webHidden/>
          </w:rPr>
          <w:fldChar w:fldCharType="separate"/>
        </w:r>
        <w:r w:rsidR="00E549CA">
          <w:rPr>
            <w:noProof/>
            <w:webHidden/>
          </w:rPr>
          <w:t>11</w:t>
        </w:r>
        <w:r w:rsidR="00F85C92">
          <w:rPr>
            <w:noProof/>
            <w:webHidden/>
          </w:rPr>
          <w:fldChar w:fldCharType="end"/>
        </w:r>
      </w:hyperlink>
    </w:p>
    <w:p w14:paraId="21D68A7D" w14:textId="21A0A612"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26" w:history="1">
        <w:r w:rsidR="00F85C92" w:rsidRPr="00202F25">
          <w:rPr>
            <w:rStyle w:val="Hiperpovezava"/>
            <w:noProof/>
          </w:rPr>
          <w:t>3. 1. ZAGOTOVLJENI PROGRAM</w:t>
        </w:r>
        <w:r w:rsidR="00F85C92">
          <w:rPr>
            <w:noProof/>
            <w:webHidden/>
          </w:rPr>
          <w:tab/>
        </w:r>
        <w:r w:rsidR="00F85C92">
          <w:rPr>
            <w:noProof/>
            <w:webHidden/>
          </w:rPr>
          <w:fldChar w:fldCharType="begin"/>
        </w:r>
        <w:r w:rsidR="00F85C92">
          <w:rPr>
            <w:noProof/>
            <w:webHidden/>
          </w:rPr>
          <w:instrText xml:space="preserve"> PAGEREF _Toc52618126 \h </w:instrText>
        </w:r>
        <w:r w:rsidR="00F85C92">
          <w:rPr>
            <w:noProof/>
            <w:webHidden/>
          </w:rPr>
        </w:r>
        <w:r w:rsidR="00F85C92">
          <w:rPr>
            <w:noProof/>
            <w:webHidden/>
          </w:rPr>
          <w:fldChar w:fldCharType="separate"/>
        </w:r>
        <w:r w:rsidR="00E549CA">
          <w:rPr>
            <w:noProof/>
            <w:webHidden/>
          </w:rPr>
          <w:t>16</w:t>
        </w:r>
        <w:r w:rsidR="00F85C92">
          <w:rPr>
            <w:noProof/>
            <w:webHidden/>
          </w:rPr>
          <w:fldChar w:fldCharType="end"/>
        </w:r>
      </w:hyperlink>
    </w:p>
    <w:p w14:paraId="3E8B9382" w14:textId="15DB5F39"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27" w:history="1">
        <w:r w:rsidR="00F85C92" w:rsidRPr="00202F25">
          <w:rPr>
            <w:rStyle w:val="Hiperpovezava"/>
            <w:noProof/>
          </w:rPr>
          <w:t>A. PODATKI O ZAVODU IN UČENCIH</w:t>
        </w:r>
        <w:r w:rsidR="00F85C92">
          <w:rPr>
            <w:noProof/>
            <w:webHidden/>
          </w:rPr>
          <w:tab/>
        </w:r>
        <w:r w:rsidR="00F85C92">
          <w:rPr>
            <w:noProof/>
            <w:webHidden/>
          </w:rPr>
          <w:fldChar w:fldCharType="begin"/>
        </w:r>
        <w:r w:rsidR="00F85C92">
          <w:rPr>
            <w:noProof/>
            <w:webHidden/>
          </w:rPr>
          <w:instrText xml:space="preserve"> PAGEREF _Toc52618127 \h </w:instrText>
        </w:r>
        <w:r w:rsidR="00F85C92">
          <w:rPr>
            <w:noProof/>
            <w:webHidden/>
          </w:rPr>
        </w:r>
        <w:r w:rsidR="00F85C92">
          <w:rPr>
            <w:noProof/>
            <w:webHidden/>
          </w:rPr>
          <w:fldChar w:fldCharType="separate"/>
        </w:r>
        <w:r w:rsidR="00E549CA">
          <w:rPr>
            <w:noProof/>
            <w:webHidden/>
          </w:rPr>
          <w:t>16</w:t>
        </w:r>
        <w:r w:rsidR="00F85C92">
          <w:rPr>
            <w:noProof/>
            <w:webHidden/>
          </w:rPr>
          <w:fldChar w:fldCharType="end"/>
        </w:r>
      </w:hyperlink>
    </w:p>
    <w:p w14:paraId="0BA6C19D" w14:textId="1715689F"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28" w:history="1">
        <w:r w:rsidR="00F85C92" w:rsidRPr="00202F25">
          <w:rPr>
            <w:rStyle w:val="Hiperpovezava"/>
            <w:noProof/>
          </w:rPr>
          <w:t>B. SISTEMIZACIJA – PODATKI O ZAPOSLENIH</w:t>
        </w:r>
        <w:r w:rsidR="00F85C92">
          <w:rPr>
            <w:noProof/>
            <w:webHidden/>
          </w:rPr>
          <w:tab/>
        </w:r>
        <w:r w:rsidR="00F85C92">
          <w:rPr>
            <w:noProof/>
            <w:webHidden/>
          </w:rPr>
          <w:fldChar w:fldCharType="begin"/>
        </w:r>
        <w:r w:rsidR="00F85C92">
          <w:rPr>
            <w:noProof/>
            <w:webHidden/>
          </w:rPr>
          <w:instrText xml:space="preserve"> PAGEREF _Toc52618128 \h </w:instrText>
        </w:r>
        <w:r w:rsidR="00F85C92">
          <w:rPr>
            <w:noProof/>
            <w:webHidden/>
          </w:rPr>
        </w:r>
        <w:r w:rsidR="00F85C92">
          <w:rPr>
            <w:noProof/>
            <w:webHidden/>
          </w:rPr>
          <w:fldChar w:fldCharType="separate"/>
        </w:r>
        <w:r w:rsidR="00E549CA">
          <w:rPr>
            <w:noProof/>
            <w:webHidden/>
          </w:rPr>
          <w:t>17</w:t>
        </w:r>
        <w:r w:rsidR="00F85C92">
          <w:rPr>
            <w:noProof/>
            <w:webHidden/>
          </w:rPr>
          <w:fldChar w:fldCharType="end"/>
        </w:r>
      </w:hyperlink>
    </w:p>
    <w:p w14:paraId="175E6048" w14:textId="6AF2B233"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29" w:history="1">
        <w:r w:rsidR="00F85C92" w:rsidRPr="00202F25">
          <w:rPr>
            <w:rStyle w:val="Hiperpovezava"/>
            <w:noProof/>
          </w:rPr>
          <w:t>C. RAZDELITEV VZGOJNO-IZOBRAŽEVALNEGA DELA</w:t>
        </w:r>
        <w:r w:rsidR="00F85C92">
          <w:rPr>
            <w:noProof/>
            <w:webHidden/>
          </w:rPr>
          <w:tab/>
        </w:r>
        <w:r w:rsidR="00F85C92">
          <w:rPr>
            <w:noProof/>
            <w:webHidden/>
          </w:rPr>
          <w:fldChar w:fldCharType="begin"/>
        </w:r>
        <w:r w:rsidR="00F85C92">
          <w:rPr>
            <w:noProof/>
            <w:webHidden/>
          </w:rPr>
          <w:instrText xml:space="preserve"> PAGEREF _Toc52618129 \h </w:instrText>
        </w:r>
        <w:r w:rsidR="00F85C92">
          <w:rPr>
            <w:noProof/>
            <w:webHidden/>
          </w:rPr>
        </w:r>
        <w:r w:rsidR="00F85C92">
          <w:rPr>
            <w:noProof/>
            <w:webHidden/>
          </w:rPr>
          <w:fldChar w:fldCharType="separate"/>
        </w:r>
        <w:r w:rsidR="00E549CA">
          <w:rPr>
            <w:noProof/>
            <w:webHidden/>
          </w:rPr>
          <w:t>18</w:t>
        </w:r>
        <w:r w:rsidR="00F85C92">
          <w:rPr>
            <w:noProof/>
            <w:webHidden/>
          </w:rPr>
          <w:fldChar w:fldCharType="end"/>
        </w:r>
      </w:hyperlink>
    </w:p>
    <w:p w14:paraId="1AA05F22" w14:textId="714F4346"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30" w:history="1">
        <w:r w:rsidR="00F85C92" w:rsidRPr="00202F25">
          <w:rPr>
            <w:rStyle w:val="Hiperpovezava"/>
            <w:noProof/>
          </w:rPr>
          <w:t>D. DOPOLNILNI, DODATNI POUK</w:t>
        </w:r>
        <w:r w:rsidR="00F85C92">
          <w:rPr>
            <w:noProof/>
            <w:webHidden/>
          </w:rPr>
          <w:tab/>
        </w:r>
        <w:r w:rsidR="00F85C92">
          <w:rPr>
            <w:noProof/>
            <w:webHidden/>
          </w:rPr>
          <w:fldChar w:fldCharType="begin"/>
        </w:r>
        <w:r w:rsidR="00F85C92">
          <w:rPr>
            <w:noProof/>
            <w:webHidden/>
          </w:rPr>
          <w:instrText xml:space="preserve"> PAGEREF _Toc52618130 \h </w:instrText>
        </w:r>
        <w:r w:rsidR="00F85C92">
          <w:rPr>
            <w:noProof/>
            <w:webHidden/>
          </w:rPr>
        </w:r>
        <w:r w:rsidR="00F85C92">
          <w:rPr>
            <w:noProof/>
            <w:webHidden/>
          </w:rPr>
          <w:fldChar w:fldCharType="separate"/>
        </w:r>
        <w:r w:rsidR="00E549CA">
          <w:rPr>
            <w:noProof/>
            <w:webHidden/>
          </w:rPr>
          <w:t>18</w:t>
        </w:r>
        <w:r w:rsidR="00F85C92">
          <w:rPr>
            <w:noProof/>
            <w:webHidden/>
          </w:rPr>
          <w:fldChar w:fldCharType="end"/>
        </w:r>
      </w:hyperlink>
    </w:p>
    <w:p w14:paraId="156E5EF1" w14:textId="6575B90C"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31" w:history="1">
        <w:r w:rsidR="00F85C92" w:rsidRPr="00202F25">
          <w:rPr>
            <w:rStyle w:val="Hiperpovezava"/>
            <w:noProof/>
          </w:rPr>
          <w:t>E. URNIK DELA</w:t>
        </w:r>
        <w:r w:rsidR="00F85C92">
          <w:rPr>
            <w:noProof/>
            <w:webHidden/>
          </w:rPr>
          <w:tab/>
        </w:r>
        <w:r w:rsidR="00F85C92">
          <w:rPr>
            <w:noProof/>
            <w:webHidden/>
          </w:rPr>
          <w:fldChar w:fldCharType="begin"/>
        </w:r>
        <w:r w:rsidR="00F85C92">
          <w:rPr>
            <w:noProof/>
            <w:webHidden/>
          </w:rPr>
          <w:instrText xml:space="preserve"> PAGEREF _Toc52618131 \h </w:instrText>
        </w:r>
        <w:r w:rsidR="00F85C92">
          <w:rPr>
            <w:noProof/>
            <w:webHidden/>
          </w:rPr>
        </w:r>
        <w:r w:rsidR="00F85C92">
          <w:rPr>
            <w:noProof/>
            <w:webHidden/>
          </w:rPr>
          <w:fldChar w:fldCharType="separate"/>
        </w:r>
        <w:r w:rsidR="00E549CA">
          <w:rPr>
            <w:noProof/>
            <w:webHidden/>
          </w:rPr>
          <w:t>19</w:t>
        </w:r>
        <w:r w:rsidR="00F85C92">
          <w:rPr>
            <w:noProof/>
            <w:webHidden/>
          </w:rPr>
          <w:fldChar w:fldCharType="end"/>
        </w:r>
      </w:hyperlink>
    </w:p>
    <w:p w14:paraId="463CF0E2" w14:textId="3AAB700C"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32" w:history="1">
        <w:r w:rsidR="00F85C92" w:rsidRPr="00202F25">
          <w:rPr>
            <w:rStyle w:val="Hiperpovezava"/>
            <w:noProof/>
          </w:rPr>
          <w:t>F.  POSLOVNI ČAS IN URADNE URE</w:t>
        </w:r>
        <w:r w:rsidR="00F85C92">
          <w:rPr>
            <w:noProof/>
            <w:webHidden/>
          </w:rPr>
          <w:tab/>
        </w:r>
        <w:r w:rsidR="00F85C92">
          <w:rPr>
            <w:noProof/>
            <w:webHidden/>
          </w:rPr>
          <w:fldChar w:fldCharType="begin"/>
        </w:r>
        <w:r w:rsidR="00F85C92">
          <w:rPr>
            <w:noProof/>
            <w:webHidden/>
          </w:rPr>
          <w:instrText xml:space="preserve"> PAGEREF _Toc52618132 \h </w:instrText>
        </w:r>
        <w:r w:rsidR="00F85C92">
          <w:rPr>
            <w:noProof/>
            <w:webHidden/>
          </w:rPr>
        </w:r>
        <w:r w:rsidR="00F85C92">
          <w:rPr>
            <w:noProof/>
            <w:webHidden/>
          </w:rPr>
          <w:fldChar w:fldCharType="separate"/>
        </w:r>
        <w:r w:rsidR="00E549CA">
          <w:rPr>
            <w:noProof/>
            <w:webHidden/>
          </w:rPr>
          <w:t>20</w:t>
        </w:r>
        <w:r w:rsidR="00F85C92">
          <w:rPr>
            <w:noProof/>
            <w:webHidden/>
          </w:rPr>
          <w:fldChar w:fldCharType="end"/>
        </w:r>
      </w:hyperlink>
    </w:p>
    <w:p w14:paraId="2AF1E3D2" w14:textId="4D69FECE"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33" w:history="1">
        <w:r w:rsidR="00F85C92" w:rsidRPr="00202F25">
          <w:rPr>
            <w:rStyle w:val="Hiperpovezava"/>
            <w:noProof/>
          </w:rPr>
          <w:t>G. OTROCI IN PROMET</w:t>
        </w:r>
        <w:r w:rsidR="00F85C92">
          <w:rPr>
            <w:noProof/>
            <w:webHidden/>
          </w:rPr>
          <w:tab/>
        </w:r>
        <w:r w:rsidR="00F85C92">
          <w:rPr>
            <w:noProof/>
            <w:webHidden/>
          </w:rPr>
          <w:fldChar w:fldCharType="begin"/>
        </w:r>
        <w:r w:rsidR="00F85C92">
          <w:rPr>
            <w:noProof/>
            <w:webHidden/>
          </w:rPr>
          <w:instrText xml:space="preserve"> PAGEREF _Toc52618133 \h </w:instrText>
        </w:r>
        <w:r w:rsidR="00F85C92">
          <w:rPr>
            <w:noProof/>
            <w:webHidden/>
          </w:rPr>
        </w:r>
        <w:r w:rsidR="00F85C92">
          <w:rPr>
            <w:noProof/>
            <w:webHidden/>
          </w:rPr>
          <w:fldChar w:fldCharType="separate"/>
        </w:r>
        <w:r w:rsidR="00E549CA">
          <w:rPr>
            <w:noProof/>
            <w:webHidden/>
          </w:rPr>
          <w:t>21</w:t>
        </w:r>
        <w:r w:rsidR="00F85C92">
          <w:rPr>
            <w:noProof/>
            <w:webHidden/>
          </w:rPr>
          <w:fldChar w:fldCharType="end"/>
        </w:r>
      </w:hyperlink>
    </w:p>
    <w:p w14:paraId="1CBDC157" w14:textId="00EC11F9"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34" w:history="1">
        <w:r w:rsidR="00F85C92" w:rsidRPr="00202F25">
          <w:rPr>
            <w:rStyle w:val="Hiperpovezava"/>
            <w:noProof/>
          </w:rPr>
          <w:t>H. DEŽURSTVO</w:t>
        </w:r>
        <w:r w:rsidR="00F85C92">
          <w:rPr>
            <w:noProof/>
            <w:webHidden/>
          </w:rPr>
          <w:tab/>
        </w:r>
        <w:r w:rsidR="00F85C92">
          <w:rPr>
            <w:noProof/>
            <w:webHidden/>
          </w:rPr>
          <w:fldChar w:fldCharType="begin"/>
        </w:r>
        <w:r w:rsidR="00F85C92">
          <w:rPr>
            <w:noProof/>
            <w:webHidden/>
          </w:rPr>
          <w:instrText xml:space="preserve"> PAGEREF _Toc52618134 \h </w:instrText>
        </w:r>
        <w:r w:rsidR="00F85C92">
          <w:rPr>
            <w:noProof/>
            <w:webHidden/>
          </w:rPr>
        </w:r>
        <w:r w:rsidR="00F85C92">
          <w:rPr>
            <w:noProof/>
            <w:webHidden/>
          </w:rPr>
          <w:fldChar w:fldCharType="separate"/>
        </w:r>
        <w:r w:rsidR="00E549CA">
          <w:rPr>
            <w:noProof/>
            <w:webHidden/>
          </w:rPr>
          <w:t>22</w:t>
        </w:r>
        <w:r w:rsidR="00F85C92">
          <w:rPr>
            <w:noProof/>
            <w:webHidden/>
          </w:rPr>
          <w:fldChar w:fldCharType="end"/>
        </w:r>
      </w:hyperlink>
    </w:p>
    <w:p w14:paraId="36AED61C" w14:textId="1AA587A3"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35" w:history="1">
        <w:r w:rsidR="00F85C92" w:rsidRPr="00202F25">
          <w:rPr>
            <w:rStyle w:val="Hiperpovezava"/>
            <w:noProof/>
          </w:rPr>
          <w:t>3. 2 OBLIKE DELA</w:t>
        </w:r>
        <w:r w:rsidR="00F85C92">
          <w:rPr>
            <w:noProof/>
            <w:webHidden/>
          </w:rPr>
          <w:tab/>
        </w:r>
        <w:r w:rsidR="00F85C92">
          <w:rPr>
            <w:noProof/>
            <w:webHidden/>
          </w:rPr>
          <w:fldChar w:fldCharType="begin"/>
        </w:r>
        <w:r w:rsidR="00F85C92">
          <w:rPr>
            <w:noProof/>
            <w:webHidden/>
          </w:rPr>
          <w:instrText xml:space="preserve"> PAGEREF _Toc52618135 \h </w:instrText>
        </w:r>
        <w:r w:rsidR="00F85C92">
          <w:rPr>
            <w:noProof/>
            <w:webHidden/>
          </w:rPr>
        </w:r>
        <w:r w:rsidR="00F85C92">
          <w:rPr>
            <w:noProof/>
            <w:webHidden/>
          </w:rPr>
          <w:fldChar w:fldCharType="separate"/>
        </w:r>
        <w:r w:rsidR="00E549CA">
          <w:rPr>
            <w:noProof/>
            <w:webHidden/>
          </w:rPr>
          <w:t>24</w:t>
        </w:r>
        <w:r w:rsidR="00F85C92">
          <w:rPr>
            <w:noProof/>
            <w:webHidden/>
          </w:rPr>
          <w:fldChar w:fldCharType="end"/>
        </w:r>
      </w:hyperlink>
    </w:p>
    <w:p w14:paraId="6C58D027" w14:textId="558CE562"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36" w:history="1">
        <w:r w:rsidR="00F85C92" w:rsidRPr="00202F25">
          <w:rPr>
            <w:rStyle w:val="Hiperpovezava"/>
            <w:noProof/>
          </w:rPr>
          <w:t>A. RAZISKOVALNE NALOGE</w:t>
        </w:r>
        <w:r w:rsidR="00F85C92">
          <w:rPr>
            <w:noProof/>
            <w:webHidden/>
          </w:rPr>
          <w:tab/>
        </w:r>
        <w:r w:rsidR="00F85C92">
          <w:rPr>
            <w:noProof/>
            <w:webHidden/>
          </w:rPr>
          <w:fldChar w:fldCharType="begin"/>
        </w:r>
        <w:r w:rsidR="00F85C92">
          <w:rPr>
            <w:noProof/>
            <w:webHidden/>
          </w:rPr>
          <w:instrText xml:space="preserve"> PAGEREF _Toc52618136 \h </w:instrText>
        </w:r>
        <w:r w:rsidR="00F85C92">
          <w:rPr>
            <w:noProof/>
            <w:webHidden/>
          </w:rPr>
        </w:r>
        <w:r w:rsidR="00F85C92">
          <w:rPr>
            <w:noProof/>
            <w:webHidden/>
          </w:rPr>
          <w:fldChar w:fldCharType="separate"/>
        </w:r>
        <w:r w:rsidR="00E549CA">
          <w:rPr>
            <w:noProof/>
            <w:webHidden/>
          </w:rPr>
          <w:t>24</w:t>
        </w:r>
        <w:r w:rsidR="00F85C92">
          <w:rPr>
            <w:noProof/>
            <w:webHidden/>
          </w:rPr>
          <w:fldChar w:fldCharType="end"/>
        </w:r>
      </w:hyperlink>
    </w:p>
    <w:p w14:paraId="26365C29" w14:textId="1852F9A3"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37" w:history="1">
        <w:r w:rsidR="00F85C92" w:rsidRPr="00202F25">
          <w:rPr>
            <w:rStyle w:val="Hiperpovezava"/>
            <w:noProof/>
          </w:rPr>
          <w:t>B. PROJEKTNO DELO in tekoče aktivnosti (NALOGE), ki izhajajo iz predhodnih projektov – šola</w:t>
        </w:r>
        <w:r w:rsidR="00F85C92">
          <w:rPr>
            <w:noProof/>
            <w:webHidden/>
          </w:rPr>
          <w:tab/>
        </w:r>
        <w:r w:rsidR="00F85C92">
          <w:rPr>
            <w:noProof/>
            <w:webHidden/>
          </w:rPr>
          <w:fldChar w:fldCharType="begin"/>
        </w:r>
        <w:r w:rsidR="00F85C92">
          <w:rPr>
            <w:noProof/>
            <w:webHidden/>
          </w:rPr>
          <w:instrText xml:space="preserve"> PAGEREF _Toc52618137 \h </w:instrText>
        </w:r>
        <w:r w:rsidR="00F85C92">
          <w:rPr>
            <w:noProof/>
            <w:webHidden/>
          </w:rPr>
        </w:r>
        <w:r w:rsidR="00F85C92">
          <w:rPr>
            <w:noProof/>
            <w:webHidden/>
          </w:rPr>
          <w:fldChar w:fldCharType="separate"/>
        </w:r>
        <w:r w:rsidR="00E549CA">
          <w:rPr>
            <w:noProof/>
            <w:webHidden/>
          </w:rPr>
          <w:t>24</w:t>
        </w:r>
        <w:r w:rsidR="00F85C92">
          <w:rPr>
            <w:noProof/>
            <w:webHidden/>
          </w:rPr>
          <w:fldChar w:fldCharType="end"/>
        </w:r>
      </w:hyperlink>
    </w:p>
    <w:p w14:paraId="0E7A4B44" w14:textId="1D38EF25"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38" w:history="1">
        <w:r w:rsidR="00F85C92" w:rsidRPr="00202F25">
          <w:rPr>
            <w:rStyle w:val="Hiperpovezava"/>
            <w:noProof/>
          </w:rPr>
          <w:t>C. PROJEKTNO DELO – vsi oddelki</w:t>
        </w:r>
        <w:r w:rsidR="00F85C92">
          <w:rPr>
            <w:noProof/>
            <w:webHidden/>
          </w:rPr>
          <w:tab/>
        </w:r>
        <w:r w:rsidR="00F85C92">
          <w:rPr>
            <w:noProof/>
            <w:webHidden/>
          </w:rPr>
          <w:fldChar w:fldCharType="begin"/>
        </w:r>
        <w:r w:rsidR="00F85C92">
          <w:rPr>
            <w:noProof/>
            <w:webHidden/>
          </w:rPr>
          <w:instrText xml:space="preserve"> PAGEREF _Toc52618138 \h </w:instrText>
        </w:r>
        <w:r w:rsidR="00F85C92">
          <w:rPr>
            <w:noProof/>
            <w:webHidden/>
          </w:rPr>
        </w:r>
        <w:r w:rsidR="00F85C92">
          <w:rPr>
            <w:noProof/>
            <w:webHidden/>
          </w:rPr>
          <w:fldChar w:fldCharType="separate"/>
        </w:r>
        <w:r w:rsidR="00E549CA">
          <w:rPr>
            <w:noProof/>
            <w:webHidden/>
          </w:rPr>
          <w:t>26</w:t>
        </w:r>
        <w:r w:rsidR="00F85C92">
          <w:rPr>
            <w:noProof/>
            <w:webHidden/>
          </w:rPr>
          <w:fldChar w:fldCharType="end"/>
        </w:r>
      </w:hyperlink>
    </w:p>
    <w:p w14:paraId="04A6364A" w14:textId="75E83F77"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39" w:history="1">
        <w:r w:rsidR="00F85C92" w:rsidRPr="00202F25">
          <w:rPr>
            <w:rStyle w:val="Hiperpovezava"/>
            <w:noProof/>
          </w:rPr>
          <w:t>D. SKUPNI PROJEKTI – šola in vrtec</w:t>
        </w:r>
        <w:r w:rsidR="00F85C92">
          <w:rPr>
            <w:noProof/>
            <w:webHidden/>
          </w:rPr>
          <w:tab/>
        </w:r>
        <w:r w:rsidR="00F85C92">
          <w:rPr>
            <w:noProof/>
            <w:webHidden/>
          </w:rPr>
          <w:fldChar w:fldCharType="begin"/>
        </w:r>
        <w:r w:rsidR="00F85C92">
          <w:rPr>
            <w:noProof/>
            <w:webHidden/>
          </w:rPr>
          <w:instrText xml:space="preserve"> PAGEREF _Toc52618139 \h </w:instrText>
        </w:r>
        <w:r w:rsidR="00F85C92">
          <w:rPr>
            <w:noProof/>
            <w:webHidden/>
          </w:rPr>
        </w:r>
        <w:r w:rsidR="00F85C92">
          <w:rPr>
            <w:noProof/>
            <w:webHidden/>
          </w:rPr>
          <w:fldChar w:fldCharType="separate"/>
        </w:r>
        <w:r w:rsidR="00E549CA">
          <w:rPr>
            <w:noProof/>
            <w:webHidden/>
          </w:rPr>
          <w:t>26</w:t>
        </w:r>
        <w:r w:rsidR="00F85C92">
          <w:rPr>
            <w:noProof/>
            <w:webHidden/>
          </w:rPr>
          <w:fldChar w:fldCharType="end"/>
        </w:r>
      </w:hyperlink>
    </w:p>
    <w:p w14:paraId="777D6C67" w14:textId="11D162D6"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40" w:history="1">
        <w:r w:rsidR="00F85C92" w:rsidRPr="00202F25">
          <w:rPr>
            <w:rStyle w:val="Hiperpovezava"/>
            <w:noProof/>
          </w:rPr>
          <w:t>3. 3  DNEVI DEJAVNOSTI</w:t>
        </w:r>
        <w:r w:rsidR="00F85C92">
          <w:rPr>
            <w:noProof/>
            <w:webHidden/>
          </w:rPr>
          <w:tab/>
        </w:r>
        <w:r w:rsidR="00F85C92">
          <w:rPr>
            <w:noProof/>
            <w:webHidden/>
          </w:rPr>
          <w:fldChar w:fldCharType="begin"/>
        </w:r>
        <w:r w:rsidR="00F85C92">
          <w:rPr>
            <w:noProof/>
            <w:webHidden/>
          </w:rPr>
          <w:instrText xml:space="preserve"> PAGEREF _Toc52618140 \h </w:instrText>
        </w:r>
        <w:r w:rsidR="00F85C92">
          <w:rPr>
            <w:noProof/>
            <w:webHidden/>
          </w:rPr>
        </w:r>
        <w:r w:rsidR="00F85C92">
          <w:rPr>
            <w:noProof/>
            <w:webHidden/>
          </w:rPr>
          <w:fldChar w:fldCharType="separate"/>
        </w:r>
        <w:r w:rsidR="00E549CA">
          <w:rPr>
            <w:noProof/>
            <w:webHidden/>
          </w:rPr>
          <w:t>26</w:t>
        </w:r>
        <w:r w:rsidR="00F85C92">
          <w:rPr>
            <w:noProof/>
            <w:webHidden/>
          </w:rPr>
          <w:fldChar w:fldCharType="end"/>
        </w:r>
      </w:hyperlink>
    </w:p>
    <w:p w14:paraId="21B49C1D" w14:textId="50C6D3F9"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41" w:history="1">
        <w:r w:rsidR="00F85C92" w:rsidRPr="00202F25">
          <w:rPr>
            <w:rStyle w:val="Hiperpovezava"/>
            <w:noProof/>
          </w:rPr>
          <w:t>3. 4 RAZŠIRJENI PROGRAM</w:t>
        </w:r>
        <w:r w:rsidR="00F85C92">
          <w:rPr>
            <w:noProof/>
            <w:webHidden/>
          </w:rPr>
          <w:tab/>
        </w:r>
        <w:r w:rsidR="00F85C92">
          <w:rPr>
            <w:noProof/>
            <w:webHidden/>
          </w:rPr>
          <w:fldChar w:fldCharType="begin"/>
        </w:r>
        <w:r w:rsidR="00F85C92">
          <w:rPr>
            <w:noProof/>
            <w:webHidden/>
          </w:rPr>
          <w:instrText xml:space="preserve"> PAGEREF _Toc52618141 \h </w:instrText>
        </w:r>
        <w:r w:rsidR="00F85C92">
          <w:rPr>
            <w:noProof/>
            <w:webHidden/>
          </w:rPr>
        </w:r>
        <w:r w:rsidR="00F85C92">
          <w:rPr>
            <w:noProof/>
            <w:webHidden/>
          </w:rPr>
          <w:fldChar w:fldCharType="separate"/>
        </w:r>
        <w:r w:rsidR="00E549CA">
          <w:rPr>
            <w:noProof/>
            <w:webHidden/>
          </w:rPr>
          <w:t>27</w:t>
        </w:r>
        <w:r w:rsidR="00F85C92">
          <w:rPr>
            <w:noProof/>
            <w:webHidden/>
          </w:rPr>
          <w:fldChar w:fldCharType="end"/>
        </w:r>
      </w:hyperlink>
    </w:p>
    <w:p w14:paraId="28D5BF35" w14:textId="10480F9B"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42" w:history="1">
        <w:r w:rsidR="00F85C92" w:rsidRPr="00202F25">
          <w:rPr>
            <w:rStyle w:val="Hiperpovezava"/>
            <w:noProof/>
          </w:rPr>
          <w:t>A.  ŠOLA V NARAVI</w:t>
        </w:r>
        <w:r w:rsidR="00F85C92">
          <w:rPr>
            <w:noProof/>
            <w:webHidden/>
          </w:rPr>
          <w:tab/>
        </w:r>
        <w:r w:rsidR="00F85C92">
          <w:rPr>
            <w:noProof/>
            <w:webHidden/>
          </w:rPr>
          <w:fldChar w:fldCharType="begin"/>
        </w:r>
        <w:r w:rsidR="00F85C92">
          <w:rPr>
            <w:noProof/>
            <w:webHidden/>
          </w:rPr>
          <w:instrText xml:space="preserve"> PAGEREF _Toc52618142 \h </w:instrText>
        </w:r>
        <w:r w:rsidR="00F85C92">
          <w:rPr>
            <w:noProof/>
            <w:webHidden/>
          </w:rPr>
        </w:r>
        <w:r w:rsidR="00F85C92">
          <w:rPr>
            <w:noProof/>
            <w:webHidden/>
          </w:rPr>
          <w:fldChar w:fldCharType="separate"/>
        </w:r>
        <w:r w:rsidR="00E549CA">
          <w:rPr>
            <w:noProof/>
            <w:webHidden/>
          </w:rPr>
          <w:t>27</w:t>
        </w:r>
        <w:r w:rsidR="00F85C92">
          <w:rPr>
            <w:noProof/>
            <w:webHidden/>
          </w:rPr>
          <w:fldChar w:fldCharType="end"/>
        </w:r>
      </w:hyperlink>
    </w:p>
    <w:p w14:paraId="2B151059" w14:textId="795D4D11"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43" w:history="1">
        <w:r w:rsidR="00F85C92" w:rsidRPr="00202F25">
          <w:rPr>
            <w:rStyle w:val="Hiperpovezava"/>
            <w:noProof/>
          </w:rPr>
          <w:t>B.  INTERESNE DEJAVNOSTI</w:t>
        </w:r>
        <w:r w:rsidR="00F85C92">
          <w:rPr>
            <w:noProof/>
            <w:webHidden/>
          </w:rPr>
          <w:tab/>
        </w:r>
        <w:r w:rsidR="00F85C92">
          <w:rPr>
            <w:noProof/>
            <w:webHidden/>
          </w:rPr>
          <w:fldChar w:fldCharType="begin"/>
        </w:r>
        <w:r w:rsidR="00F85C92">
          <w:rPr>
            <w:noProof/>
            <w:webHidden/>
          </w:rPr>
          <w:instrText xml:space="preserve"> PAGEREF _Toc52618143 \h </w:instrText>
        </w:r>
        <w:r w:rsidR="00F85C92">
          <w:rPr>
            <w:noProof/>
            <w:webHidden/>
          </w:rPr>
        </w:r>
        <w:r w:rsidR="00F85C92">
          <w:rPr>
            <w:noProof/>
            <w:webHidden/>
          </w:rPr>
          <w:fldChar w:fldCharType="separate"/>
        </w:r>
        <w:r w:rsidR="00E549CA">
          <w:rPr>
            <w:noProof/>
            <w:webHidden/>
          </w:rPr>
          <w:t>27</w:t>
        </w:r>
        <w:r w:rsidR="00F85C92">
          <w:rPr>
            <w:noProof/>
            <w:webHidden/>
          </w:rPr>
          <w:fldChar w:fldCharType="end"/>
        </w:r>
      </w:hyperlink>
    </w:p>
    <w:p w14:paraId="6220F3BB" w14:textId="5D86ED47"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44" w:history="1">
        <w:r w:rsidR="00F85C92" w:rsidRPr="00202F25">
          <w:rPr>
            <w:rStyle w:val="Hiperpovezava"/>
            <w:noProof/>
          </w:rPr>
          <w:t>C. VIZ DEJAVNOSTI KOT NADSTANDARDNA PONUDBA LOKALNE SKUPNOSTI</w:t>
        </w:r>
        <w:r w:rsidR="00F85C92">
          <w:rPr>
            <w:noProof/>
            <w:webHidden/>
          </w:rPr>
          <w:tab/>
        </w:r>
        <w:r w:rsidR="00F85C92">
          <w:rPr>
            <w:noProof/>
            <w:webHidden/>
          </w:rPr>
          <w:fldChar w:fldCharType="begin"/>
        </w:r>
        <w:r w:rsidR="00F85C92">
          <w:rPr>
            <w:noProof/>
            <w:webHidden/>
          </w:rPr>
          <w:instrText xml:space="preserve"> PAGEREF _Toc52618144 \h </w:instrText>
        </w:r>
        <w:r w:rsidR="00F85C92">
          <w:rPr>
            <w:noProof/>
            <w:webHidden/>
          </w:rPr>
        </w:r>
        <w:r w:rsidR="00F85C92">
          <w:rPr>
            <w:noProof/>
            <w:webHidden/>
          </w:rPr>
          <w:fldChar w:fldCharType="separate"/>
        </w:r>
        <w:r w:rsidR="00E549CA">
          <w:rPr>
            <w:noProof/>
            <w:webHidden/>
          </w:rPr>
          <w:t>27</w:t>
        </w:r>
        <w:r w:rsidR="00F85C92">
          <w:rPr>
            <w:noProof/>
            <w:webHidden/>
          </w:rPr>
          <w:fldChar w:fldCharType="end"/>
        </w:r>
      </w:hyperlink>
    </w:p>
    <w:p w14:paraId="25333F20" w14:textId="4F8BE65B"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45" w:history="1">
        <w:r w:rsidR="00F85C92" w:rsidRPr="00202F25">
          <w:rPr>
            <w:rStyle w:val="Hiperpovezava"/>
            <w:noProof/>
          </w:rPr>
          <w:t>D. TEČAJI</w:t>
        </w:r>
        <w:r w:rsidR="00F85C92">
          <w:rPr>
            <w:noProof/>
            <w:webHidden/>
          </w:rPr>
          <w:tab/>
        </w:r>
        <w:r w:rsidR="00F85C92">
          <w:rPr>
            <w:noProof/>
            <w:webHidden/>
          </w:rPr>
          <w:fldChar w:fldCharType="begin"/>
        </w:r>
        <w:r w:rsidR="00F85C92">
          <w:rPr>
            <w:noProof/>
            <w:webHidden/>
          </w:rPr>
          <w:instrText xml:space="preserve"> PAGEREF _Toc52618145 \h </w:instrText>
        </w:r>
        <w:r w:rsidR="00F85C92">
          <w:rPr>
            <w:noProof/>
            <w:webHidden/>
          </w:rPr>
        </w:r>
        <w:r w:rsidR="00F85C92">
          <w:rPr>
            <w:noProof/>
            <w:webHidden/>
          </w:rPr>
          <w:fldChar w:fldCharType="separate"/>
        </w:r>
        <w:r w:rsidR="00E549CA">
          <w:rPr>
            <w:noProof/>
            <w:webHidden/>
          </w:rPr>
          <w:t>28</w:t>
        </w:r>
        <w:r w:rsidR="00F85C92">
          <w:rPr>
            <w:noProof/>
            <w:webHidden/>
          </w:rPr>
          <w:fldChar w:fldCharType="end"/>
        </w:r>
      </w:hyperlink>
    </w:p>
    <w:p w14:paraId="3A098192" w14:textId="3D14E61C"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46" w:history="1">
        <w:r w:rsidR="00F85C92" w:rsidRPr="00202F25">
          <w:rPr>
            <w:rStyle w:val="Hiperpovezava"/>
            <w:noProof/>
          </w:rPr>
          <w:t>E. TEKMOVANJA</w:t>
        </w:r>
        <w:r w:rsidR="00F85C92">
          <w:rPr>
            <w:noProof/>
            <w:webHidden/>
          </w:rPr>
          <w:tab/>
        </w:r>
        <w:r w:rsidR="00F85C92">
          <w:rPr>
            <w:noProof/>
            <w:webHidden/>
          </w:rPr>
          <w:fldChar w:fldCharType="begin"/>
        </w:r>
        <w:r w:rsidR="00F85C92">
          <w:rPr>
            <w:noProof/>
            <w:webHidden/>
          </w:rPr>
          <w:instrText xml:space="preserve"> PAGEREF _Toc52618146 \h </w:instrText>
        </w:r>
        <w:r w:rsidR="00F85C92">
          <w:rPr>
            <w:noProof/>
            <w:webHidden/>
          </w:rPr>
        </w:r>
        <w:r w:rsidR="00F85C92">
          <w:rPr>
            <w:noProof/>
            <w:webHidden/>
          </w:rPr>
          <w:fldChar w:fldCharType="separate"/>
        </w:r>
        <w:r w:rsidR="00E549CA">
          <w:rPr>
            <w:noProof/>
            <w:webHidden/>
          </w:rPr>
          <w:t>28</w:t>
        </w:r>
        <w:r w:rsidR="00F85C92">
          <w:rPr>
            <w:noProof/>
            <w:webHidden/>
          </w:rPr>
          <w:fldChar w:fldCharType="end"/>
        </w:r>
      </w:hyperlink>
    </w:p>
    <w:p w14:paraId="19BC9ACE" w14:textId="76260C49"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47" w:history="1">
        <w:r w:rsidR="00F85C92" w:rsidRPr="00202F25">
          <w:rPr>
            <w:rStyle w:val="Hiperpovezava"/>
            <w:noProof/>
          </w:rPr>
          <w:t>F. INDIVIDUALNA IN SKUPINSKA POMOČ UČENCEM (ISP)</w:t>
        </w:r>
        <w:r w:rsidR="00F85C92">
          <w:rPr>
            <w:noProof/>
            <w:webHidden/>
          </w:rPr>
          <w:tab/>
        </w:r>
        <w:r w:rsidR="00F85C92">
          <w:rPr>
            <w:noProof/>
            <w:webHidden/>
          </w:rPr>
          <w:fldChar w:fldCharType="begin"/>
        </w:r>
        <w:r w:rsidR="00F85C92">
          <w:rPr>
            <w:noProof/>
            <w:webHidden/>
          </w:rPr>
          <w:instrText xml:space="preserve"> PAGEREF _Toc52618147 \h </w:instrText>
        </w:r>
        <w:r w:rsidR="00F85C92">
          <w:rPr>
            <w:noProof/>
            <w:webHidden/>
          </w:rPr>
        </w:r>
        <w:r w:rsidR="00F85C92">
          <w:rPr>
            <w:noProof/>
            <w:webHidden/>
          </w:rPr>
          <w:fldChar w:fldCharType="separate"/>
        </w:r>
        <w:r w:rsidR="00E549CA">
          <w:rPr>
            <w:noProof/>
            <w:webHidden/>
          </w:rPr>
          <w:t>29</w:t>
        </w:r>
        <w:r w:rsidR="00F85C92">
          <w:rPr>
            <w:noProof/>
            <w:webHidden/>
          </w:rPr>
          <w:fldChar w:fldCharType="end"/>
        </w:r>
      </w:hyperlink>
    </w:p>
    <w:p w14:paraId="738B7F5D" w14:textId="4B1CF63B"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48" w:history="1">
        <w:r w:rsidR="00F85C92" w:rsidRPr="00202F25">
          <w:rPr>
            <w:rStyle w:val="Hiperpovezava"/>
            <w:noProof/>
          </w:rPr>
          <w:t>G. EKSKURZIJE V OKVIRU REDNEGA POUKA IN/ALI DNI DEJAVNOSTI</w:t>
        </w:r>
        <w:r w:rsidR="00F85C92">
          <w:rPr>
            <w:noProof/>
            <w:webHidden/>
          </w:rPr>
          <w:tab/>
        </w:r>
        <w:r w:rsidR="00F85C92">
          <w:rPr>
            <w:noProof/>
            <w:webHidden/>
          </w:rPr>
          <w:fldChar w:fldCharType="begin"/>
        </w:r>
        <w:r w:rsidR="00F85C92">
          <w:rPr>
            <w:noProof/>
            <w:webHidden/>
          </w:rPr>
          <w:instrText xml:space="preserve"> PAGEREF _Toc52618148 \h </w:instrText>
        </w:r>
        <w:r w:rsidR="00F85C92">
          <w:rPr>
            <w:noProof/>
            <w:webHidden/>
          </w:rPr>
        </w:r>
        <w:r w:rsidR="00F85C92">
          <w:rPr>
            <w:noProof/>
            <w:webHidden/>
          </w:rPr>
          <w:fldChar w:fldCharType="separate"/>
        </w:r>
        <w:r w:rsidR="00E549CA">
          <w:rPr>
            <w:noProof/>
            <w:webHidden/>
          </w:rPr>
          <w:t>29</w:t>
        </w:r>
        <w:r w:rsidR="00F85C92">
          <w:rPr>
            <w:noProof/>
            <w:webHidden/>
          </w:rPr>
          <w:fldChar w:fldCharType="end"/>
        </w:r>
      </w:hyperlink>
    </w:p>
    <w:p w14:paraId="49A20B45" w14:textId="12D2BCFD"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49" w:history="1">
        <w:r w:rsidR="00F85C92" w:rsidRPr="00202F25">
          <w:rPr>
            <w:rStyle w:val="Hiperpovezava"/>
            <w:noProof/>
          </w:rPr>
          <w:t>H. KNJIŽNIČARSKA DEJAVNOST, UČBENIKI</w:t>
        </w:r>
        <w:r w:rsidR="00F85C92">
          <w:rPr>
            <w:noProof/>
            <w:webHidden/>
          </w:rPr>
          <w:tab/>
        </w:r>
        <w:r w:rsidR="00F85C92">
          <w:rPr>
            <w:noProof/>
            <w:webHidden/>
          </w:rPr>
          <w:fldChar w:fldCharType="begin"/>
        </w:r>
        <w:r w:rsidR="00F85C92">
          <w:rPr>
            <w:noProof/>
            <w:webHidden/>
          </w:rPr>
          <w:instrText xml:space="preserve"> PAGEREF _Toc52618149 \h </w:instrText>
        </w:r>
        <w:r w:rsidR="00F85C92">
          <w:rPr>
            <w:noProof/>
            <w:webHidden/>
          </w:rPr>
        </w:r>
        <w:r w:rsidR="00F85C92">
          <w:rPr>
            <w:noProof/>
            <w:webHidden/>
          </w:rPr>
          <w:fldChar w:fldCharType="separate"/>
        </w:r>
        <w:r w:rsidR="00E549CA">
          <w:rPr>
            <w:noProof/>
            <w:webHidden/>
          </w:rPr>
          <w:t>29</w:t>
        </w:r>
        <w:r w:rsidR="00F85C92">
          <w:rPr>
            <w:noProof/>
            <w:webHidden/>
          </w:rPr>
          <w:fldChar w:fldCharType="end"/>
        </w:r>
      </w:hyperlink>
    </w:p>
    <w:p w14:paraId="689732E7" w14:textId="20F7222A" w:rsidR="00F85C92" w:rsidRDefault="00D86E89">
      <w:pPr>
        <w:pStyle w:val="Kazalovsebine1"/>
        <w:tabs>
          <w:tab w:val="right" w:leader="dot" w:pos="9628"/>
        </w:tabs>
        <w:rPr>
          <w:rFonts w:asciiTheme="minorHAnsi" w:eastAsiaTheme="minorEastAsia" w:hAnsiTheme="minorHAnsi" w:cstheme="minorBidi"/>
          <w:noProof/>
          <w:color w:val="auto"/>
          <w:sz w:val="22"/>
          <w:szCs w:val="22"/>
        </w:rPr>
      </w:pPr>
      <w:hyperlink w:anchor="_Toc52618150" w:history="1">
        <w:r w:rsidR="00F85C92" w:rsidRPr="00202F25">
          <w:rPr>
            <w:rStyle w:val="Hiperpovezava"/>
            <w:noProof/>
          </w:rPr>
          <w:t>4  ZAVOD IN STARŠI</w:t>
        </w:r>
        <w:r w:rsidR="00F85C92">
          <w:rPr>
            <w:noProof/>
            <w:webHidden/>
          </w:rPr>
          <w:tab/>
        </w:r>
        <w:r w:rsidR="00F85C92">
          <w:rPr>
            <w:noProof/>
            <w:webHidden/>
          </w:rPr>
          <w:fldChar w:fldCharType="begin"/>
        </w:r>
        <w:r w:rsidR="00F85C92">
          <w:rPr>
            <w:noProof/>
            <w:webHidden/>
          </w:rPr>
          <w:instrText xml:space="preserve"> PAGEREF _Toc52618150 \h </w:instrText>
        </w:r>
        <w:r w:rsidR="00F85C92">
          <w:rPr>
            <w:noProof/>
            <w:webHidden/>
          </w:rPr>
        </w:r>
        <w:r w:rsidR="00F85C92">
          <w:rPr>
            <w:noProof/>
            <w:webHidden/>
          </w:rPr>
          <w:fldChar w:fldCharType="separate"/>
        </w:r>
        <w:r w:rsidR="00E549CA">
          <w:rPr>
            <w:noProof/>
            <w:webHidden/>
          </w:rPr>
          <w:t>31</w:t>
        </w:r>
        <w:r w:rsidR="00F85C92">
          <w:rPr>
            <w:noProof/>
            <w:webHidden/>
          </w:rPr>
          <w:fldChar w:fldCharType="end"/>
        </w:r>
      </w:hyperlink>
    </w:p>
    <w:p w14:paraId="0B88A3C9" w14:textId="788D82F4"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51" w:history="1">
        <w:r w:rsidR="00F85C92" w:rsidRPr="00202F25">
          <w:rPr>
            <w:rStyle w:val="Hiperpovezava"/>
            <w:noProof/>
          </w:rPr>
          <w:t>4. 1 GOVORILNE URE</w:t>
        </w:r>
        <w:r w:rsidR="00F85C92">
          <w:rPr>
            <w:noProof/>
            <w:webHidden/>
          </w:rPr>
          <w:tab/>
        </w:r>
        <w:r w:rsidR="00F85C92">
          <w:rPr>
            <w:noProof/>
            <w:webHidden/>
          </w:rPr>
          <w:fldChar w:fldCharType="begin"/>
        </w:r>
        <w:r w:rsidR="00F85C92">
          <w:rPr>
            <w:noProof/>
            <w:webHidden/>
          </w:rPr>
          <w:instrText xml:space="preserve"> PAGEREF _Toc52618151 \h </w:instrText>
        </w:r>
        <w:r w:rsidR="00F85C92">
          <w:rPr>
            <w:noProof/>
            <w:webHidden/>
          </w:rPr>
        </w:r>
        <w:r w:rsidR="00F85C92">
          <w:rPr>
            <w:noProof/>
            <w:webHidden/>
          </w:rPr>
          <w:fldChar w:fldCharType="separate"/>
        </w:r>
        <w:r w:rsidR="00E549CA">
          <w:rPr>
            <w:noProof/>
            <w:webHidden/>
          </w:rPr>
          <w:t>31</w:t>
        </w:r>
        <w:r w:rsidR="00F85C92">
          <w:rPr>
            <w:noProof/>
            <w:webHidden/>
          </w:rPr>
          <w:fldChar w:fldCharType="end"/>
        </w:r>
      </w:hyperlink>
    </w:p>
    <w:p w14:paraId="13FFFDA9" w14:textId="76C5E513"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52" w:history="1">
        <w:r w:rsidR="00F85C92" w:rsidRPr="00202F25">
          <w:rPr>
            <w:rStyle w:val="Hiperpovezava"/>
            <w:noProof/>
          </w:rPr>
          <w:t>4. 2 RODITELJSKI SESTANKI IN PREDAVANJE ZA STARŠE</w:t>
        </w:r>
        <w:r w:rsidR="00F85C92">
          <w:rPr>
            <w:noProof/>
            <w:webHidden/>
          </w:rPr>
          <w:tab/>
        </w:r>
        <w:r w:rsidR="00F85C92">
          <w:rPr>
            <w:noProof/>
            <w:webHidden/>
          </w:rPr>
          <w:fldChar w:fldCharType="begin"/>
        </w:r>
        <w:r w:rsidR="00F85C92">
          <w:rPr>
            <w:noProof/>
            <w:webHidden/>
          </w:rPr>
          <w:instrText xml:space="preserve"> PAGEREF _Toc52618152 \h </w:instrText>
        </w:r>
        <w:r w:rsidR="00F85C92">
          <w:rPr>
            <w:noProof/>
            <w:webHidden/>
          </w:rPr>
        </w:r>
        <w:r w:rsidR="00F85C92">
          <w:rPr>
            <w:noProof/>
            <w:webHidden/>
          </w:rPr>
          <w:fldChar w:fldCharType="separate"/>
        </w:r>
        <w:r w:rsidR="00E549CA">
          <w:rPr>
            <w:noProof/>
            <w:webHidden/>
          </w:rPr>
          <w:t>31</w:t>
        </w:r>
        <w:r w:rsidR="00F85C92">
          <w:rPr>
            <w:noProof/>
            <w:webHidden/>
          </w:rPr>
          <w:fldChar w:fldCharType="end"/>
        </w:r>
      </w:hyperlink>
    </w:p>
    <w:p w14:paraId="5EB2F33E" w14:textId="01469674"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53" w:history="1">
        <w:r w:rsidR="00F85C92" w:rsidRPr="00202F25">
          <w:rPr>
            <w:rStyle w:val="Hiperpovezava"/>
            <w:noProof/>
          </w:rPr>
          <w:t>4. 3 ODPRTE UČNE URE ZA STARŠE</w:t>
        </w:r>
        <w:r w:rsidR="00F85C92">
          <w:rPr>
            <w:noProof/>
            <w:webHidden/>
          </w:rPr>
          <w:tab/>
        </w:r>
        <w:r w:rsidR="00F85C92">
          <w:rPr>
            <w:noProof/>
            <w:webHidden/>
          </w:rPr>
          <w:fldChar w:fldCharType="begin"/>
        </w:r>
        <w:r w:rsidR="00F85C92">
          <w:rPr>
            <w:noProof/>
            <w:webHidden/>
          </w:rPr>
          <w:instrText xml:space="preserve"> PAGEREF _Toc52618153 \h </w:instrText>
        </w:r>
        <w:r w:rsidR="00F85C92">
          <w:rPr>
            <w:noProof/>
            <w:webHidden/>
          </w:rPr>
        </w:r>
        <w:r w:rsidR="00F85C92">
          <w:rPr>
            <w:noProof/>
            <w:webHidden/>
          </w:rPr>
          <w:fldChar w:fldCharType="separate"/>
        </w:r>
        <w:r w:rsidR="00E549CA">
          <w:rPr>
            <w:noProof/>
            <w:webHidden/>
          </w:rPr>
          <w:t>31</w:t>
        </w:r>
        <w:r w:rsidR="00F85C92">
          <w:rPr>
            <w:noProof/>
            <w:webHidden/>
          </w:rPr>
          <w:fldChar w:fldCharType="end"/>
        </w:r>
      </w:hyperlink>
    </w:p>
    <w:p w14:paraId="122A69DE" w14:textId="71C4984E"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54" w:history="1">
        <w:r w:rsidR="00F85C92" w:rsidRPr="00202F25">
          <w:rPr>
            <w:rStyle w:val="Hiperpovezava"/>
            <w:noProof/>
          </w:rPr>
          <w:t>4. 4 DRUGE OBLIKE SODELOVANJA S STARŠI</w:t>
        </w:r>
        <w:r w:rsidR="00F85C92">
          <w:rPr>
            <w:noProof/>
            <w:webHidden/>
          </w:rPr>
          <w:tab/>
        </w:r>
        <w:r w:rsidR="00F85C92">
          <w:rPr>
            <w:noProof/>
            <w:webHidden/>
          </w:rPr>
          <w:fldChar w:fldCharType="begin"/>
        </w:r>
        <w:r w:rsidR="00F85C92">
          <w:rPr>
            <w:noProof/>
            <w:webHidden/>
          </w:rPr>
          <w:instrText xml:space="preserve"> PAGEREF _Toc52618154 \h </w:instrText>
        </w:r>
        <w:r w:rsidR="00F85C92">
          <w:rPr>
            <w:noProof/>
            <w:webHidden/>
          </w:rPr>
        </w:r>
        <w:r w:rsidR="00F85C92">
          <w:rPr>
            <w:noProof/>
            <w:webHidden/>
          </w:rPr>
          <w:fldChar w:fldCharType="separate"/>
        </w:r>
        <w:r w:rsidR="00E549CA">
          <w:rPr>
            <w:noProof/>
            <w:webHidden/>
          </w:rPr>
          <w:t>31</w:t>
        </w:r>
        <w:r w:rsidR="00F85C92">
          <w:rPr>
            <w:noProof/>
            <w:webHidden/>
          </w:rPr>
          <w:fldChar w:fldCharType="end"/>
        </w:r>
      </w:hyperlink>
    </w:p>
    <w:p w14:paraId="002C230C" w14:textId="798C9D47"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55" w:history="1">
        <w:r w:rsidR="00F85C92" w:rsidRPr="00202F25">
          <w:rPr>
            <w:rStyle w:val="Hiperpovezava"/>
            <w:noProof/>
          </w:rPr>
          <w:t>4. 5 SVET STARŠEV</w:t>
        </w:r>
        <w:r w:rsidR="00F85C92">
          <w:rPr>
            <w:noProof/>
            <w:webHidden/>
          </w:rPr>
          <w:tab/>
        </w:r>
        <w:r w:rsidR="00F85C92">
          <w:rPr>
            <w:noProof/>
            <w:webHidden/>
          </w:rPr>
          <w:fldChar w:fldCharType="begin"/>
        </w:r>
        <w:r w:rsidR="00F85C92">
          <w:rPr>
            <w:noProof/>
            <w:webHidden/>
          </w:rPr>
          <w:instrText xml:space="preserve"> PAGEREF _Toc52618155 \h </w:instrText>
        </w:r>
        <w:r w:rsidR="00F85C92">
          <w:rPr>
            <w:noProof/>
            <w:webHidden/>
          </w:rPr>
        </w:r>
        <w:r w:rsidR="00F85C92">
          <w:rPr>
            <w:noProof/>
            <w:webHidden/>
          </w:rPr>
          <w:fldChar w:fldCharType="separate"/>
        </w:r>
        <w:r w:rsidR="00E549CA">
          <w:rPr>
            <w:noProof/>
            <w:webHidden/>
          </w:rPr>
          <w:t>32</w:t>
        </w:r>
        <w:r w:rsidR="00F85C92">
          <w:rPr>
            <w:noProof/>
            <w:webHidden/>
          </w:rPr>
          <w:fldChar w:fldCharType="end"/>
        </w:r>
      </w:hyperlink>
    </w:p>
    <w:p w14:paraId="38493C15" w14:textId="585118B0"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56" w:history="1">
        <w:r w:rsidR="00F85C92" w:rsidRPr="00202F25">
          <w:rPr>
            <w:rStyle w:val="Hiperpovezava"/>
            <w:noProof/>
          </w:rPr>
          <w:t>4. 6 ŠOLSKI SKLAD</w:t>
        </w:r>
        <w:r w:rsidR="00F85C92">
          <w:rPr>
            <w:noProof/>
            <w:webHidden/>
          </w:rPr>
          <w:tab/>
        </w:r>
        <w:r w:rsidR="00F85C92">
          <w:rPr>
            <w:noProof/>
            <w:webHidden/>
          </w:rPr>
          <w:fldChar w:fldCharType="begin"/>
        </w:r>
        <w:r w:rsidR="00F85C92">
          <w:rPr>
            <w:noProof/>
            <w:webHidden/>
          </w:rPr>
          <w:instrText xml:space="preserve"> PAGEREF _Toc52618156 \h </w:instrText>
        </w:r>
        <w:r w:rsidR="00F85C92">
          <w:rPr>
            <w:noProof/>
            <w:webHidden/>
          </w:rPr>
        </w:r>
        <w:r w:rsidR="00F85C92">
          <w:rPr>
            <w:noProof/>
            <w:webHidden/>
          </w:rPr>
          <w:fldChar w:fldCharType="separate"/>
        </w:r>
        <w:r w:rsidR="00E549CA">
          <w:rPr>
            <w:noProof/>
            <w:webHidden/>
          </w:rPr>
          <w:t>32</w:t>
        </w:r>
        <w:r w:rsidR="00F85C92">
          <w:rPr>
            <w:noProof/>
            <w:webHidden/>
          </w:rPr>
          <w:fldChar w:fldCharType="end"/>
        </w:r>
      </w:hyperlink>
    </w:p>
    <w:p w14:paraId="6C92B85C" w14:textId="6C942AD0" w:rsidR="00F85C92" w:rsidRDefault="00D86E89">
      <w:pPr>
        <w:pStyle w:val="Kazalovsebine1"/>
        <w:tabs>
          <w:tab w:val="right" w:leader="dot" w:pos="9628"/>
        </w:tabs>
        <w:rPr>
          <w:rFonts w:asciiTheme="minorHAnsi" w:eastAsiaTheme="minorEastAsia" w:hAnsiTheme="minorHAnsi" w:cstheme="minorBidi"/>
          <w:noProof/>
          <w:color w:val="auto"/>
          <w:sz w:val="22"/>
          <w:szCs w:val="22"/>
        </w:rPr>
      </w:pPr>
      <w:hyperlink w:anchor="_Toc52618157" w:history="1">
        <w:r w:rsidR="00F85C92" w:rsidRPr="00202F25">
          <w:rPr>
            <w:rStyle w:val="Hiperpovezava"/>
            <w:noProof/>
          </w:rPr>
          <w:t>5  ŠOLA IN UČENCI</w:t>
        </w:r>
        <w:r w:rsidR="00F85C92">
          <w:rPr>
            <w:noProof/>
            <w:webHidden/>
          </w:rPr>
          <w:tab/>
        </w:r>
        <w:r w:rsidR="00F85C92">
          <w:rPr>
            <w:noProof/>
            <w:webHidden/>
          </w:rPr>
          <w:fldChar w:fldCharType="begin"/>
        </w:r>
        <w:r w:rsidR="00F85C92">
          <w:rPr>
            <w:noProof/>
            <w:webHidden/>
          </w:rPr>
          <w:instrText xml:space="preserve"> PAGEREF _Toc52618157 \h </w:instrText>
        </w:r>
        <w:r w:rsidR="00F85C92">
          <w:rPr>
            <w:noProof/>
            <w:webHidden/>
          </w:rPr>
        </w:r>
        <w:r w:rsidR="00F85C92">
          <w:rPr>
            <w:noProof/>
            <w:webHidden/>
          </w:rPr>
          <w:fldChar w:fldCharType="separate"/>
        </w:r>
        <w:r w:rsidR="00E549CA">
          <w:rPr>
            <w:noProof/>
            <w:webHidden/>
          </w:rPr>
          <w:t>33</w:t>
        </w:r>
        <w:r w:rsidR="00F85C92">
          <w:rPr>
            <w:noProof/>
            <w:webHidden/>
          </w:rPr>
          <w:fldChar w:fldCharType="end"/>
        </w:r>
      </w:hyperlink>
    </w:p>
    <w:p w14:paraId="53B79BA1" w14:textId="7DE6D84D"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58" w:history="1">
        <w:r w:rsidR="00F85C92" w:rsidRPr="00202F25">
          <w:rPr>
            <w:rStyle w:val="Hiperpovezava"/>
            <w:noProof/>
          </w:rPr>
          <w:t>5. 1 ODDELČNE SKUPNOSTI</w:t>
        </w:r>
        <w:r w:rsidR="00F85C92">
          <w:rPr>
            <w:noProof/>
            <w:webHidden/>
          </w:rPr>
          <w:tab/>
        </w:r>
        <w:r w:rsidR="00F85C92">
          <w:rPr>
            <w:noProof/>
            <w:webHidden/>
          </w:rPr>
          <w:fldChar w:fldCharType="begin"/>
        </w:r>
        <w:r w:rsidR="00F85C92">
          <w:rPr>
            <w:noProof/>
            <w:webHidden/>
          </w:rPr>
          <w:instrText xml:space="preserve"> PAGEREF _Toc52618158 \h </w:instrText>
        </w:r>
        <w:r w:rsidR="00F85C92">
          <w:rPr>
            <w:noProof/>
            <w:webHidden/>
          </w:rPr>
        </w:r>
        <w:r w:rsidR="00F85C92">
          <w:rPr>
            <w:noProof/>
            <w:webHidden/>
          </w:rPr>
          <w:fldChar w:fldCharType="separate"/>
        </w:r>
        <w:r w:rsidR="00E549CA">
          <w:rPr>
            <w:noProof/>
            <w:webHidden/>
          </w:rPr>
          <w:t>33</w:t>
        </w:r>
        <w:r w:rsidR="00F85C92">
          <w:rPr>
            <w:noProof/>
            <w:webHidden/>
          </w:rPr>
          <w:fldChar w:fldCharType="end"/>
        </w:r>
      </w:hyperlink>
    </w:p>
    <w:p w14:paraId="45DA5338" w14:textId="049F07CA"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59" w:history="1">
        <w:r w:rsidR="00F85C92" w:rsidRPr="00202F25">
          <w:rPr>
            <w:rStyle w:val="Hiperpovezava"/>
            <w:noProof/>
          </w:rPr>
          <w:t>5. 2 ŠOLSKA SKUPNOST IN OTROŠKI PARLAMENT</w:t>
        </w:r>
        <w:r w:rsidR="00F85C92">
          <w:rPr>
            <w:noProof/>
            <w:webHidden/>
          </w:rPr>
          <w:tab/>
        </w:r>
        <w:r w:rsidR="00F85C92">
          <w:rPr>
            <w:noProof/>
            <w:webHidden/>
          </w:rPr>
          <w:fldChar w:fldCharType="begin"/>
        </w:r>
        <w:r w:rsidR="00F85C92">
          <w:rPr>
            <w:noProof/>
            <w:webHidden/>
          </w:rPr>
          <w:instrText xml:space="preserve"> PAGEREF _Toc52618159 \h </w:instrText>
        </w:r>
        <w:r w:rsidR="00F85C92">
          <w:rPr>
            <w:noProof/>
            <w:webHidden/>
          </w:rPr>
        </w:r>
        <w:r w:rsidR="00F85C92">
          <w:rPr>
            <w:noProof/>
            <w:webHidden/>
          </w:rPr>
          <w:fldChar w:fldCharType="separate"/>
        </w:r>
        <w:r w:rsidR="00E549CA">
          <w:rPr>
            <w:noProof/>
            <w:webHidden/>
          </w:rPr>
          <w:t>33</w:t>
        </w:r>
        <w:r w:rsidR="00F85C92">
          <w:rPr>
            <w:noProof/>
            <w:webHidden/>
          </w:rPr>
          <w:fldChar w:fldCharType="end"/>
        </w:r>
      </w:hyperlink>
    </w:p>
    <w:p w14:paraId="63B75C1D" w14:textId="1C5983D4" w:rsidR="00F85C92" w:rsidRDefault="00D86E89">
      <w:pPr>
        <w:pStyle w:val="Kazalovsebine1"/>
        <w:tabs>
          <w:tab w:val="right" w:leader="dot" w:pos="9628"/>
        </w:tabs>
        <w:rPr>
          <w:rFonts w:asciiTheme="minorHAnsi" w:eastAsiaTheme="minorEastAsia" w:hAnsiTheme="minorHAnsi" w:cstheme="minorBidi"/>
          <w:noProof/>
          <w:color w:val="auto"/>
          <w:sz w:val="22"/>
          <w:szCs w:val="22"/>
        </w:rPr>
      </w:pPr>
      <w:hyperlink w:anchor="_Toc52618160" w:history="1">
        <w:r w:rsidR="00F85C92" w:rsidRPr="00202F25">
          <w:rPr>
            <w:rStyle w:val="Hiperpovezava"/>
            <w:noProof/>
          </w:rPr>
          <w:t>6  ZDRAVSTVENO VARSTVO</w:t>
        </w:r>
        <w:r w:rsidR="00F85C92">
          <w:rPr>
            <w:noProof/>
            <w:webHidden/>
          </w:rPr>
          <w:tab/>
        </w:r>
        <w:r w:rsidR="00F85C92">
          <w:rPr>
            <w:noProof/>
            <w:webHidden/>
          </w:rPr>
          <w:fldChar w:fldCharType="begin"/>
        </w:r>
        <w:r w:rsidR="00F85C92">
          <w:rPr>
            <w:noProof/>
            <w:webHidden/>
          </w:rPr>
          <w:instrText xml:space="preserve"> PAGEREF _Toc52618160 \h </w:instrText>
        </w:r>
        <w:r w:rsidR="00F85C92">
          <w:rPr>
            <w:noProof/>
            <w:webHidden/>
          </w:rPr>
        </w:r>
        <w:r w:rsidR="00F85C92">
          <w:rPr>
            <w:noProof/>
            <w:webHidden/>
          </w:rPr>
          <w:fldChar w:fldCharType="separate"/>
        </w:r>
        <w:r w:rsidR="00E549CA">
          <w:rPr>
            <w:noProof/>
            <w:webHidden/>
          </w:rPr>
          <w:t>34</w:t>
        </w:r>
        <w:r w:rsidR="00F85C92">
          <w:rPr>
            <w:noProof/>
            <w:webHidden/>
          </w:rPr>
          <w:fldChar w:fldCharType="end"/>
        </w:r>
      </w:hyperlink>
    </w:p>
    <w:p w14:paraId="0C55BD66" w14:textId="2CF5D9D4"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61" w:history="1">
        <w:r w:rsidR="00F85C92" w:rsidRPr="00202F25">
          <w:rPr>
            <w:rStyle w:val="Hiperpovezava"/>
            <w:noProof/>
          </w:rPr>
          <w:t>6. 1 ZDRAVNIŠKI PREGLEDI</w:t>
        </w:r>
        <w:r w:rsidR="00F85C92">
          <w:rPr>
            <w:noProof/>
            <w:webHidden/>
          </w:rPr>
          <w:tab/>
        </w:r>
        <w:r w:rsidR="00F85C92">
          <w:rPr>
            <w:noProof/>
            <w:webHidden/>
          </w:rPr>
          <w:fldChar w:fldCharType="begin"/>
        </w:r>
        <w:r w:rsidR="00F85C92">
          <w:rPr>
            <w:noProof/>
            <w:webHidden/>
          </w:rPr>
          <w:instrText xml:space="preserve"> PAGEREF _Toc52618161 \h </w:instrText>
        </w:r>
        <w:r w:rsidR="00F85C92">
          <w:rPr>
            <w:noProof/>
            <w:webHidden/>
          </w:rPr>
        </w:r>
        <w:r w:rsidR="00F85C92">
          <w:rPr>
            <w:noProof/>
            <w:webHidden/>
          </w:rPr>
          <w:fldChar w:fldCharType="separate"/>
        </w:r>
        <w:r w:rsidR="00E549CA">
          <w:rPr>
            <w:noProof/>
            <w:webHidden/>
          </w:rPr>
          <w:t>34</w:t>
        </w:r>
        <w:r w:rsidR="00F85C92">
          <w:rPr>
            <w:noProof/>
            <w:webHidden/>
          </w:rPr>
          <w:fldChar w:fldCharType="end"/>
        </w:r>
      </w:hyperlink>
    </w:p>
    <w:p w14:paraId="504FA501" w14:textId="4EA90F04"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62" w:history="1">
        <w:r w:rsidR="00F85C92" w:rsidRPr="00202F25">
          <w:rPr>
            <w:rStyle w:val="Hiperpovezava"/>
            <w:noProof/>
          </w:rPr>
          <w:t>6. 2 HIGIENSKO-ZDRAVSTVENI UKREPI</w:t>
        </w:r>
        <w:r w:rsidR="00F85C92">
          <w:rPr>
            <w:noProof/>
            <w:webHidden/>
          </w:rPr>
          <w:tab/>
        </w:r>
        <w:r w:rsidR="00F85C92">
          <w:rPr>
            <w:noProof/>
            <w:webHidden/>
          </w:rPr>
          <w:fldChar w:fldCharType="begin"/>
        </w:r>
        <w:r w:rsidR="00F85C92">
          <w:rPr>
            <w:noProof/>
            <w:webHidden/>
          </w:rPr>
          <w:instrText xml:space="preserve"> PAGEREF _Toc52618162 \h </w:instrText>
        </w:r>
        <w:r w:rsidR="00F85C92">
          <w:rPr>
            <w:noProof/>
            <w:webHidden/>
          </w:rPr>
        </w:r>
        <w:r w:rsidR="00F85C92">
          <w:rPr>
            <w:noProof/>
            <w:webHidden/>
          </w:rPr>
          <w:fldChar w:fldCharType="separate"/>
        </w:r>
        <w:r w:rsidR="00E549CA">
          <w:rPr>
            <w:noProof/>
            <w:webHidden/>
          </w:rPr>
          <w:t>34</w:t>
        </w:r>
        <w:r w:rsidR="00F85C92">
          <w:rPr>
            <w:noProof/>
            <w:webHidden/>
          </w:rPr>
          <w:fldChar w:fldCharType="end"/>
        </w:r>
      </w:hyperlink>
    </w:p>
    <w:p w14:paraId="1A7A04FC" w14:textId="31A8DF3F"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63" w:history="1">
        <w:r w:rsidR="00F85C92" w:rsidRPr="00202F25">
          <w:rPr>
            <w:rStyle w:val="Hiperpovezava"/>
            <w:noProof/>
          </w:rPr>
          <w:t>6. 3 ZDRAVSTVENA VZGOJA</w:t>
        </w:r>
        <w:r w:rsidR="00F85C92">
          <w:rPr>
            <w:noProof/>
            <w:webHidden/>
          </w:rPr>
          <w:tab/>
        </w:r>
        <w:r w:rsidR="00F85C92">
          <w:rPr>
            <w:noProof/>
            <w:webHidden/>
          </w:rPr>
          <w:fldChar w:fldCharType="begin"/>
        </w:r>
        <w:r w:rsidR="00F85C92">
          <w:rPr>
            <w:noProof/>
            <w:webHidden/>
          </w:rPr>
          <w:instrText xml:space="preserve"> PAGEREF _Toc52618163 \h </w:instrText>
        </w:r>
        <w:r w:rsidR="00F85C92">
          <w:rPr>
            <w:noProof/>
            <w:webHidden/>
          </w:rPr>
        </w:r>
        <w:r w:rsidR="00F85C92">
          <w:rPr>
            <w:noProof/>
            <w:webHidden/>
          </w:rPr>
          <w:fldChar w:fldCharType="separate"/>
        </w:r>
        <w:r w:rsidR="00E549CA">
          <w:rPr>
            <w:noProof/>
            <w:webHidden/>
          </w:rPr>
          <w:t>34</w:t>
        </w:r>
        <w:r w:rsidR="00F85C92">
          <w:rPr>
            <w:noProof/>
            <w:webHidden/>
          </w:rPr>
          <w:fldChar w:fldCharType="end"/>
        </w:r>
      </w:hyperlink>
    </w:p>
    <w:p w14:paraId="561E076B" w14:textId="4C04AF6A"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64" w:history="1">
        <w:r w:rsidR="00F85C92" w:rsidRPr="00202F25">
          <w:rPr>
            <w:rStyle w:val="Hiperpovezava"/>
            <w:noProof/>
          </w:rPr>
          <w:t>6. 5 PREHRANA</w:t>
        </w:r>
        <w:r w:rsidR="00F85C92">
          <w:rPr>
            <w:noProof/>
            <w:webHidden/>
          </w:rPr>
          <w:tab/>
        </w:r>
        <w:r w:rsidR="00F85C92">
          <w:rPr>
            <w:noProof/>
            <w:webHidden/>
          </w:rPr>
          <w:fldChar w:fldCharType="begin"/>
        </w:r>
        <w:r w:rsidR="00F85C92">
          <w:rPr>
            <w:noProof/>
            <w:webHidden/>
          </w:rPr>
          <w:instrText xml:space="preserve"> PAGEREF _Toc52618164 \h </w:instrText>
        </w:r>
        <w:r w:rsidR="00F85C92">
          <w:rPr>
            <w:noProof/>
            <w:webHidden/>
          </w:rPr>
        </w:r>
        <w:r w:rsidR="00F85C92">
          <w:rPr>
            <w:noProof/>
            <w:webHidden/>
          </w:rPr>
          <w:fldChar w:fldCharType="separate"/>
        </w:r>
        <w:r w:rsidR="00E549CA">
          <w:rPr>
            <w:noProof/>
            <w:webHidden/>
          </w:rPr>
          <w:t>35</w:t>
        </w:r>
        <w:r w:rsidR="00F85C92">
          <w:rPr>
            <w:noProof/>
            <w:webHidden/>
          </w:rPr>
          <w:fldChar w:fldCharType="end"/>
        </w:r>
      </w:hyperlink>
    </w:p>
    <w:p w14:paraId="590F85D6" w14:textId="6FF6881F" w:rsidR="00F85C92" w:rsidRDefault="00D86E89">
      <w:pPr>
        <w:pStyle w:val="Kazalovsebine1"/>
        <w:tabs>
          <w:tab w:val="right" w:leader="dot" w:pos="9628"/>
        </w:tabs>
        <w:rPr>
          <w:rFonts w:asciiTheme="minorHAnsi" w:eastAsiaTheme="minorEastAsia" w:hAnsiTheme="minorHAnsi" w:cstheme="minorBidi"/>
          <w:noProof/>
          <w:color w:val="auto"/>
          <w:sz w:val="22"/>
          <w:szCs w:val="22"/>
        </w:rPr>
      </w:pPr>
      <w:hyperlink w:anchor="_Toc52618165" w:history="1">
        <w:r w:rsidR="00F85C92" w:rsidRPr="00202F25">
          <w:rPr>
            <w:rStyle w:val="Hiperpovezava"/>
            <w:noProof/>
          </w:rPr>
          <w:t>7  ZAVOD DANES IN JUTRI</w:t>
        </w:r>
        <w:r w:rsidR="00F85C92">
          <w:rPr>
            <w:noProof/>
            <w:webHidden/>
          </w:rPr>
          <w:tab/>
        </w:r>
        <w:r w:rsidR="00F85C92">
          <w:rPr>
            <w:noProof/>
            <w:webHidden/>
          </w:rPr>
          <w:fldChar w:fldCharType="begin"/>
        </w:r>
        <w:r w:rsidR="00F85C92">
          <w:rPr>
            <w:noProof/>
            <w:webHidden/>
          </w:rPr>
          <w:instrText xml:space="preserve"> PAGEREF _Toc52618165 \h </w:instrText>
        </w:r>
        <w:r w:rsidR="00F85C92">
          <w:rPr>
            <w:noProof/>
            <w:webHidden/>
          </w:rPr>
        </w:r>
        <w:r w:rsidR="00F85C92">
          <w:rPr>
            <w:noProof/>
            <w:webHidden/>
          </w:rPr>
          <w:fldChar w:fldCharType="separate"/>
        </w:r>
        <w:r w:rsidR="00E549CA">
          <w:rPr>
            <w:noProof/>
            <w:webHidden/>
          </w:rPr>
          <w:t>37</w:t>
        </w:r>
        <w:r w:rsidR="00F85C92">
          <w:rPr>
            <w:noProof/>
            <w:webHidden/>
          </w:rPr>
          <w:fldChar w:fldCharType="end"/>
        </w:r>
      </w:hyperlink>
    </w:p>
    <w:p w14:paraId="438E4725" w14:textId="6DFF0E04"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66" w:history="1">
        <w:r w:rsidR="00F85C92" w:rsidRPr="00202F25">
          <w:rPr>
            <w:rStyle w:val="Hiperpovezava"/>
            <w:noProof/>
          </w:rPr>
          <w:t>7. 1 OKOLIŠ IN DEMOGRAFSKI PODATKI</w:t>
        </w:r>
        <w:r w:rsidR="00F85C92">
          <w:rPr>
            <w:noProof/>
            <w:webHidden/>
          </w:rPr>
          <w:tab/>
        </w:r>
        <w:r w:rsidR="00F85C92">
          <w:rPr>
            <w:noProof/>
            <w:webHidden/>
          </w:rPr>
          <w:fldChar w:fldCharType="begin"/>
        </w:r>
        <w:r w:rsidR="00F85C92">
          <w:rPr>
            <w:noProof/>
            <w:webHidden/>
          </w:rPr>
          <w:instrText xml:space="preserve"> PAGEREF _Toc52618166 \h </w:instrText>
        </w:r>
        <w:r w:rsidR="00F85C92">
          <w:rPr>
            <w:noProof/>
            <w:webHidden/>
          </w:rPr>
        </w:r>
        <w:r w:rsidR="00F85C92">
          <w:rPr>
            <w:noProof/>
            <w:webHidden/>
          </w:rPr>
          <w:fldChar w:fldCharType="separate"/>
        </w:r>
        <w:r w:rsidR="00E549CA">
          <w:rPr>
            <w:noProof/>
            <w:webHidden/>
          </w:rPr>
          <w:t>37</w:t>
        </w:r>
        <w:r w:rsidR="00F85C92">
          <w:rPr>
            <w:noProof/>
            <w:webHidden/>
          </w:rPr>
          <w:fldChar w:fldCharType="end"/>
        </w:r>
      </w:hyperlink>
    </w:p>
    <w:p w14:paraId="444C3F91" w14:textId="0D0358C9"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67" w:history="1">
        <w:r w:rsidR="00F85C92" w:rsidRPr="00202F25">
          <w:rPr>
            <w:rStyle w:val="Hiperpovezava"/>
            <w:noProof/>
          </w:rPr>
          <w:t>7. 2 PROSTORSKI  POGOJI</w:t>
        </w:r>
        <w:r w:rsidR="00F85C92">
          <w:rPr>
            <w:noProof/>
            <w:webHidden/>
          </w:rPr>
          <w:tab/>
        </w:r>
        <w:r w:rsidR="00F85C92">
          <w:rPr>
            <w:noProof/>
            <w:webHidden/>
          </w:rPr>
          <w:fldChar w:fldCharType="begin"/>
        </w:r>
        <w:r w:rsidR="00F85C92">
          <w:rPr>
            <w:noProof/>
            <w:webHidden/>
          </w:rPr>
          <w:instrText xml:space="preserve"> PAGEREF _Toc52618167 \h </w:instrText>
        </w:r>
        <w:r w:rsidR="00F85C92">
          <w:rPr>
            <w:noProof/>
            <w:webHidden/>
          </w:rPr>
        </w:r>
        <w:r w:rsidR="00F85C92">
          <w:rPr>
            <w:noProof/>
            <w:webHidden/>
          </w:rPr>
          <w:fldChar w:fldCharType="separate"/>
        </w:r>
        <w:r w:rsidR="00E549CA">
          <w:rPr>
            <w:noProof/>
            <w:webHidden/>
          </w:rPr>
          <w:t>37</w:t>
        </w:r>
        <w:r w:rsidR="00F85C92">
          <w:rPr>
            <w:noProof/>
            <w:webHidden/>
          </w:rPr>
          <w:fldChar w:fldCharType="end"/>
        </w:r>
      </w:hyperlink>
    </w:p>
    <w:p w14:paraId="3C2F7172" w14:textId="2AA65081"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68" w:history="1">
        <w:r w:rsidR="00F85C92" w:rsidRPr="00202F25">
          <w:rPr>
            <w:rStyle w:val="Hiperpovezava"/>
            <w:noProof/>
          </w:rPr>
          <w:t>7. 3 INVESTICIJE IN INVESTICIJSKO VZDRŽEVANJE</w:t>
        </w:r>
        <w:r w:rsidR="00F85C92">
          <w:rPr>
            <w:noProof/>
            <w:webHidden/>
          </w:rPr>
          <w:tab/>
        </w:r>
        <w:r w:rsidR="00F85C92">
          <w:rPr>
            <w:noProof/>
            <w:webHidden/>
          </w:rPr>
          <w:fldChar w:fldCharType="begin"/>
        </w:r>
        <w:r w:rsidR="00F85C92">
          <w:rPr>
            <w:noProof/>
            <w:webHidden/>
          </w:rPr>
          <w:instrText xml:space="preserve"> PAGEREF _Toc52618168 \h </w:instrText>
        </w:r>
        <w:r w:rsidR="00F85C92">
          <w:rPr>
            <w:noProof/>
            <w:webHidden/>
          </w:rPr>
        </w:r>
        <w:r w:rsidR="00F85C92">
          <w:rPr>
            <w:noProof/>
            <w:webHidden/>
          </w:rPr>
          <w:fldChar w:fldCharType="separate"/>
        </w:r>
        <w:r w:rsidR="00E549CA">
          <w:rPr>
            <w:noProof/>
            <w:webHidden/>
          </w:rPr>
          <w:t>37</w:t>
        </w:r>
        <w:r w:rsidR="00F85C92">
          <w:rPr>
            <w:noProof/>
            <w:webHidden/>
          </w:rPr>
          <w:fldChar w:fldCharType="end"/>
        </w:r>
      </w:hyperlink>
    </w:p>
    <w:p w14:paraId="031FFF1B" w14:textId="2D9447A4"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69" w:history="1">
        <w:r w:rsidR="00F85C92" w:rsidRPr="00202F25">
          <w:rPr>
            <w:rStyle w:val="Hiperpovezava"/>
            <w:noProof/>
          </w:rPr>
          <w:t>7. 4 OPREMLJENOST ZAVODA</w:t>
        </w:r>
        <w:r w:rsidR="00F85C92">
          <w:rPr>
            <w:noProof/>
            <w:webHidden/>
          </w:rPr>
          <w:tab/>
        </w:r>
        <w:r w:rsidR="00F85C92">
          <w:rPr>
            <w:noProof/>
            <w:webHidden/>
          </w:rPr>
          <w:fldChar w:fldCharType="begin"/>
        </w:r>
        <w:r w:rsidR="00F85C92">
          <w:rPr>
            <w:noProof/>
            <w:webHidden/>
          </w:rPr>
          <w:instrText xml:space="preserve"> PAGEREF _Toc52618169 \h </w:instrText>
        </w:r>
        <w:r w:rsidR="00F85C92">
          <w:rPr>
            <w:noProof/>
            <w:webHidden/>
          </w:rPr>
        </w:r>
        <w:r w:rsidR="00F85C92">
          <w:rPr>
            <w:noProof/>
            <w:webHidden/>
          </w:rPr>
          <w:fldChar w:fldCharType="separate"/>
        </w:r>
        <w:r w:rsidR="00E549CA">
          <w:rPr>
            <w:noProof/>
            <w:webHidden/>
          </w:rPr>
          <w:t>38</w:t>
        </w:r>
        <w:r w:rsidR="00F85C92">
          <w:rPr>
            <w:noProof/>
            <w:webHidden/>
          </w:rPr>
          <w:fldChar w:fldCharType="end"/>
        </w:r>
      </w:hyperlink>
    </w:p>
    <w:p w14:paraId="7D8A565E" w14:textId="3CD1DF8D"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70" w:history="1">
        <w:r w:rsidR="00F85C92" w:rsidRPr="00202F25">
          <w:rPr>
            <w:rStyle w:val="Hiperpovezava"/>
            <w:noProof/>
          </w:rPr>
          <w:t>7. 5 NABAVE V ŠOLSKEM LETU 2020/2021</w:t>
        </w:r>
        <w:r w:rsidR="00F85C92">
          <w:rPr>
            <w:noProof/>
            <w:webHidden/>
          </w:rPr>
          <w:tab/>
        </w:r>
        <w:r w:rsidR="00F85C92">
          <w:rPr>
            <w:noProof/>
            <w:webHidden/>
          </w:rPr>
          <w:fldChar w:fldCharType="begin"/>
        </w:r>
        <w:r w:rsidR="00F85C92">
          <w:rPr>
            <w:noProof/>
            <w:webHidden/>
          </w:rPr>
          <w:instrText xml:space="preserve"> PAGEREF _Toc52618170 \h </w:instrText>
        </w:r>
        <w:r w:rsidR="00F85C92">
          <w:rPr>
            <w:noProof/>
            <w:webHidden/>
          </w:rPr>
        </w:r>
        <w:r w:rsidR="00F85C92">
          <w:rPr>
            <w:noProof/>
            <w:webHidden/>
          </w:rPr>
          <w:fldChar w:fldCharType="separate"/>
        </w:r>
        <w:r w:rsidR="00E549CA">
          <w:rPr>
            <w:noProof/>
            <w:webHidden/>
          </w:rPr>
          <w:t>38</w:t>
        </w:r>
        <w:r w:rsidR="00F85C92">
          <w:rPr>
            <w:noProof/>
            <w:webHidden/>
          </w:rPr>
          <w:fldChar w:fldCharType="end"/>
        </w:r>
      </w:hyperlink>
    </w:p>
    <w:p w14:paraId="3F2050C2" w14:textId="1176E721" w:rsidR="00F85C92" w:rsidRDefault="00D86E89">
      <w:pPr>
        <w:pStyle w:val="Kazalovsebine1"/>
        <w:tabs>
          <w:tab w:val="right" w:leader="dot" w:pos="9628"/>
        </w:tabs>
        <w:rPr>
          <w:rFonts w:asciiTheme="minorHAnsi" w:eastAsiaTheme="minorEastAsia" w:hAnsiTheme="minorHAnsi" w:cstheme="minorBidi"/>
          <w:noProof/>
          <w:color w:val="auto"/>
          <w:sz w:val="22"/>
          <w:szCs w:val="22"/>
        </w:rPr>
      </w:pPr>
      <w:hyperlink w:anchor="_Toc52618171" w:history="1">
        <w:r w:rsidR="00F85C92" w:rsidRPr="00202F25">
          <w:rPr>
            <w:rStyle w:val="Hiperpovezava"/>
            <w:noProof/>
          </w:rPr>
          <w:t>8  NADZOR, DELO VODSTVENIH ORGANOV IN STROKOVNIH DELAVCEV ŠOLE</w:t>
        </w:r>
        <w:r w:rsidR="00F85C92">
          <w:rPr>
            <w:noProof/>
            <w:webHidden/>
          </w:rPr>
          <w:tab/>
        </w:r>
        <w:r w:rsidR="00F85C92">
          <w:rPr>
            <w:noProof/>
            <w:webHidden/>
          </w:rPr>
          <w:fldChar w:fldCharType="begin"/>
        </w:r>
        <w:r w:rsidR="00F85C92">
          <w:rPr>
            <w:noProof/>
            <w:webHidden/>
          </w:rPr>
          <w:instrText xml:space="preserve"> PAGEREF _Toc52618171 \h </w:instrText>
        </w:r>
        <w:r w:rsidR="00F85C92">
          <w:rPr>
            <w:noProof/>
            <w:webHidden/>
          </w:rPr>
        </w:r>
        <w:r w:rsidR="00F85C92">
          <w:rPr>
            <w:noProof/>
            <w:webHidden/>
          </w:rPr>
          <w:fldChar w:fldCharType="separate"/>
        </w:r>
        <w:r w:rsidR="00E549CA">
          <w:rPr>
            <w:noProof/>
            <w:webHidden/>
          </w:rPr>
          <w:t>39</w:t>
        </w:r>
        <w:r w:rsidR="00F85C92">
          <w:rPr>
            <w:noProof/>
            <w:webHidden/>
          </w:rPr>
          <w:fldChar w:fldCharType="end"/>
        </w:r>
      </w:hyperlink>
    </w:p>
    <w:p w14:paraId="55C6EF94" w14:textId="6A3ED09F"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72" w:history="1">
        <w:r w:rsidR="00F85C92" w:rsidRPr="00202F25">
          <w:rPr>
            <w:rStyle w:val="Hiperpovezava"/>
            <w:noProof/>
          </w:rPr>
          <w:t>8. 1 SVET ZAVODA – PROGRAM</w:t>
        </w:r>
        <w:r w:rsidR="00F85C92">
          <w:rPr>
            <w:noProof/>
            <w:webHidden/>
          </w:rPr>
          <w:tab/>
        </w:r>
        <w:r w:rsidR="00F85C92">
          <w:rPr>
            <w:noProof/>
            <w:webHidden/>
          </w:rPr>
          <w:fldChar w:fldCharType="begin"/>
        </w:r>
        <w:r w:rsidR="00F85C92">
          <w:rPr>
            <w:noProof/>
            <w:webHidden/>
          </w:rPr>
          <w:instrText xml:space="preserve"> PAGEREF _Toc52618172 \h </w:instrText>
        </w:r>
        <w:r w:rsidR="00F85C92">
          <w:rPr>
            <w:noProof/>
            <w:webHidden/>
          </w:rPr>
        </w:r>
        <w:r w:rsidR="00F85C92">
          <w:rPr>
            <w:noProof/>
            <w:webHidden/>
          </w:rPr>
          <w:fldChar w:fldCharType="separate"/>
        </w:r>
        <w:r w:rsidR="00E549CA">
          <w:rPr>
            <w:noProof/>
            <w:webHidden/>
          </w:rPr>
          <w:t>39</w:t>
        </w:r>
        <w:r w:rsidR="00F85C92">
          <w:rPr>
            <w:noProof/>
            <w:webHidden/>
          </w:rPr>
          <w:fldChar w:fldCharType="end"/>
        </w:r>
      </w:hyperlink>
    </w:p>
    <w:p w14:paraId="4BE1D715" w14:textId="651FC1F1"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73" w:history="1">
        <w:r w:rsidR="00F85C92" w:rsidRPr="00202F25">
          <w:rPr>
            <w:rStyle w:val="Hiperpovezava"/>
            <w:noProof/>
          </w:rPr>
          <w:t>8. 2 DELO RAVNATELJA – PROGRAM</w:t>
        </w:r>
        <w:r w:rsidR="00F85C92">
          <w:rPr>
            <w:noProof/>
            <w:webHidden/>
          </w:rPr>
          <w:tab/>
        </w:r>
        <w:r w:rsidR="00F85C92">
          <w:rPr>
            <w:noProof/>
            <w:webHidden/>
          </w:rPr>
          <w:fldChar w:fldCharType="begin"/>
        </w:r>
        <w:r w:rsidR="00F85C92">
          <w:rPr>
            <w:noProof/>
            <w:webHidden/>
          </w:rPr>
          <w:instrText xml:space="preserve"> PAGEREF _Toc52618173 \h </w:instrText>
        </w:r>
        <w:r w:rsidR="00F85C92">
          <w:rPr>
            <w:noProof/>
            <w:webHidden/>
          </w:rPr>
        </w:r>
        <w:r w:rsidR="00F85C92">
          <w:rPr>
            <w:noProof/>
            <w:webHidden/>
          </w:rPr>
          <w:fldChar w:fldCharType="separate"/>
        </w:r>
        <w:r w:rsidR="00E549CA">
          <w:rPr>
            <w:noProof/>
            <w:webHidden/>
          </w:rPr>
          <w:t>39</w:t>
        </w:r>
        <w:r w:rsidR="00F85C92">
          <w:rPr>
            <w:noProof/>
            <w:webHidden/>
          </w:rPr>
          <w:fldChar w:fldCharType="end"/>
        </w:r>
      </w:hyperlink>
    </w:p>
    <w:p w14:paraId="3205240F" w14:textId="19A1737B"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74" w:history="1">
        <w:r w:rsidR="00F85C92" w:rsidRPr="00202F25">
          <w:rPr>
            <w:rStyle w:val="Hiperpovezava"/>
            <w:noProof/>
          </w:rPr>
          <w:t>8. 3 PROGRAM IN DELO UČITELJSKEGA TER VZGOJITELJSKEGA ZBORA</w:t>
        </w:r>
        <w:r w:rsidR="00F85C92">
          <w:rPr>
            <w:noProof/>
            <w:webHidden/>
          </w:rPr>
          <w:tab/>
        </w:r>
        <w:r w:rsidR="00F85C92">
          <w:rPr>
            <w:noProof/>
            <w:webHidden/>
          </w:rPr>
          <w:fldChar w:fldCharType="begin"/>
        </w:r>
        <w:r w:rsidR="00F85C92">
          <w:rPr>
            <w:noProof/>
            <w:webHidden/>
          </w:rPr>
          <w:instrText xml:space="preserve"> PAGEREF _Toc52618174 \h </w:instrText>
        </w:r>
        <w:r w:rsidR="00F85C92">
          <w:rPr>
            <w:noProof/>
            <w:webHidden/>
          </w:rPr>
        </w:r>
        <w:r w:rsidR="00F85C92">
          <w:rPr>
            <w:noProof/>
            <w:webHidden/>
          </w:rPr>
          <w:fldChar w:fldCharType="separate"/>
        </w:r>
        <w:r w:rsidR="00E549CA">
          <w:rPr>
            <w:noProof/>
            <w:webHidden/>
          </w:rPr>
          <w:t>41</w:t>
        </w:r>
        <w:r w:rsidR="00F85C92">
          <w:rPr>
            <w:noProof/>
            <w:webHidden/>
          </w:rPr>
          <w:fldChar w:fldCharType="end"/>
        </w:r>
      </w:hyperlink>
    </w:p>
    <w:p w14:paraId="0A452EB7" w14:textId="36C1B168"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75" w:history="1">
        <w:r w:rsidR="00F85C92" w:rsidRPr="00202F25">
          <w:rPr>
            <w:rStyle w:val="Hiperpovezava"/>
            <w:noProof/>
          </w:rPr>
          <w:t>A.  OSNOVNE NALOGE</w:t>
        </w:r>
        <w:r w:rsidR="00F85C92">
          <w:rPr>
            <w:noProof/>
            <w:webHidden/>
          </w:rPr>
          <w:tab/>
        </w:r>
        <w:r w:rsidR="00F85C92">
          <w:rPr>
            <w:noProof/>
            <w:webHidden/>
          </w:rPr>
          <w:fldChar w:fldCharType="begin"/>
        </w:r>
        <w:r w:rsidR="00F85C92">
          <w:rPr>
            <w:noProof/>
            <w:webHidden/>
          </w:rPr>
          <w:instrText xml:space="preserve"> PAGEREF _Toc52618175 \h </w:instrText>
        </w:r>
        <w:r w:rsidR="00F85C92">
          <w:rPr>
            <w:noProof/>
            <w:webHidden/>
          </w:rPr>
        </w:r>
        <w:r w:rsidR="00F85C92">
          <w:rPr>
            <w:noProof/>
            <w:webHidden/>
          </w:rPr>
          <w:fldChar w:fldCharType="separate"/>
        </w:r>
        <w:r w:rsidR="00E549CA">
          <w:rPr>
            <w:noProof/>
            <w:webHidden/>
          </w:rPr>
          <w:t>41</w:t>
        </w:r>
        <w:r w:rsidR="00F85C92">
          <w:rPr>
            <w:noProof/>
            <w:webHidden/>
          </w:rPr>
          <w:fldChar w:fldCharType="end"/>
        </w:r>
      </w:hyperlink>
    </w:p>
    <w:p w14:paraId="1B1DDF1A" w14:textId="3985F381"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76" w:history="1">
        <w:r w:rsidR="00F85C92" w:rsidRPr="00202F25">
          <w:rPr>
            <w:rStyle w:val="Hiperpovezava"/>
            <w:noProof/>
          </w:rPr>
          <w:t>B.  NALOGE VSAKEGA STROKOVNEGA DELAVCA</w:t>
        </w:r>
        <w:r w:rsidR="00F85C92">
          <w:rPr>
            <w:noProof/>
            <w:webHidden/>
          </w:rPr>
          <w:tab/>
        </w:r>
        <w:r w:rsidR="00F85C92">
          <w:rPr>
            <w:noProof/>
            <w:webHidden/>
          </w:rPr>
          <w:fldChar w:fldCharType="begin"/>
        </w:r>
        <w:r w:rsidR="00F85C92">
          <w:rPr>
            <w:noProof/>
            <w:webHidden/>
          </w:rPr>
          <w:instrText xml:space="preserve"> PAGEREF _Toc52618176 \h </w:instrText>
        </w:r>
        <w:r w:rsidR="00F85C92">
          <w:rPr>
            <w:noProof/>
            <w:webHidden/>
          </w:rPr>
        </w:r>
        <w:r w:rsidR="00F85C92">
          <w:rPr>
            <w:noProof/>
            <w:webHidden/>
          </w:rPr>
          <w:fldChar w:fldCharType="separate"/>
        </w:r>
        <w:r w:rsidR="00E549CA">
          <w:rPr>
            <w:noProof/>
            <w:webHidden/>
          </w:rPr>
          <w:t>41</w:t>
        </w:r>
        <w:r w:rsidR="00F85C92">
          <w:rPr>
            <w:noProof/>
            <w:webHidden/>
          </w:rPr>
          <w:fldChar w:fldCharType="end"/>
        </w:r>
      </w:hyperlink>
    </w:p>
    <w:p w14:paraId="640499E5" w14:textId="16901F77"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77" w:history="1">
        <w:r w:rsidR="00F85C92" w:rsidRPr="00202F25">
          <w:rPr>
            <w:rStyle w:val="Hiperpovezava"/>
            <w:noProof/>
          </w:rPr>
          <w:t>C. STROKOVNI AKTIVI ZAVODA</w:t>
        </w:r>
        <w:r w:rsidR="00F85C92">
          <w:rPr>
            <w:noProof/>
            <w:webHidden/>
          </w:rPr>
          <w:tab/>
        </w:r>
        <w:r w:rsidR="00F85C92">
          <w:rPr>
            <w:noProof/>
            <w:webHidden/>
          </w:rPr>
          <w:fldChar w:fldCharType="begin"/>
        </w:r>
        <w:r w:rsidR="00F85C92">
          <w:rPr>
            <w:noProof/>
            <w:webHidden/>
          </w:rPr>
          <w:instrText xml:space="preserve"> PAGEREF _Toc52618177 \h </w:instrText>
        </w:r>
        <w:r w:rsidR="00F85C92">
          <w:rPr>
            <w:noProof/>
            <w:webHidden/>
          </w:rPr>
        </w:r>
        <w:r w:rsidR="00F85C92">
          <w:rPr>
            <w:noProof/>
            <w:webHidden/>
          </w:rPr>
          <w:fldChar w:fldCharType="separate"/>
        </w:r>
        <w:r w:rsidR="00E549CA">
          <w:rPr>
            <w:noProof/>
            <w:webHidden/>
          </w:rPr>
          <w:t>41</w:t>
        </w:r>
        <w:r w:rsidR="00F85C92">
          <w:rPr>
            <w:noProof/>
            <w:webHidden/>
          </w:rPr>
          <w:fldChar w:fldCharType="end"/>
        </w:r>
      </w:hyperlink>
    </w:p>
    <w:p w14:paraId="1F90E1E6" w14:textId="3D1029B4"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78" w:history="1">
        <w:r w:rsidR="00F85C92" w:rsidRPr="00202F25">
          <w:rPr>
            <w:rStyle w:val="Hiperpovezava"/>
            <w:noProof/>
          </w:rPr>
          <w:t>D.  LETNI PLAN KONFERENC UČITELJSKEGA IN VZGOJITELJSKEGA ZBORA</w:t>
        </w:r>
        <w:r w:rsidR="00F85C92">
          <w:rPr>
            <w:noProof/>
            <w:webHidden/>
          </w:rPr>
          <w:tab/>
        </w:r>
        <w:r w:rsidR="00F85C92">
          <w:rPr>
            <w:noProof/>
            <w:webHidden/>
          </w:rPr>
          <w:fldChar w:fldCharType="begin"/>
        </w:r>
        <w:r w:rsidR="00F85C92">
          <w:rPr>
            <w:noProof/>
            <w:webHidden/>
          </w:rPr>
          <w:instrText xml:space="preserve"> PAGEREF _Toc52618178 \h </w:instrText>
        </w:r>
        <w:r w:rsidR="00F85C92">
          <w:rPr>
            <w:noProof/>
            <w:webHidden/>
          </w:rPr>
        </w:r>
        <w:r w:rsidR="00F85C92">
          <w:rPr>
            <w:noProof/>
            <w:webHidden/>
          </w:rPr>
          <w:fldChar w:fldCharType="separate"/>
        </w:r>
        <w:r w:rsidR="00E549CA">
          <w:rPr>
            <w:noProof/>
            <w:webHidden/>
          </w:rPr>
          <w:t>42</w:t>
        </w:r>
        <w:r w:rsidR="00F85C92">
          <w:rPr>
            <w:noProof/>
            <w:webHidden/>
          </w:rPr>
          <w:fldChar w:fldCharType="end"/>
        </w:r>
      </w:hyperlink>
    </w:p>
    <w:p w14:paraId="14370A20" w14:textId="5564E8AE"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79" w:history="1">
        <w:r w:rsidR="00F85C92" w:rsidRPr="00202F25">
          <w:rPr>
            <w:rStyle w:val="Hiperpovezava"/>
            <w:noProof/>
          </w:rPr>
          <w:t>E.  PREDAVANJA NA PEDAGOŠKIH KONFERENCAH IN DNEVIH IZOBRAŽEVANJA ZA DELAVCE IN STARŠE;</w:t>
        </w:r>
        <w:r w:rsidR="00F85C92">
          <w:rPr>
            <w:noProof/>
            <w:webHidden/>
          </w:rPr>
          <w:tab/>
        </w:r>
        <w:r w:rsidR="00F85C92">
          <w:rPr>
            <w:noProof/>
            <w:webHidden/>
          </w:rPr>
          <w:fldChar w:fldCharType="begin"/>
        </w:r>
        <w:r w:rsidR="00F85C92">
          <w:rPr>
            <w:noProof/>
            <w:webHidden/>
          </w:rPr>
          <w:instrText xml:space="preserve"> PAGEREF _Toc52618179 \h </w:instrText>
        </w:r>
        <w:r w:rsidR="00F85C92">
          <w:rPr>
            <w:noProof/>
            <w:webHidden/>
          </w:rPr>
        </w:r>
        <w:r w:rsidR="00F85C92">
          <w:rPr>
            <w:noProof/>
            <w:webHidden/>
          </w:rPr>
          <w:fldChar w:fldCharType="separate"/>
        </w:r>
        <w:r w:rsidR="00E549CA">
          <w:rPr>
            <w:noProof/>
            <w:webHidden/>
          </w:rPr>
          <w:t>42</w:t>
        </w:r>
        <w:r w:rsidR="00F85C92">
          <w:rPr>
            <w:noProof/>
            <w:webHidden/>
          </w:rPr>
          <w:fldChar w:fldCharType="end"/>
        </w:r>
      </w:hyperlink>
    </w:p>
    <w:p w14:paraId="1E8C31BD" w14:textId="62140EB4"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80" w:history="1">
        <w:r w:rsidR="00F85C92" w:rsidRPr="00202F25">
          <w:rPr>
            <w:rStyle w:val="Hiperpovezava"/>
            <w:noProof/>
          </w:rPr>
          <w:t>F. NADALJNJE IZOBRAŽEVANJE IN USPOSABLJANJE STROKOVNIH DELAVCEV</w:t>
        </w:r>
        <w:r w:rsidR="00F85C92">
          <w:rPr>
            <w:noProof/>
            <w:webHidden/>
          </w:rPr>
          <w:tab/>
        </w:r>
        <w:r w:rsidR="00F85C92">
          <w:rPr>
            <w:noProof/>
            <w:webHidden/>
          </w:rPr>
          <w:fldChar w:fldCharType="begin"/>
        </w:r>
        <w:r w:rsidR="00F85C92">
          <w:rPr>
            <w:noProof/>
            <w:webHidden/>
          </w:rPr>
          <w:instrText xml:space="preserve"> PAGEREF _Toc52618180 \h </w:instrText>
        </w:r>
        <w:r w:rsidR="00F85C92">
          <w:rPr>
            <w:noProof/>
            <w:webHidden/>
          </w:rPr>
        </w:r>
        <w:r w:rsidR="00F85C92">
          <w:rPr>
            <w:noProof/>
            <w:webHidden/>
          </w:rPr>
          <w:fldChar w:fldCharType="separate"/>
        </w:r>
        <w:r w:rsidR="00E549CA">
          <w:rPr>
            <w:noProof/>
            <w:webHidden/>
          </w:rPr>
          <w:t>42</w:t>
        </w:r>
        <w:r w:rsidR="00F85C92">
          <w:rPr>
            <w:noProof/>
            <w:webHidden/>
          </w:rPr>
          <w:fldChar w:fldCharType="end"/>
        </w:r>
      </w:hyperlink>
    </w:p>
    <w:p w14:paraId="035CD769" w14:textId="281BDE42"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81" w:history="1">
        <w:r w:rsidR="00F85C92" w:rsidRPr="00202F25">
          <w:rPr>
            <w:rStyle w:val="Hiperpovezava"/>
            <w:noProof/>
          </w:rPr>
          <w:t>G.  IZVEDBA HOSPITACIJSKE URE ZA SODELAVCE – spremljanje pedagoškega dela učiteljev, vzgojiteljev</w:t>
        </w:r>
        <w:r w:rsidR="00F85C92">
          <w:rPr>
            <w:noProof/>
            <w:webHidden/>
          </w:rPr>
          <w:tab/>
        </w:r>
        <w:r w:rsidR="00F85C92">
          <w:rPr>
            <w:noProof/>
            <w:webHidden/>
          </w:rPr>
          <w:fldChar w:fldCharType="begin"/>
        </w:r>
        <w:r w:rsidR="00F85C92">
          <w:rPr>
            <w:noProof/>
            <w:webHidden/>
          </w:rPr>
          <w:instrText xml:space="preserve"> PAGEREF _Toc52618181 \h </w:instrText>
        </w:r>
        <w:r w:rsidR="00F85C92">
          <w:rPr>
            <w:noProof/>
            <w:webHidden/>
          </w:rPr>
        </w:r>
        <w:r w:rsidR="00F85C92">
          <w:rPr>
            <w:noProof/>
            <w:webHidden/>
          </w:rPr>
          <w:fldChar w:fldCharType="separate"/>
        </w:r>
        <w:r w:rsidR="00E549CA">
          <w:rPr>
            <w:noProof/>
            <w:webHidden/>
          </w:rPr>
          <w:t>43</w:t>
        </w:r>
        <w:r w:rsidR="00F85C92">
          <w:rPr>
            <w:noProof/>
            <w:webHidden/>
          </w:rPr>
          <w:fldChar w:fldCharType="end"/>
        </w:r>
      </w:hyperlink>
    </w:p>
    <w:p w14:paraId="1BC09005" w14:textId="00E8CCC8"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82" w:history="1">
        <w:r w:rsidR="00F85C92" w:rsidRPr="00202F25">
          <w:rPr>
            <w:rStyle w:val="Hiperpovezava"/>
            <w:noProof/>
          </w:rPr>
          <w:t>H.   MEDPREDMETNO POVEZOVANJE</w:t>
        </w:r>
        <w:r w:rsidR="00F85C92">
          <w:rPr>
            <w:noProof/>
            <w:webHidden/>
          </w:rPr>
          <w:tab/>
        </w:r>
        <w:r w:rsidR="00F85C92">
          <w:rPr>
            <w:noProof/>
            <w:webHidden/>
          </w:rPr>
          <w:fldChar w:fldCharType="begin"/>
        </w:r>
        <w:r w:rsidR="00F85C92">
          <w:rPr>
            <w:noProof/>
            <w:webHidden/>
          </w:rPr>
          <w:instrText xml:space="preserve"> PAGEREF _Toc52618182 \h </w:instrText>
        </w:r>
        <w:r w:rsidR="00F85C92">
          <w:rPr>
            <w:noProof/>
            <w:webHidden/>
          </w:rPr>
        </w:r>
        <w:r w:rsidR="00F85C92">
          <w:rPr>
            <w:noProof/>
            <w:webHidden/>
          </w:rPr>
          <w:fldChar w:fldCharType="separate"/>
        </w:r>
        <w:r w:rsidR="00E549CA">
          <w:rPr>
            <w:noProof/>
            <w:webHidden/>
          </w:rPr>
          <w:t>44</w:t>
        </w:r>
        <w:r w:rsidR="00F85C92">
          <w:rPr>
            <w:noProof/>
            <w:webHidden/>
          </w:rPr>
          <w:fldChar w:fldCharType="end"/>
        </w:r>
      </w:hyperlink>
    </w:p>
    <w:p w14:paraId="4561BE1F" w14:textId="1695E803"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83" w:history="1">
        <w:r w:rsidR="00F85C92" w:rsidRPr="00202F25">
          <w:rPr>
            <w:rStyle w:val="Hiperpovezava"/>
            <w:noProof/>
          </w:rPr>
          <w:t>8. 4  DELO  ŠOLSKE SVETOVALNE SLUŽBE</w:t>
        </w:r>
        <w:r w:rsidR="00F85C92">
          <w:rPr>
            <w:noProof/>
            <w:webHidden/>
          </w:rPr>
          <w:tab/>
        </w:r>
        <w:r w:rsidR="00F85C92">
          <w:rPr>
            <w:noProof/>
            <w:webHidden/>
          </w:rPr>
          <w:fldChar w:fldCharType="begin"/>
        </w:r>
        <w:r w:rsidR="00F85C92">
          <w:rPr>
            <w:noProof/>
            <w:webHidden/>
          </w:rPr>
          <w:instrText xml:space="preserve"> PAGEREF _Toc52618183 \h </w:instrText>
        </w:r>
        <w:r w:rsidR="00F85C92">
          <w:rPr>
            <w:noProof/>
            <w:webHidden/>
          </w:rPr>
        </w:r>
        <w:r w:rsidR="00F85C92">
          <w:rPr>
            <w:noProof/>
            <w:webHidden/>
          </w:rPr>
          <w:fldChar w:fldCharType="separate"/>
        </w:r>
        <w:r w:rsidR="00E549CA">
          <w:rPr>
            <w:noProof/>
            <w:webHidden/>
          </w:rPr>
          <w:t>44</w:t>
        </w:r>
        <w:r w:rsidR="00F85C92">
          <w:rPr>
            <w:noProof/>
            <w:webHidden/>
          </w:rPr>
          <w:fldChar w:fldCharType="end"/>
        </w:r>
      </w:hyperlink>
    </w:p>
    <w:p w14:paraId="51C78ED7" w14:textId="65B31DE0"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84" w:history="1">
        <w:r w:rsidR="00F85C92" w:rsidRPr="00202F25">
          <w:rPr>
            <w:rStyle w:val="Hiperpovezava"/>
            <w:noProof/>
          </w:rPr>
          <w:t>8. 4. 1 DELO  ŠOLSKE SVETOVALNE SLUŽBE - KARIERNA ORIENTACIJA</w:t>
        </w:r>
        <w:r w:rsidR="00F85C92">
          <w:rPr>
            <w:noProof/>
            <w:webHidden/>
          </w:rPr>
          <w:tab/>
        </w:r>
        <w:r w:rsidR="00F85C92">
          <w:rPr>
            <w:noProof/>
            <w:webHidden/>
          </w:rPr>
          <w:fldChar w:fldCharType="begin"/>
        </w:r>
        <w:r w:rsidR="00F85C92">
          <w:rPr>
            <w:noProof/>
            <w:webHidden/>
          </w:rPr>
          <w:instrText xml:space="preserve"> PAGEREF _Toc52618184 \h </w:instrText>
        </w:r>
        <w:r w:rsidR="00F85C92">
          <w:rPr>
            <w:noProof/>
            <w:webHidden/>
          </w:rPr>
        </w:r>
        <w:r w:rsidR="00F85C92">
          <w:rPr>
            <w:noProof/>
            <w:webHidden/>
          </w:rPr>
          <w:fldChar w:fldCharType="separate"/>
        </w:r>
        <w:r w:rsidR="00E549CA">
          <w:rPr>
            <w:noProof/>
            <w:webHidden/>
          </w:rPr>
          <w:t>44</w:t>
        </w:r>
        <w:r w:rsidR="00F85C92">
          <w:rPr>
            <w:noProof/>
            <w:webHidden/>
          </w:rPr>
          <w:fldChar w:fldCharType="end"/>
        </w:r>
      </w:hyperlink>
    </w:p>
    <w:p w14:paraId="6FBFB74D" w14:textId="1BDE059D" w:rsidR="00F85C92" w:rsidRDefault="00D86E89">
      <w:pPr>
        <w:pStyle w:val="Kazalovsebine3"/>
        <w:tabs>
          <w:tab w:val="left" w:pos="1100"/>
          <w:tab w:val="right" w:leader="dot" w:pos="9628"/>
        </w:tabs>
        <w:rPr>
          <w:rFonts w:asciiTheme="minorHAnsi" w:eastAsiaTheme="minorEastAsia" w:hAnsiTheme="minorHAnsi" w:cstheme="minorBidi"/>
          <w:noProof/>
          <w:color w:val="auto"/>
          <w:sz w:val="22"/>
          <w:szCs w:val="22"/>
        </w:rPr>
      </w:pPr>
      <w:hyperlink w:anchor="_Toc52618185" w:history="1">
        <w:r w:rsidR="00F85C92" w:rsidRPr="00202F25">
          <w:rPr>
            <w:rStyle w:val="Hiperpovezava"/>
            <w:noProof/>
          </w:rPr>
          <w:t>8.</w:t>
        </w:r>
        <w:r w:rsidR="00F85C92">
          <w:rPr>
            <w:rFonts w:asciiTheme="minorHAnsi" w:eastAsiaTheme="minorEastAsia" w:hAnsiTheme="minorHAnsi" w:cstheme="minorBidi"/>
            <w:noProof/>
            <w:color w:val="auto"/>
            <w:sz w:val="22"/>
            <w:szCs w:val="22"/>
          </w:rPr>
          <w:tab/>
        </w:r>
        <w:r w:rsidR="00F85C92" w:rsidRPr="00202F25">
          <w:rPr>
            <w:rStyle w:val="Hiperpovezava"/>
            <w:noProof/>
          </w:rPr>
          <w:t>4. 2 KARIERNA ORIENTACIJA</w:t>
        </w:r>
        <w:r w:rsidR="00F85C92">
          <w:rPr>
            <w:noProof/>
            <w:webHidden/>
          </w:rPr>
          <w:tab/>
        </w:r>
        <w:r w:rsidR="00F85C92">
          <w:rPr>
            <w:noProof/>
            <w:webHidden/>
          </w:rPr>
          <w:fldChar w:fldCharType="begin"/>
        </w:r>
        <w:r w:rsidR="00F85C92">
          <w:rPr>
            <w:noProof/>
            <w:webHidden/>
          </w:rPr>
          <w:instrText xml:space="preserve"> PAGEREF _Toc52618185 \h </w:instrText>
        </w:r>
        <w:r w:rsidR="00F85C92">
          <w:rPr>
            <w:noProof/>
            <w:webHidden/>
          </w:rPr>
        </w:r>
        <w:r w:rsidR="00F85C92">
          <w:rPr>
            <w:noProof/>
            <w:webHidden/>
          </w:rPr>
          <w:fldChar w:fldCharType="separate"/>
        </w:r>
        <w:r w:rsidR="00E549CA">
          <w:rPr>
            <w:noProof/>
            <w:webHidden/>
          </w:rPr>
          <w:t>45</w:t>
        </w:r>
        <w:r w:rsidR="00F85C92">
          <w:rPr>
            <w:noProof/>
            <w:webHidden/>
          </w:rPr>
          <w:fldChar w:fldCharType="end"/>
        </w:r>
      </w:hyperlink>
    </w:p>
    <w:p w14:paraId="28E80613" w14:textId="623280DC"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86" w:history="1">
        <w:r w:rsidR="00F85C92" w:rsidRPr="00202F25">
          <w:rPr>
            <w:rStyle w:val="Hiperpovezava"/>
            <w:noProof/>
          </w:rPr>
          <w:t>8. 5 PROGRAM DELA KNJIŽNIČARKE</w:t>
        </w:r>
        <w:r w:rsidR="00F85C92">
          <w:rPr>
            <w:noProof/>
            <w:webHidden/>
          </w:rPr>
          <w:tab/>
        </w:r>
        <w:r w:rsidR="00F85C92">
          <w:rPr>
            <w:noProof/>
            <w:webHidden/>
          </w:rPr>
          <w:fldChar w:fldCharType="begin"/>
        </w:r>
        <w:r w:rsidR="00F85C92">
          <w:rPr>
            <w:noProof/>
            <w:webHidden/>
          </w:rPr>
          <w:instrText xml:space="preserve"> PAGEREF _Toc52618186 \h </w:instrText>
        </w:r>
        <w:r w:rsidR="00F85C92">
          <w:rPr>
            <w:noProof/>
            <w:webHidden/>
          </w:rPr>
        </w:r>
        <w:r w:rsidR="00F85C92">
          <w:rPr>
            <w:noProof/>
            <w:webHidden/>
          </w:rPr>
          <w:fldChar w:fldCharType="separate"/>
        </w:r>
        <w:r w:rsidR="00E549CA">
          <w:rPr>
            <w:noProof/>
            <w:webHidden/>
          </w:rPr>
          <w:t>46</w:t>
        </w:r>
        <w:r w:rsidR="00F85C92">
          <w:rPr>
            <w:noProof/>
            <w:webHidden/>
          </w:rPr>
          <w:fldChar w:fldCharType="end"/>
        </w:r>
      </w:hyperlink>
    </w:p>
    <w:p w14:paraId="683DDF8A" w14:textId="29B67A9E"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87" w:history="1">
        <w:r w:rsidR="00F85C92" w:rsidRPr="00202F25">
          <w:rPr>
            <w:rStyle w:val="Hiperpovezava"/>
            <w:noProof/>
          </w:rPr>
          <w:t>8. 6 KOMISIJE</w:t>
        </w:r>
        <w:r w:rsidR="00F85C92">
          <w:rPr>
            <w:noProof/>
            <w:webHidden/>
          </w:rPr>
          <w:tab/>
        </w:r>
        <w:r w:rsidR="00F85C92">
          <w:rPr>
            <w:noProof/>
            <w:webHidden/>
          </w:rPr>
          <w:fldChar w:fldCharType="begin"/>
        </w:r>
        <w:r w:rsidR="00F85C92">
          <w:rPr>
            <w:noProof/>
            <w:webHidden/>
          </w:rPr>
          <w:instrText xml:space="preserve"> PAGEREF _Toc52618187 \h </w:instrText>
        </w:r>
        <w:r w:rsidR="00F85C92">
          <w:rPr>
            <w:noProof/>
            <w:webHidden/>
          </w:rPr>
        </w:r>
        <w:r w:rsidR="00F85C92">
          <w:rPr>
            <w:noProof/>
            <w:webHidden/>
          </w:rPr>
          <w:fldChar w:fldCharType="separate"/>
        </w:r>
        <w:r w:rsidR="00E549CA">
          <w:rPr>
            <w:noProof/>
            <w:webHidden/>
          </w:rPr>
          <w:t>46</w:t>
        </w:r>
        <w:r w:rsidR="00F85C92">
          <w:rPr>
            <w:noProof/>
            <w:webHidden/>
          </w:rPr>
          <w:fldChar w:fldCharType="end"/>
        </w:r>
      </w:hyperlink>
    </w:p>
    <w:p w14:paraId="28B5ACC4" w14:textId="5F3EA78A"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88" w:history="1">
        <w:r w:rsidR="00F85C92" w:rsidRPr="00202F25">
          <w:rPr>
            <w:rStyle w:val="Hiperpovezava"/>
            <w:noProof/>
          </w:rPr>
          <w:t>8. 6. 1 KOMISIJA ZA ODLOŽITEV ŠOLANJA</w:t>
        </w:r>
        <w:r w:rsidR="00F85C92">
          <w:rPr>
            <w:noProof/>
            <w:webHidden/>
          </w:rPr>
          <w:tab/>
        </w:r>
        <w:r w:rsidR="00F85C92">
          <w:rPr>
            <w:noProof/>
            <w:webHidden/>
          </w:rPr>
          <w:fldChar w:fldCharType="begin"/>
        </w:r>
        <w:r w:rsidR="00F85C92">
          <w:rPr>
            <w:noProof/>
            <w:webHidden/>
          </w:rPr>
          <w:instrText xml:space="preserve"> PAGEREF _Toc52618188 \h </w:instrText>
        </w:r>
        <w:r w:rsidR="00F85C92">
          <w:rPr>
            <w:noProof/>
            <w:webHidden/>
          </w:rPr>
        </w:r>
        <w:r w:rsidR="00F85C92">
          <w:rPr>
            <w:noProof/>
            <w:webHidden/>
          </w:rPr>
          <w:fldChar w:fldCharType="separate"/>
        </w:r>
        <w:r w:rsidR="00E549CA">
          <w:rPr>
            <w:noProof/>
            <w:webHidden/>
          </w:rPr>
          <w:t>46</w:t>
        </w:r>
        <w:r w:rsidR="00F85C92">
          <w:rPr>
            <w:noProof/>
            <w:webHidden/>
          </w:rPr>
          <w:fldChar w:fldCharType="end"/>
        </w:r>
      </w:hyperlink>
    </w:p>
    <w:p w14:paraId="5CB1A9CD" w14:textId="17B494C8"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89" w:history="1">
        <w:r w:rsidR="00F85C92" w:rsidRPr="00202F25">
          <w:rPr>
            <w:rStyle w:val="Hiperpovezava"/>
            <w:noProof/>
          </w:rPr>
          <w:t>8. 6. 2 PRITOŽBENA KOMISIJA</w:t>
        </w:r>
        <w:r w:rsidR="00F85C92">
          <w:rPr>
            <w:noProof/>
            <w:webHidden/>
          </w:rPr>
          <w:tab/>
        </w:r>
        <w:r w:rsidR="00F85C92">
          <w:rPr>
            <w:noProof/>
            <w:webHidden/>
          </w:rPr>
          <w:fldChar w:fldCharType="begin"/>
        </w:r>
        <w:r w:rsidR="00F85C92">
          <w:rPr>
            <w:noProof/>
            <w:webHidden/>
          </w:rPr>
          <w:instrText xml:space="preserve"> PAGEREF _Toc52618189 \h </w:instrText>
        </w:r>
        <w:r w:rsidR="00F85C92">
          <w:rPr>
            <w:noProof/>
            <w:webHidden/>
          </w:rPr>
        </w:r>
        <w:r w:rsidR="00F85C92">
          <w:rPr>
            <w:noProof/>
            <w:webHidden/>
          </w:rPr>
          <w:fldChar w:fldCharType="separate"/>
        </w:r>
        <w:r w:rsidR="00E549CA">
          <w:rPr>
            <w:noProof/>
            <w:webHidden/>
          </w:rPr>
          <w:t>46</w:t>
        </w:r>
        <w:r w:rsidR="00F85C92">
          <w:rPr>
            <w:noProof/>
            <w:webHidden/>
          </w:rPr>
          <w:fldChar w:fldCharType="end"/>
        </w:r>
      </w:hyperlink>
    </w:p>
    <w:p w14:paraId="26CC0C12" w14:textId="2937F041"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90" w:history="1">
        <w:r w:rsidR="00F85C92" w:rsidRPr="00202F25">
          <w:rPr>
            <w:rStyle w:val="Hiperpovezava"/>
            <w:noProof/>
          </w:rPr>
          <w:t>8. 6. 3 KOMISIJA ZA ODLOČITEV NA UGOVOR ZAKLJUČNE OCENE IN PONAVLJANJE UČENCA</w:t>
        </w:r>
        <w:r w:rsidR="00F85C92">
          <w:rPr>
            <w:noProof/>
            <w:webHidden/>
          </w:rPr>
          <w:tab/>
        </w:r>
        <w:r w:rsidR="00F85C92">
          <w:rPr>
            <w:noProof/>
            <w:webHidden/>
          </w:rPr>
          <w:fldChar w:fldCharType="begin"/>
        </w:r>
        <w:r w:rsidR="00F85C92">
          <w:rPr>
            <w:noProof/>
            <w:webHidden/>
          </w:rPr>
          <w:instrText xml:space="preserve"> PAGEREF _Toc52618190 \h </w:instrText>
        </w:r>
        <w:r w:rsidR="00F85C92">
          <w:rPr>
            <w:noProof/>
            <w:webHidden/>
          </w:rPr>
        </w:r>
        <w:r w:rsidR="00F85C92">
          <w:rPr>
            <w:noProof/>
            <w:webHidden/>
          </w:rPr>
          <w:fldChar w:fldCharType="separate"/>
        </w:r>
        <w:r w:rsidR="00E549CA">
          <w:rPr>
            <w:noProof/>
            <w:webHidden/>
          </w:rPr>
          <w:t>47</w:t>
        </w:r>
        <w:r w:rsidR="00F85C92">
          <w:rPr>
            <w:noProof/>
            <w:webHidden/>
          </w:rPr>
          <w:fldChar w:fldCharType="end"/>
        </w:r>
      </w:hyperlink>
    </w:p>
    <w:p w14:paraId="7CF7C5E8" w14:textId="00B6D9EB"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91" w:history="1">
        <w:r w:rsidR="00F85C92" w:rsidRPr="00202F25">
          <w:rPr>
            <w:rStyle w:val="Hiperpovezava"/>
            <w:noProof/>
          </w:rPr>
          <w:t>8. 6. 4 DISCIPLINSKA KOMISIJA</w:t>
        </w:r>
        <w:r w:rsidR="00F85C92">
          <w:rPr>
            <w:noProof/>
            <w:webHidden/>
          </w:rPr>
          <w:tab/>
        </w:r>
        <w:r w:rsidR="00F85C92">
          <w:rPr>
            <w:noProof/>
            <w:webHidden/>
          </w:rPr>
          <w:fldChar w:fldCharType="begin"/>
        </w:r>
        <w:r w:rsidR="00F85C92">
          <w:rPr>
            <w:noProof/>
            <w:webHidden/>
          </w:rPr>
          <w:instrText xml:space="preserve"> PAGEREF _Toc52618191 \h </w:instrText>
        </w:r>
        <w:r w:rsidR="00F85C92">
          <w:rPr>
            <w:noProof/>
            <w:webHidden/>
          </w:rPr>
        </w:r>
        <w:r w:rsidR="00F85C92">
          <w:rPr>
            <w:noProof/>
            <w:webHidden/>
          </w:rPr>
          <w:fldChar w:fldCharType="separate"/>
        </w:r>
        <w:r w:rsidR="00E549CA">
          <w:rPr>
            <w:noProof/>
            <w:webHidden/>
          </w:rPr>
          <w:t>47</w:t>
        </w:r>
        <w:r w:rsidR="00F85C92">
          <w:rPr>
            <w:noProof/>
            <w:webHidden/>
          </w:rPr>
          <w:fldChar w:fldCharType="end"/>
        </w:r>
      </w:hyperlink>
    </w:p>
    <w:p w14:paraId="48705E66" w14:textId="0D8C9435"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92" w:history="1">
        <w:r w:rsidR="00F85C92" w:rsidRPr="00202F25">
          <w:rPr>
            <w:rStyle w:val="Hiperpovezava"/>
            <w:noProof/>
          </w:rPr>
          <w:t>8. 6. 5 KOMISIJA ZA VPIS V VRTEC</w:t>
        </w:r>
        <w:r w:rsidR="00F85C92">
          <w:rPr>
            <w:noProof/>
            <w:webHidden/>
          </w:rPr>
          <w:tab/>
        </w:r>
        <w:r w:rsidR="00F85C92">
          <w:rPr>
            <w:noProof/>
            <w:webHidden/>
          </w:rPr>
          <w:fldChar w:fldCharType="begin"/>
        </w:r>
        <w:r w:rsidR="00F85C92">
          <w:rPr>
            <w:noProof/>
            <w:webHidden/>
          </w:rPr>
          <w:instrText xml:space="preserve"> PAGEREF _Toc52618192 \h </w:instrText>
        </w:r>
        <w:r w:rsidR="00F85C92">
          <w:rPr>
            <w:noProof/>
            <w:webHidden/>
          </w:rPr>
        </w:r>
        <w:r w:rsidR="00F85C92">
          <w:rPr>
            <w:noProof/>
            <w:webHidden/>
          </w:rPr>
          <w:fldChar w:fldCharType="separate"/>
        </w:r>
        <w:r w:rsidR="00E549CA">
          <w:rPr>
            <w:noProof/>
            <w:webHidden/>
          </w:rPr>
          <w:t>47</w:t>
        </w:r>
        <w:r w:rsidR="00F85C92">
          <w:rPr>
            <w:noProof/>
            <w:webHidden/>
          </w:rPr>
          <w:fldChar w:fldCharType="end"/>
        </w:r>
      </w:hyperlink>
    </w:p>
    <w:p w14:paraId="19E2587B" w14:textId="59F9804C"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93" w:history="1">
        <w:r w:rsidR="00F85C92" w:rsidRPr="00202F25">
          <w:rPr>
            <w:rStyle w:val="Hiperpovezava"/>
            <w:noProof/>
          </w:rPr>
          <w:t>8. 6. 6 KOMISIJA ZA POPRAVNE IN PREDMETNE IZPITE</w:t>
        </w:r>
        <w:r w:rsidR="00F85C92">
          <w:rPr>
            <w:noProof/>
            <w:webHidden/>
          </w:rPr>
          <w:tab/>
        </w:r>
        <w:r w:rsidR="00F85C92">
          <w:rPr>
            <w:noProof/>
            <w:webHidden/>
          </w:rPr>
          <w:fldChar w:fldCharType="begin"/>
        </w:r>
        <w:r w:rsidR="00F85C92">
          <w:rPr>
            <w:noProof/>
            <w:webHidden/>
          </w:rPr>
          <w:instrText xml:space="preserve"> PAGEREF _Toc52618193 \h </w:instrText>
        </w:r>
        <w:r w:rsidR="00F85C92">
          <w:rPr>
            <w:noProof/>
            <w:webHidden/>
          </w:rPr>
        </w:r>
        <w:r w:rsidR="00F85C92">
          <w:rPr>
            <w:noProof/>
            <w:webHidden/>
          </w:rPr>
          <w:fldChar w:fldCharType="separate"/>
        </w:r>
        <w:r w:rsidR="00E549CA">
          <w:rPr>
            <w:noProof/>
            <w:webHidden/>
          </w:rPr>
          <w:t>47</w:t>
        </w:r>
        <w:r w:rsidR="00F85C92">
          <w:rPr>
            <w:noProof/>
            <w:webHidden/>
          </w:rPr>
          <w:fldChar w:fldCharType="end"/>
        </w:r>
      </w:hyperlink>
    </w:p>
    <w:p w14:paraId="1B692FF7" w14:textId="65094ED1"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94" w:history="1">
        <w:r w:rsidR="00F85C92" w:rsidRPr="00202F25">
          <w:rPr>
            <w:rStyle w:val="Hiperpovezava"/>
            <w:noProof/>
          </w:rPr>
          <w:t>8. 6. 7 KOMISIJA ZA SPREMLJANJE POSKUSNEGA DELA</w:t>
        </w:r>
        <w:r w:rsidR="00F85C92">
          <w:rPr>
            <w:noProof/>
            <w:webHidden/>
          </w:rPr>
          <w:tab/>
        </w:r>
        <w:r w:rsidR="00F85C92">
          <w:rPr>
            <w:noProof/>
            <w:webHidden/>
          </w:rPr>
          <w:fldChar w:fldCharType="begin"/>
        </w:r>
        <w:r w:rsidR="00F85C92">
          <w:rPr>
            <w:noProof/>
            <w:webHidden/>
          </w:rPr>
          <w:instrText xml:space="preserve"> PAGEREF _Toc52618194 \h </w:instrText>
        </w:r>
        <w:r w:rsidR="00F85C92">
          <w:rPr>
            <w:noProof/>
            <w:webHidden/>
          </w:rPr>
        </w:r>
        <w:r w:rsidR="00F85C92">
          <w:rPr>
            <w:noProof/>
            <w:webHidden/>
          </w:rPr>
          <w:fldChar w:fldCharType="separate"/>
        </w:r>
        <w:r w:rsidR="00E549CA">
          <w:rPr>
            <w:noProof/>
            <w:webHidden/>
          </w:rPr>
          <w:t>48</w:t>
        </w:r>
        <w:r w:rsidR="00F85C92">
          <w:rPr>
            <w:noProof/>
            <w:webHidden/>
          </w:rPr>
          <w:fldChar w:fldCharType="end"/>
        </w:r>
      </w:hyperlink>
    </w:p>
    <w:p w14:paraId="2D61E2EF" w14:textId="713942CF"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95" w:history="1">
        <w:r w:rsidR="00F85C92" w:rsidRPr="00202F25">
          <w:rPr>
            <w:rStyle w:val="Hiperpovezava"/>
            <w:noProof/>
          </w:rPr>
          <w:t>8. 6. 8 NADZORNI UČITELJI ZA IZVEDBO NACIONALNIH PREIZKUSOV ZNANJA OB KONCU 1., 2. in 3. VZGOJNO  - IZOBRAŽEVALNEGA OBDOBJA</w:t>
        </w:r>
        <w:r w:rsidR="00F85C92">
          <w:rPr>
            <w:noProof/>
            <w:webHidden/>
          </w:rPr>
          <w:tab/>
        </w:r>
        <w:r w:rsidR="00F85C92">
          <w:rPr>
            <w:noProof/>
            <w:webHidden/>
          </w:rPr>
          <w:fldChar w:fldCharType="begin"/>
        </w:r>
        <w:r w:rsidR="00F85C92">
          <w:rPr>
            <w:noProof/>
            <w:webHidden/>
          </w:rPr>
          <w:instrText xml:space="preserve"> PAGEREF _Toc52618195 \h </w:instrText>
        </w:r>
        <w:r w:rsidR="00F85C92">
          <w:rPr>
            <w:noProof/>
            <w:webHidden/>
          </w:rPr>
        </w:r>
        <w:r w:rsidR="00F85C92">
          <w:rPr>
            <w:noProof/>
            <w:webHidden/>
          </w:rPr>
          <w:fldChar w:fldCharType="separate"/>
        </w:r>
        <w:r w:rsidR="00E549CA">
          <w:rPr>
            <w:noProof/>
            <w:webHidden/>
          </w:rPr>
          <w:t>48</w:t>
        </w:r>
        <w:r w:rsidR="00F85C92">
          <w:rPr>
            <w:noProof/>
            <w:webHidden/>
          </w:rPr>
          <w:fldChar w:fldCharType="end"/>
        </w:r>
      </w:hyperlink>
    </w:p>
    <w:p w14:paraId="1F4BBA40" w14:textId="68063819"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196" w:history="1">
        <w:r w:rsidR="00F85C92" w:rsidRPr="00202F25">
          <w:rPr>
            <w:rStyle w:val="Hiperpovezava"/>
            <w:noProof/>
          </w:rPr>
          <w:t>8. 6. 9 KOMISIJA ZA UNIČENJE DOKUMENTACIJE</w:t>
        </w:r>
        <w:r w:rsidR="00F85C92">
          <w:rPr>
            <w:noProof/>
            <w:webHidden/>
          </w:rPr>
          <w:tab/>
        </w:r>
        <w:r w:rsidR="00F85C92">
          <w:rPr>
            <w:noProof/>
            <w:webHidden/>
          </w:rPr>
          <w:fldChar w:fldCharType="begin"/>
        </w:r>
        <w:r w:rsidR="00F85C92">
          <w:rPr>
            <w:noProof/>
            <w:webHidden/>
          </w:rPr>
          <w:instrText xml:space="preserve"> PAGEREF _Toc52618196 \h </w:instrText>
        </w:r>
        <w:r w:rsidR="00F85C92">
          <w:rPr>
            <w:noProof/>
            <w:webHidden/>
          </w:rPr>
        </w:r>
        <w:r w:rsidR="00F85C92">
          <w:rPr>
            <w:noProof/>
            <w:webHidden/>
          </w:rPr>
          <w:fldChar w:fldCharType="separate"/>
        </w:r>
        <w:r w:rsidR="00E549CA">
          <w:rPr>
            <w:noProof/>
            <w:webHidden/>
          </w:rPr>
          <w:t>48</w:t>
        </w:r>
        <w:r w:rsidR="00F85C92">
          <w:rPr>
            <w:noProof/>
            <w:webHidden/>
          </w:rPr>
          <w:fldChar w:fldCharType="end"/>
        </w:r>
      </w:hyperlink>
    </w:p>
    <w:p w14:paraId="3734F168" w14:textId="7576E315" w:rsidR="00F85C92" w:rsidRDefault="00D86E89">
      <w:pPr>
        <w:pStyle w:val="Kazalovsebine1"/>
        <w:tabs>
          <w:tab w:val="right" w:leader="dot" w:pos="9628"/>
        </w:tabs>
        <w:rPr>
          <w:rFonts w:asciiTheme="minorHAnsi" w:eastAsiaTheme="minorEastAsia" w:hAnsiTheme="minorHAnsi" w:cstheme="minorBidi"/>
          <w:noProof/>
          <w:color w:val="auto"/>
          <w:sz w:val="22"/>
          <w:szCs w:val="22"/>
        </w:rPr>
      </w:pPr>
      <w:hyperlink w:anchor="_Toc52618197" w:history="1">
        <w:r w:rsidR="00F85C92" w:rsidRPr="00202F25">
          <w:rPr>
            <w:rStyle w:val="Hiperpovezava"/>
            <w:noProof/>
          </w:rPr>
          <w:t>9  ZAVOD IN OKOLJE</w:t>
        </w:r>
        <w:r w:rsidR="00F85C92">
          <w:rPr>
            <w:noProof/>
            <w:webHidden/>
          </w:rPr>
          <w:tab/>
        </w:r>
        <w:r w:rsidR="00F85C92">
          <w:rPr>
            <w:noProof/>
            <w:webHidden/>
          </w:rPr>
          <w:fldChar w:fldCharType="begin"/>
        </w:r>
        <w:r w:rsidR="00F85C92">
          <w:rPr>
            <w:noProof/>
            <w:webHidden/>
          </w:rPr>
          <w:instrText xml:space="preserve"> PAGEREF _Toc52618197 \h </w:instrText>
        </w:r>
        <w:r w:rsidR="00F85C92">
          <w:rPr>
            <w:noProof/>
            <w:webHidden/>
          </w:rPr>
        </w:r>
        <w:r w:rsidR="00F85C92">
          <w:rPr>
            <w:noProof/>
            <w:webHidden/>
          </w:rPr>
          <w:fldChar w:fldCharType="separate"/>
        </w:r>
        <w:r w:rsidR="00E549CA">
          <w:rPr>
            <w:noProof/>
            <w:webHidden/>
          </w:rPr>
          <w:t>50</w:t>
        </w:r>
        <w:r w:rsidR="00F85C92">
          <w:rPr>
            <w:noProof/>
            <w:webHidden/>
          </w:rPr>
          <w:fldChar w:fldCharType="end"/>
        </w:r>
      </w:hyperlink>
    </w:p>
    <w:p w14:paraId="051DF98D" w14:textId="2F60EC9E"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98" w:history="1">
        <w:r w:rsidR="00F85C92" w:rsidRPr="00202F25">
          <w:rPr>
            <w:rStyle w:val="Hiperpovezava"/>
            <w:noProof/>
          </w:rPr>
          <w:t>9. 1  POVEZOVANJE ZAVODA Z OKOLJEM</w:t>
        </w:r>
        <w:r w:rsidR="00F85C92">
          <w:rPr>
            <w:noProof/>
            <w:webHidden/>
          </w:rPr>
          <w:tab/>
        </w:r>
        <w:r w:rsidR="00F85C92">
          <w:rPr>
            <w:noProof/>
            <w:webHidden/>
          </w:rPr>
          <w:fldChar w:fldCharType="begin"/>
        </w:r>
        <w:r w:rsidR="00F85C92">
          <w:rPr>
            <w:noProof/>
            <w:webHidden/>
          </w:rPr>
          <w:instrText xml:space="preserve"> PAGEREF _Toc52618198 \h </w:instrText>
        </w:r>
        <w:r w:rsidR="00F85C92">
          <w:rPr>
            <w:noProof/>
            <w:webHidden/>
          </w:rPr>
        </w:r>
        <w:r w:rsidR="00F85C92">
          <w:rPr>
            <w:noProof/>
            <w:webHidden/>
          </w:rPr>
          <w:fldChar w:fldCharType="separate"/>
        </w:r>
        <w:r w:rsidR="00E549CA">
          <w:rPr>
            <w:noProof/>
            <w:webHidden/>
          </w:rPr>
          <w:t>50</w:t>
        </w:r>
        <w:r w:rsidR="00F85C92">
          <w:rPr>
            <w:noProof/>
            <w:webHidden/>
          </w:rPr>
          <w:fldChar w:fldCharType="end"/>
        </w:r>
      </w:hyperlink>
    </w:p>
    <w:p w14:paraId="69FB56BC" w14:textId="36086BDF"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199" w:history="1">
        <w:r w:rsidR="00F85C92" w:rsidRPr="00202F25">
          <w:rPr>
            <w:rStyle w:val="Hiperpovezava"/>
            <w:noProof/>
          </w:rPr>
          <w:t>9. 2  POSEBNI DNEVI ZAVODA</w:t>
        </w:r>
        <w:r w:rsidR="00F85C92">
          <w:rPr>
            <w:noProof/>
            <w:webHidden/>
          </w:rPr>
          <w:tab/>
        </w:r>
        <w:r w:rsidR="00F85C92">
          <w:rPr>
            <w:noProof/>
            <w:webHidden/>
          </w:rPr>
          <w:fldChar w:fldCharType="begin"/>
        </w:r>
        <w:r w:rsidR="00F85C92">
          <w:rPr>
            <w:noProof/>
            <w:webHidden/>
          </w:rPr>
          <w:instrText xml:space="preserve"> PAGEREF _Toc52618199 \h </w:instrText>
        </w:r>
        <w:r w:rsidR="00F85C92">
          <w:rPr>
            <w:noProof/>
            <w:webHidden/>
          </w:rPr>
        </w:r>
        <w:r w:rsidR="00F85C92">
          <w:rPr>
            <w:noProof/>
            <w:webHidden/>
          </w:rPr>
          <w:fldChar w:fldCharType="separate"/>
        </w:r>
        <w:r w:rsidR="00E549CA">
          <w:rPr>
            <w:noProof/>
            <w:webHidden/>
          </w:rPr>
          <w:t>51</w:t>
        </w:r>
        <w:r w:rsidR="00F85C92">
          <w:rPr>
            <w:noProof/>
            <w:webHidden/>
          </w:rPr>
          <w:fldChar w:fldCharType="end"/>
        </w:r>
      </w:hyperlink>
    </w:p>
    <w:p w14:paraId="6A3B5332" w14:textId="505C0320"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200" w:history="1">
        <w:r w:rsidR="00F85C92" w:rsidRPr="00202F25">
          <w:rPr>
            <w:rStyle w:val="Hiperpovezava"/>
            <w:noProof/>
          </w:rPr>
          <w:t>A. ZAKLJUČNE PRIREDITVE ZAVODA</w:t>
        </w:r>
        <w:r w:rsidR="00F85C92">
          <w:rPr>
            <w:noProof/>
            <w:webHidden/>
          </w:rPr>
          <w:tab/>
        </w:r>
        <w:r w:rsidR="00F85C92">
          <w:rPr>
            <w:noProof/>
            <w:webHidden/>
          </w:rPr>
          <w:fldChar w:fldCharType="begin"/>
        </w:r>
        <w:r w:rsidR="00F85C92">
          <w:rPr>
            <w:noProof/>
            <w:webHidden/>
          </w:rPr>
          <w:instrText xml:space="preserve"> PAGEREF _Toc52618200 \h </w:instrText>
        </w:r>
        <w:r w:rsidR="00F85C92">
          <w:rPr>
            <w:noProof/>
            <w:webHidden/>
          </w:rPr>
        </w:r>
        <w:r w:rsidR="00F85C92">
          <w:rPr>
            <w:noProof/>
            <w:webHidden/>
          </w:rPr>
          <w:fldChar w:fldCharType="separate"/>
        </w:r>
        <w:r w:rsidR="00E549CA">
          <w:rPr>
            <w:noProof/>
            <w:webHidden/>
          </w:rPr>
          <w:t>51</w:t>
        </w:r>
        <w:r w:rsidR="00F85C92">
          <w:rPr>
            <w:noProof/>
            <w:webHidden/>
          </w:rPr>
          <w:fldChar w:fldCharType="end"/>
        </w:r>
      </w:hyperlink>
    </w:p>
    <w:p w14:paraId="00F38A65" w14:textId="564C46EE" w:rsidR="00F85C92" w:rsidRDefault="00D86E89">
      <w:pPr>
        <w:pStyle w:val="Kazalovsebine3"/>
        <w:tabs>
          <w:tab w:val="right" w:leader="dot" w:pos="9628"/>
        </w:tabs>
        <w:rPr>
          <w:rFonts w:asciiTheme="minorHAnsi" w:eastAsiaTheme="minorEastAsia" w:hAnsiTheme="minorHAnsi" w:cstheme="minorBidi"/>
          <w:noProof/>
          <w:color w:val="auto"/>
          <w:sz w:val="22"/>
          <w:szCs w:val="22"/>
        </w:rPr>
      </w:pPr>
      <w:hyperlink w:anchor="_Toc52618201" w:history="1">
        <w:r w:rsidR="00F85C92" w:rsidRPr="00202F25">
          <w:rPr>
            <w:rStyle w:val="Hiperpovezava"/>
            <w:noProof/>
          </w:rPr>
          <w:t>B. VAJA EVAKUACIJE</w:t>
        </w:r>
        <w:r w:rsidR="00F85C92">
          <w:rPr>
            <w:noProof/>
            <w:webHidden/>
          </w:rPr>
          <w:tab/>
        </w:r>
        <w:r w:rsidR="00F85C92">
          <w:rPr>
            <w:noProof/>
            <w:webHidden/>
          </w:rPr>
          <w:fldChar w:fldCharType="begin"/>
        </w:r>
        <w:r w:rsidR="00F85C92">
          <w:rPr>
            <w:noProof/>
            <w:webHidden/>
          </w:rPr>
          <w:instrText xml:space="preserve"> PAGEREF _Toc52618201 \h </w:instrText>
        </w:r>
        <w:r w:rsidR="00F85C92">
          <w:rPr>
            <w:noProof/>
            <w:webHidden/>
          </w:rPr>
        </w:r>
        <w:r w:rsidR="00F85C92">
          <w:rPr>
            <w:noProof/>
            <w:webHidden/>
          </w:rPr>
          <w:fldChar w:fldCharType="separate"/>
        </w:r>
        <w:r w:rsidR="00E549CA">
          <w:rPr>
            <w:noProof/>
            <w:webHidden/>
          </w:rPr>
          <w:t>51</w:t>
        </w:r>
        <w:r w:rsidR="00F85C92">
          <w:rPr>
            <w:noProof/>
            <w:webHidden/>
          </w:rPr>
          <w:fldChar w:fldCharType="end"/>
        </w:r>
      </w:hyperlink>
    </w:p>
    <w:p w14:paraId="1A110761" w14:textId="7D93269A"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202" w:history="1">
        <w:r w:rsidR="00F85C92" w:rsidRPr="00202F25">
          <w:rPr>
            <w:rStyle w:val="Hiperpovezava"/>
            <w:noProof/>
          </w:rPr>
          <w:t>9. 3  SPREMLJANJE URESNIČEVANJA LDN ZAVODA</w:t>
        </w:r>
        <w:r w:rsidR="00F85C92">
          <w:rPr>
            <w:noProof/>
            <w:webHidden/>
          </w:rPr>
          <w:tab/>
        </w:r>
        <w:r w:rsidR="00F85C92">
          <w:rPr>
            <w:noProof/>
            <w:webHidden/>
          </w:rPr>
          <w:fldChar w:fldCharType="begin"/>
        </w:r>
        <w:r w:rsidR="00F85C92">
          <w:rPr>
            <w:noProof/>
            <w:webHidden/>
          </w:rPr>
          <w:instrText xml:space="preserve"> PAGEREF _Toc52618202 \h </w:instrText>
        </w:r>
        <w:r w:rsidR="00F85C92">
          <w:rPr>
            <w:noProof/>
            <w:webHidden/>
          </w:rPr>
        </w:r>
        <w:r w:rsidR="00F85C92">
          <w:rPr>
            <w:noProof/>
            <w:webHidden/>
          </w:rPr>
          <w:fldChar w:fldCharType="separate"/>
        </w:r>
        <w:r w:rsidR="00E549CA">
          <w:rPr>
            <w:noProof/>
            <w:webHidden/>
          </w:rPr>
          <w:t>51</w:t>
        </w:r>
        <w:r w:rsidR="00F85C92">
          <w:rPr>
            <w:noProof/>
            <w:webHidden/>
          </w:rPr>
          <w:fldChar w:fldCharType="end"/>
        </w:r>
      </w:hyperlink>
    </w:p>
    <w:p w14:paraId="1A54E10B" w14:textId="68ED4FD7" w:rsidR="00F85C92" w:rsidRDefault="00D86E89">
      <w:pPr>
        <w:pStyle w:val="Kazalovsebine2"/>
        <w:tabs>
          <w:tab w:val="right" w:leader="dot" w:pos="9628"/>
        </w:tabs>
        <w:rPr>
          <w:rFonts w:asciiTheme="minorHAnsi" w:eastAsiaTheme="minorEastAsia" w:hAnsiTheme="minorHAnsi" w:cstheme="minorBidi"/>
          <w:noProof/>
          <w:color w:val="auto"/>
          <w:sz w:val="22"/>
          <w:szCs w:val="22"/>
        </w:rPr>
      </w:pPr>
      <w:hyperlink w:anchor="_Toc52618203" w:history="1">
        <w:r w:rsidR="00F85C92" w:rsidRPr="00202F25">
          <w:rPr>
            <w:rStyle w:val="Hiperpovezava"/>
            <w:noProof/>
          </w:rPr>
          <w:t>9. 4  PRILOGE LDN</w:t>
        </w:r>
        <w:r w:rsidR="00F85C92">
          <w:rPr>
            <w:noProof/>
            <w:webHidden/>
          </w:rPr>
          <w:tab/>
        </w:r>
        <w:r w:rsidR="00F85C92">
          <w:rPr>
            <w:noProof/>
            <w:webHidden/>
          </w:rPr>
          <w:fldChar w:fldCharType="begin"/>
        </w:r>
        <w:r w:rsidR="00F85C92">
          <w:rPr>
            <w:noProof/>
            <w:webHidden/>
          </w:rPr>
          <w:instrText xml:space="preserve"> PAGEREF _Toc52618203 \h </w:instrText>
        </w:r>
        <w:r w:rsidR="00F85C92">
          <w:rPr>
            <w:noProof/>
            <w:webHidden/>
          </w:rPr>
        </w:r>
        <w:r w:rsidR="00F85C92">
          <w:rPr>
            <w:noProof/>
            <w:webHidden/>
          </w:rPr>
          <w:fldChar w:fldCharType="separate"/>
        </w:r>
        <w:r w:rsidR="00E549CA">
          <w:rPr>
            <w:noProof/>
            <w:webHidden/>
          </w:rPr>
          <w:t>51</w:t>
        </w:r>
        <w:r w:rsidR="00F85C92">
          <w:rPr>
            <w:noProof/>
            <w:webHidden/>
          </w:rPr>
          <w:fldChar w:fldCharType="end"/>
        </w:r>
      </w:hyperlink>
    </w:p>
    <w:p w14:paraId="454A28F1" w14:textId="77777777" w:rsidR="00A77B3E" w:rsidRDefault="004144F0">
      <w:pPr>
        <w:spacing w:line="276" w:lineRule="auto"/>
        <w:rPr>
          <w:rFonts w:ascii="Arial Narrow" w:eastAsia="Arial Narrow" w:hAnsi="Arial Narrow" w:cs="Arial Narrow"/>
          <w:sz w:val="16"/>
          <w:szCs w:val="16"/>
        </w:rPr>
      </w:pPr>
      <w:r w:rsidRPr="00880C75">
        <w:rPr>
          <w:rFonts w:ascii="Arial Narrow" w:eastAsia="Arial Narrow" w:hAnsi="Arial Narrow" w:cs="Arial Narrow"/>
        </w:rPr>
        <w:fldChar w:fldCharType="end"/>
      </w:r>
    </w:p>
    <w:p w14:paraId="491181C0" w14:textId="77777777" w:rsidR="00A77B3E" w:rsidRDefault="00A77B3E">
      <w:pPr>
        <w:rPr>
          <w:rFonts w:ascii="Arial Narrow" w:eastAsia="Arial Narrow" w:hAnsi="Arial Narrow" w:cs="Arial Narrow"/>
          <w:sz w:val="20"/>
          <w:szCs w:val="20"/>
        </w:rPr>
      </w:pPr>
    </w:p>
    <w:p w14:paraId="3FAB7CF7" w14:textId="77777777" w:rsidR="00A77B3E" w:rsidRDefault="00A77B3E">
      <w:pPr>
        <w:rPr>
          <w:rFonts w:ascii="Arial Narrow" w:eastAsia="Arial Narrow" w:hAnsi="Arial Narrow" w:cs="Arial Narrow"/>
          <w:sz w:val="20"/>
          <w:szCs w:val="20"/>
        </w:rPr>
      </w:pPr>
    </w:p>
    <w:p w14:paraId="30E5DDE2" w14:textId="77777777" w:rsidR="00A77B3E" w:rsidRDefault="00A77B3E">
      <w:pPr>
        <w:rPr>
          <w:rFonts w:ascii="Arial Narrow" w:eastAsia="Arial Narrow" w:hAnsi="Arial Narrow" w:cs="Arial Narrow"/>
          <w:sz w:val="20"/>
          <w:szCs w:val="20"/>
        </w:rPr>
      </w:pPr>
    </w:p>
    <w:p w14:paraId="7D7DEBE2" w14:textId="77777777" w:rsidR="00A77B3E" w:rsidRDefault="00A77B3E">
      <w:pPr>
        <w:rPr>
          <w:rFonts w:ascii="Arial Narrow" w:eastAsia="Arial Narrow" w:hAnsi="Arial Narrow" w:cs="Arial Narrow"/>
          <w:sz w:val="20"/>
          <w:szCs w:val="20"/>
        </w:rPr>
      </w:pPr>
    </w:p>
    <w:p w14:paraId="62CF3390" w14:textId="77777777" w:rsidR="00A77B3E" w:rsidRDefault="00A77B3E">
      <w:pPr>
        <w:rPr>
          <w:rFonts w:ascii="Arial Narrow" w:eastAsia="Arial Narrow" w:hAnsi="Arial Narrow" w:cs="Arial Narrow"/>
          <w:sz w:val="20"/>
          <w:szCs w:val="20"/>
        </w:rPr>
      </w:pPr>
    </w:p>
    <w:p w14:paraId="41F9FBE5" w14:textId="77777777" w:rsidR="00A77B3E" w:rsidRDefault="00A77B3E">
      <w:pPr>
        <w:rPr>
          <w:rFonts w:ascii="Arial Narrow" w:eastAsia="Arial Narrow" w:hAnsi="Arial Narrow" w:cs="Arial Narrow"/>
          <w:sz w:val="20"/>
          <w:szCs w:val="20"/>
        </w:rPr>
      </w:pPr>
    </w:p>
    <w:p w14:paraId="2E415F34" w14:textId="77777777" w:rsidR="00A77B3E" w:rsidRDefault="00A77B3E">
      <w:pPr>
        <w:rPr>
          <w:rFonts w:ascii="Arial Narrow" w:eastAsia="Arial Narrow" w:hAnsi="Arial Narrow" w:cs="Arial Narrow"/>
          <w:sz w:val="20"/>
          <w:szCs w:val="20"/>
        </w:rPr>
      </w:pPr>
      <w:bookmarkStart w:id="0" w:name="id.gjdgxs"/>
      <w:bookmarkEnd w:id="0"/>
    </w:p>
    <w:p w14:paraId="1CEE0DA8" w14:textId="77777777" w:rsidR="00A77B3E" w:rsidRDefault="00A77B3E">
      <w:pPr>
        <w:rPr>
          <w:rFonts w:ascii="Arial Narrow" w:eastAsia="Arial Narrow" w:hAnsi="Arial Narrow" w:cs="Arial Narrow"/>
          <w:sz w:val="20"/>
          <w:szCs w:val="20"/>
        </w:rPr>
      </w:pPr>
    </w:p>
    <w:p w14:paraId="738EAF9C" w14:textId="77777777" w:rsidR="000C0082" w:rsidRDefault="000C0082">
      <w:pPr>
        <w:rPr>
          <w:rFonts w:ascii="Arial Narrow" w:eastAsia="Arial Narrow" w:hAnsi="Arial Narrow" w:cs="Arial Narrow"/>
          <w:b/>
          <w:bCs/>
          <w:sz w:val="28"/>
          <w:szCs w:val="28"/>
        </w:rPr>
      </w:pPr>
      <w:bookmarkStart w:id="1" w:name="h.30j0zll"/>
      <w:bookmarkEnd w:id="1"/>
    </w:p>
    <w:p w14:paraId="43F3DBBF" w14:textId="77777777" w:rsidR="00A77B3E" w:rsidRDefault="00FA761C">
      <w:pPr>
        <w:pStyle w:val="Naslov1"/>
        <w:pageBreakBefore/>
        <w:ind w:left="0"/>
      </w:pPr>
      <w:bookmarkStart w:id="2" w:name="_Toc52618116"/>
      <w:r w:rsidRPr="00334328">
        <w:lastRenderedPageBreak/>
        <w:t>1 UVOD</w:t>
      </w:r>
      <w:bookmarkStart w:id="3" w:name="id.1fob9te"/>
      <w:bookmarkEnd w:id="2"/>
      <w:bookmarkEnd w:id="3"/>
    </w:p>
    <w:p w14:paraId="7D4213C3" w14:textId="77777777" w:rsidR="00A77B3E" w:rsidRDefault="00A77B3E"/>
    <w:p w14:paraId="6AFD16D3" w14:textId="77777777" w:rsidR="00A77B3E" w:rsidRPr="009037BA" w:rsidRDefault="00FA761C">
      <w:pPr>
        <w:pStyle w:val="Naslov2"/>
        <w:ind w:left="0"/>
      </w:pPr>
      <w:bookmarkStart w:id="4" w:name="h.3znysh7"/>
      <w:bookmarkStart w:id="5" w:name="_Toc52618117"/>
      <w:bookmarkEnd w:id="4"/>
      <w:r w:rsidRPr="009037BA">
        <w:t>A. OPREDELITEV, POMEN IN NAMEN LETNEGA DELOVNEGA NAČRTA</w:t>
      </w:r>
      <w:bookmarkEnd w:id="5"/>
    </w:p>
    <w:p w14:paraId="0A618794" w14:textId="77777777" w:rsidR="00A77B3E" w:rsidRPr="009037BA" w:rsidRDefault="00A77B3E">
      <w:pPr>
        <w:rPr>
          <w:rFonts w:ascii="Arial Narrow" w:hAnsi="Arial Narrow"/>
        </w:rPr>
      </w:pPr>
    </w:p>
    <w:p w14:paraId="5A9AF408" w14:textId="77777777" w:rsidR="00A77B3E" w:rsidRPr="00C2329D" w:rsidRDefault="00FA761C" w:rsidP="009037BA">
      <w:pPr>
        <w:pStyle w:val="Uradnilist"/>
        <w:jc w:val="both"/>
        <w:rPr>
          <w:rFonts w:ascii="Arial Narrow" w:eastAsia="Arial Narrow" w:hAnsi="Arial Narrow" w:cs="Arial Narrow"/>
          <w:i w:val="0"/>
          <w:szCs w:val="22"/>
        </w:rPr>
      </w:pPr>
      <w:r w:rsidRPr="00F2348C">
        <w:rPr>
          <w:rFonts w:ascii="Arial Narrow" w:eastAsia="Arial Narrow" w:hAnsi="Arial Narrow" w:cs="Arial"/>
          <w:i w:val="0"/>
          <w:szCs w:val="22"/>
        </w:rPr>
        <w:t>Letni delovni načrt OSNOVNE ŠOLE SVETA ANA (v nadaljnjem besedilu LDN v vseh sklonih) je zasnovan v skladu z Zakonom o os</w:t>
      </w:r>
      <w:r w:rsidR="009037BA" w:rsidRPr="00F2348C">
        <w:rPr>
          <w:rFonts w:ascii="Arial Narrow" w:eastAsia="Arial Narrow" w:hAnsi="Arial Narrow" w:cs="Arial"/>
          <w:i w:val="0"/>
          <w:szCs w:val="22"/>
        </w:rPr>
        <w:t xml:space="preserve">novni šoli </w:t>
      </w:r>
      <w:r w:rsidR="009037BA" w:rsidRPr="00F2348C">
        <w:rPr>
          <w:rFonts w:ascii="Arial Narrow" w:hAnsi="Arial Narrow"/>
          <w:i w:val="0"/>
          <w:noProof w:val="0"/>
          <w:szCs w:val="22"/>
          <w:lang w:val="sl-SI"/>
        </w:rPr>
        <w:t>Uradni list RS, št.</w:t>
      </w:r>
      <w:r w:rsidR="00F2348C" w:rsidRPr="00F2348C">
        <w:rPr>
          <w:rFonts w:ascii="Arial Narrow" w:hAnsi="Arial Narrow"/>
          <w:i w:val="0"/>
          <w:noProof w:val="0"/>
          <w:szCs w:val="22"/>
          <w:lang w:val="sl-SI"/>
        </w:rPr>
        <w:t xml:space="preserve"> </w:t>
      </w:r>
      <w:r w:rsidR="00F2348C" w:rsidRPr="00F2348C">
        <w:rPr>
          <w:rFonts w:ascii="Arial Narrow" w:hAnsi="Arial Narrow"/>
          <w:i w:val="0"/>
          <w:noProof w:val="0"/>
          <w:lang w:val="sl-SI"/>
        </w:rPr>
        <w:t>81/06, 102/07, 107/10, 87/11, 40/12-ZUJF, 63/13, 46/16-ZOFVI-L</w:t>
      </w:r>
      <w:r w:rsidR="00F2348C" w:rsidRPr="00F2348C">
        <w:rPr>
          <w:rFonts w:ascii="Arial Narrow" w:eastAsia="Arial Narrow" w:hAnsi="Arial Narrow" w:cs="Arial"/>
          <w:i w:val="0"/>
          <w:szCs w:val="22"/>
        </w:rPr>
        <w:t>, velja od 14. 3. 1996</w:t>
      </w:r>
      <w:r w:rsidRPr="00F2348C">
        <w:rPr>
          <w:rFonts w:ascii="Arial Narrow" w:eastAsia="Arial Narrow" w:hAnsi="Arial Narrow" w:cs="Arial"/>
          <w:i w:val="0"/>
          <w:szCs w:val="22"/>
        </w:rPr>
        <w:t>), Zakonom o vrtcih (Uradni list RS št.</w:t>
      </w:r>
      <w:r w:rsidR="00F2348C" w:rsidRPr="00F2348C">
        <w:rPr>
          <w:rFonts w:ascii="Arial Narrow" w:eastAsia="Arial Narrow" w:hAnsi="Arial Narrow" w:cs="Arial"/>
          <w:i w:val="0"/>
          <w:szCs w:val="22"/>
        </w:rPr>
        <w:t xml:space="preserve"> </w:t>
      </w:r>
      <w:r w:rsidR="00F2348C" w:rsidRPr="00F2348C">
        <w:rPr>
          <w:rFonts w:ascii="Arial Narrow" w:hAnsi="Arial Narrow"/>
          <w:i w:val="0"/>
          <w:noProof w:val="0"/>
          <w:lang w:val="sl-SI"/>
        </w:rPr>
        <w:t xml:space="preserve">100/05, 25/08, </w:t>
      </w:r>
      <w:hyperlink r:id="rId8" w:tgtFrame="_blank" w:history="1">
        <w:r w:rsidR="00F2348C" w:rsidRPr="00F2348C">
          <w:rPr>
            <w:rFonts w:ascii="Arial Narrow" w:hAnsi="Arial Narrow"/>
            <w:i w:val="0"/>
            <w:noProof w:val="0"/>
            <w:lang w:val="sl-SI"/>
          </w:rPr>
          <w:t>98/2009</w:t>
        </w:r>
      </w:hyperlink>
      <w:r w:rsidR="00F2348C" w:rsidRPr="00F2348C">
        <w:rPr>
          <w:rFonts w:ascii="Arial Narrow" w:hAnsi="Arial Narrow"/>
          <w:i w:val="0"/>
          <w:noProof w:val="0"/>
          <w:lang w:val="sl-SI"/>
        </w:rPr>
        <w:t xml:space="preserve">-ZIUZGK, 36/10, </w:t>
      </w:r>
      <w:hyperlink r:id="rId9" w:tgtFrame="_blank" w:history="1">
        <w:r w:rsidR="00F2348C" w:rsidRPr="00F2348C">
          <w:rPr>
            <w:rFonts w:ascii="Arial Narrow" w:hAnsi="Arial Narrow"/>
            <w:i w:val="0"/>
            <w:noProof w:val="0"/>
            <w:lang w:val="sl-SI"/>
          </w:rPr>
          <w:t>62/2010</w:t>
        </w:r>
      </w:hyperlink>
      <w:r w:rsidR="00F2348C" w:rsidRPr="00F2348C">
        <w:rPr>
          <w:rFonts w:ascii="Arial Narrow" w:hAnsi="Arial Narrow"/>
          <w:i w:val="0"/>
          <w:noProof w:val="0"/>
          <w:lang w:val="sl-SI"/>
        </w:rPr>
        <w:t xml:space="preserve">-ZUPJS, </w:t>
      </w:r>
      <w:hyperlink r:id="rId10" w:tgtFrame="_blank" w:history="1">
        <w:r w:rsidR="00F2348C" w:rsidRPr="00F2348C">
          <w:rPr>
            <w:rFonts w:ascii="Arial Narrow" w:hAnsi="Arial Narrow"/>
            <w:i w:val="0"/>
            <w:noProof w:val="0"/>
            <w:lang w:val="sl-SI"/>
          </w:rPr>
          <w:t>94/2010</w:t>
        </w:r>
      </w:hyperlink>
      <w:r w:rsidR="00F2348C" w:rsidRPr="00F2348C">
        <w:rPr>
          <w:rFonts w:ascii="Arial Narrow" w:hAnsi="Arial Narrow"/>
          <w:i w:val="0"/>
          <w:noProof w:val="0"/>
          <w:lang w:val="sl-SI"/>
        </w:rPr>
        <w:t xml:space="preserve">-ZIU, 40/2012-ZUJF, 14/15 </w:t>
      </w:r>
      <w:r w:rsidR="00F2348C" w:rsidRPr="00F2348C">
        <w:rPr>
          <w:rFonts w:ascii="Arial Narrow" w:hAnsi="Arial Narrow"/>
          <w:i w:val="0"/>
        </w:rPr>
        <w:t>ZUUJFO, 55/17</w:t>
      </w:r>
      <w:r w:rsidR="00C2329D" w:rsidRPr="00F2348C">
        <w:rPr>
          <w:rFonts w:ascii="Arial Narrow" w:hAnsi="Arial Narrow"/>
          <w:i w:val="0"/>
        </w:rPr>
        <w:t>,</w:t>
      </w:r>
      <w:r w:rsidRPr="00F2348C">
        <w:rPr>
          <w:rFonts w:ascii="Arial Narrow" w:eastAsia="Arial Narrow" w:hAnsi="Arial Narrow" w:cs="Arial"/>
          <w:i w:val="0"/>
          <w:szCs w:val="22"/>
        </w:rPr>
        <w:t xml:space="preserve"> velja od 14. 3. 1996. Z letnim delovnim</w:t>
      </w:r>
      <w:r w:rsidRPr="00F2348C">
        <w:rPr>
          <w:rFonts w:ascii="Arial Narrow" w:eastAsia="Arial Narrow" w:hAnsi="Arial Narrow" w:cs="Arial Narrow"/>
          <w:i w:val="0"/>
          <w:szCs w:val="22"/>
        </w:rPr>
        <w:t xml:space="preserve"> načrtom se določijo vsebina, obseg in razporeditev vzgojno-izobraževalnega in drugega dela v skladu s predmetnikom in učnim načrtom in obseg, vsebina in razporeditev interesnih in drugih dejavnosti, ki jih izvaja šola ter načrtno, organizirano in  sistematično uresničevanje ciljev predšolske vzgoje. Določi se delo šolske svetovalne službe in drugih služb, delo šolske knjižnice, aktivnosti, s katerimi se šola vključuje v okolje, obseg dejavnosti, s katerimi šola zagotavlja zdrav razvoj učencev, oblike sodelovanja s starši, strokovno izpopolnjevanje učiteljev</w:t>
      </w:r>
      <w:r w:rsidRPr="00C2329D">
        <w:rPr>
          <w:rFonts w:ascii="Arial Narrow" w:eastAsia="Arial Narrow" w:hAnsi="Arial Narrow" w:cs="Arial Narrow"/>
          <w:i w:val="0"/>
          <w:szCs w:val="22"/>
        </w:rPr>
        <w:t xml:space="preserve"> in drugih delavcev, sodelovanje z visokošolskimi zavodi, ki izobražujejo učitelje, raziskovalnimi inštitucijami, vzgojnimi posvetovalnicami oziroma svetovalnimi centri, sodelovanje z zunanjimi sodelavci in druge naloge, potrebne za uresničitev programa osnovne šole, nadalje se določi sodelovanje z vzgojno izobraževalnimi, zdravstvenimi in drugimi organizacijami, mentorstvo pripravnikom ter kadrovske, materialne in druge pogoje, potrebne za uresničitev </w:t>
      </w:r>
      <w:r w:rsidR="00082082">
        <w:rPr>
          <w:rFonts w:ascii="Arial Narrow" w:eastAsia="Arial Narrow" w:hAnsi="Arial Narrow" w:cs="Arial Narrow"/>
          <w:i w:val="0"/>
          <w:szCs w:val="22"/>
        </w:rPr>
        <w:t>VIZ</w:t>
      </w:r>
      <w:r w:rsidRPr="00C2329D">
        <w:rPr>
          <w:rFonts w:ascii="Arial Narrow" w:eastAsia="Arial Narrow" w:hAnsi="Arial Narrow" w:cs="Arial Narrow"/>
          <w:i w:val="0"/>
          <w:szCs w:val="22"/>
        </w:rPr>
        <w:t xml:space="preserve"> procesa. Vsebino LDN natančneje določa 31. člen Zakona o osnovni šoli.</w:t>
      </w:r>
    </w:p>
    <w:p w14:paraId="0590CAC0" w14:textId="77777777" w:rsidR="00A77B3E" w:rsidRDefault="00A77B3E">
      <w:pPr>
        <w:rPr>
          <w:rFonts w:ascii="Arial Narrow" w:eastAsia="Arial Narrow" w:hAnsi="Arial Narrow" w:cs="Arial Narrow"/>
          <w:sz w:val="22"/>
          <w:szCs w:val="22"/>
        </w:rPr>
      </w:pPr>
    </w:p>
    <w:p w14:paraId="1EBED42F"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Letni delovni načrt sprejme Svet zavoda v skladu z zakonom in drugimi predpisi najkasneje do konca meseca septembra v </w:t>
      </w:r>
      <w:r w:rsidR="00657354">
        <w:rPr>
          <w:rFonts w:ascii="Arial Narrow" w:eastAsia="Arial Narrow" w:hAnsi="Arial Narrow" w:cs="Arial Narrow"/>
          <w:sz w:val="22"/>
          <w:szCs w:val="22"/>
        </w:rPr>
        <w:t>tekočem</w:t>
      </w:r>
      <w:r>
        <w:rPr>
          <w:rFonts w:ascii="Arial Narrow" w:eastAsia="Arial Narrow" w:hAnsi="Arial Narrow" w:cs="Arial Narrow"/>
          <w:sz w:val="22"/>
          <w:szCs w:val="22"/>
        </w:rPr>
        <w:t xml:space="preserve"> šolskem letu.</w:t>
      </w:r>
    </w:p>
    <w:p w14:paraId="19DEDDE7" w14:textId="77777777" w:rsidR="00A77B3E" w:rsidRDefault="00A77B3E">
      <w:pPr>
        <w:rPr>
          <w:rFonts w:ascii="Arial Narrow" w:eastAsia="Arial Narrow" w:hAnsi="Arial Narrow" w:cs="Arial Narrow"/>
          <w:sz w:val="22"/>
          <w:szCs w:val="22"/>
        </w:rPr>
      </w:pPr>
    </w:p>
    <w:p w14:paraId="15F39DB2"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Z LDN določamo smernice za:</w:t>
      </w:r>
    </w:p>
    <w:p w14:paraId="3DF560AC" w14:textId="77777777" w:rsidR="00A77B3E" w:rsidRDefault="00A77B3E">
      <w:pPr>
        <w:jc w:val="both"/>
        <w:rPr>
          <w:rFonts w:ascii="Arial Narrow" w:eastAsia="Arial Narrow" w:hAnsi="Arial Narrow" w:cs="Arial Narrow"/>
          <w:sz w:val="22"/>
          <w:szCs w:val="22"/>
        </w:rPr>
      </w:pPr>
    </w:p>
    <w:p w14:paraId="098A8A5E"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VSEBINO IN RAZPOREDITEV VZGOJNO IZOBRAŽEVALNEGA DELA, upoštevaje izvršilne predpise za delo ter obvestila </w:t>
      </w:r>
      <w:r w:rsidR="00B44183">
        <w:rPr>
          <w:rFonts w:ascii="Arial Narrow" w:eastAsia="Arial Narrow" w:hAnsi="Arial Narrow" w:cs="Arial Narrow"/>
          <w:sz w:val="22"/>
          <w:szCs w:val="22"/>
        </w:rPr>
        <w:t>resornega ministrstva</w:t>
      </w:r>
      <w:r>
        <w:rPr>
          <w:rFonts w:ascii="Arial Narrow" w:eastAsia="Arial Narrow" w:hAnsi="Arial Narrow" w:cs="Arial Narrow"/>
          <w:sz w:val="22"/>
          <w:szCs w:val="22"/>
        </w:rPr>
        <w:t xml:space="preserve"> in ZRSŠ za šolsko leto 20</w:t>
      </w:r>
      <w:r w:rsidR="00082082">
        <w:rPr>
          <w:rFonts w:ascii="Arial Narrow" w:eastAsia="Arial Narrow" w:hAnsi="Arial Narrow" w:cs="Arial Narrow"/>
          <w:sz w:val="22"/>
          <w:szCs w:val="22"/>
        </w:rPr>
        <w:t>20</w:t>
      </w:r>
      <w:r>
        <w:rPr>
          <w:rFonts w:ascii="Arial Narrow" w:eastAsia="Arial Narrow" w:hAnsi="Arial Narrow" w:cs="Arial Narrow"/>
          <w:sz w:val="22"/>
          <w:szCs w:val="22"/>
        </w:rPr>
        <w:t>/20</w:t>
      </w:r>
      <w:r w:rsidR="00F2348C">
        <w:rPr>
          <w:rFonts w:ascii="Arial Narrow" w:eastAsia="Arial Narrow" w:hAnsi="Arial Narrow" w:cs="Arial Narrow"/>
          <w:sz w:val="22"/>
          <w:szCs w:val="22"/>
        </w:rPr>
        <w:t>2</w:t>
      </w:r>
      <w:r w:rsidR="00082082">
        <w:rPr>
          <w:rFonts w:ascii="Arial Narrow" w:eastAsia="Arial Narrow" w:hAnsi="Arial Narrow" w:cs="Arial Narrow"/>
          <w:sz w:val="22"/>
          <w:szCs w:val="22"/>
        </w:rPr>
        <w:t>1</w:t>
      </w:r>
      <w:r>
        <w:rPr>
          <w:rFonts w:ascii="Arial Narrow" w:eastAsia="Arial Narrow" w:hAnsi="Arial Narrow" w:cs="Arial Narrow"/>
          <w:sz w:val="22"/>
          <w:szCs w:val="22"/>
        </w:rPr>
        <w:t>. Vodila našega dela so</w:t>
      </w:r>
      <w:r w:rsidR="00550879">
        <w:rPr>
          <w:rFonts w:ascii="Arial Narrow" w:eastAsia="Arial Narrow" w:hAnsi="Arial Narrow" w:cs="Arial Narrow"/>
          <w:sz w:val="22"/>
          <w:szCs w:val="22"/>
        </w:rPr>
        <w:t xml:space="preserve"> med drugim usklajena tudi z vzgojnim načrtom OŠ Sveta Ana in sicer</w:t>
      </w:r>
      <w:r>
        <w:rPr>
          <w:rFonts w:ascii="Arial Narrow" w:eastAsia="Arial Narrow" w:hAnsi="Arial Narrow" w:cs="Arial Narrow"/>
          <w:sz w:val="22"/>
          <w:szCs w:val="22"/>
        </w:rPr>
        <w:t>:</w:t>
      </w:r>
    </w:p>
    <w:p w14:paraId="22EAF07F" w14:textId="77777777" w:rsidR="00A77B3E" w:rsidRDefault="00FA761C">
      <w:pPr>
        <w:numPr>
          <w:ilvl w:val="0"/>
          <w:numId w:val="1"/>
        </w:numPr>
        <w:tabs>
          <w:tab w:val="clear" w:pos="705"/>
          <w:tab w:val="left" w:pos="720"/>
        </w:tabs>
        <w:jc w:val="both"/>
        <w:rPr>
          <w:rFonts w:ascii="Arial Narrow" w:eastAsia="Arial Narrow" w:hAnsi="Arial Narrow" w:cs="Arial Narrow"/>
          <w:sz w:val="22"/>
          <w:szCs w:val="22"/>
        </w:rPr>
      </w:pPr>
      <w:r>
        <w:rPr>
          <w:rFonts w:ascii="Arial Narrow" w:eastAsia="Arial Narrow" w:hAnsi="Arial Narrow" w:cs="Arial Narrow"/>
          <w:sz w:val="22"/>
          <w:szCs w:val="22"/>
        </w:rPr>
        <w:t>ustvarjalnost in inovativnost,</w:t>
      </w:r>
    </w:p>
    <w:p w14:paraId="2A190264" w14:textId="77777777" w:rsidR="00A77B3E" w:rsidRDefault="00FA761C">
      <w:pPr>
        <w:numPr>
          <w:ilvl w:val="0"/>
          <w:numId w:val="1"/>
        </w:numPr>
        <w:tabs>
          <w:tab w:val="clear" w:pos="705"/>
          <w:tab w:val="left" w:pos="720"/>
        </w:tabs>
        <w:jc w:val="both"/>
        <w:rPr>
          <w:rFonts w:ascii="Arial Narrow" w:eastAsia="Arial Narrow" w:hAnsi="Arial Narrow" w:cs="Arial Narrow"/>
          <w:sz w:val="22"/>
          <w:szCs w:val="22"/>
        </w:rPr>
      </w:pPr>
      <w:r>
        <w:rPr>
          <w:rFonts w:ascii="Arial Narrow" w:eastAsia="Arial Narrow" w:hAnsi="Arial Narrow" w:cs="Arial Narrow"/>
          <w:sz w:val="22"/>
          <w:szCs w:val="22"/>
        </w:rPr>
        <w:t>sodobne metode in oblike dela,</w:t>
      </w:r>
    </w:p>
    <w:p w14:paraId="1C7D9065" w14:textId="77777777" w:rsidR="00A77B3E" w:rsidRDefault="00FA761C">
      <w:pPr>
        <w:numPr>
          <w:ilvl w:val="0"/>
          <w:numId w:val="1"/>
        </w:numPr>
        <w:tabs>
          <w:tab w:val="clear" w:pos="705"/>
          <w:tab w:val="left" w:pos="720"/>
        </w:tabs>
        <w:jc w:val="both"/>
        <w:rPr>
          <w:rFonts w:ascii="Arial Narrow" w:eastAsia="Arial Narrow" w:hAnsi="Arial Narrow" w:cs="Arial Narrow"/>
          <w:sz w:val="22"/>
          <w:szCs w:val="22"/>
        </w:rPr>
      </w:pPr>
      <w:r>
        <w:rPr>
          <w:rFonts w:ascii="Arial Narrow" w:eastAsia="Arial Narrow" w:hAnsi="Arial Narrow" w:cs="Arial Narrow"/>
          <w:sz w:val="22"/>
          <w:szCs w:val="22"/>
        </w:rPr>
        <w:t>vključevanje različnih dejavnosti,</w:t>
      </w:r>
    </w:p>
    <w:p w14:paraId="181932E8" w14:textId="77777777" w:rsidR="0037354D" w:rsidRDefault="0037354D">
      <w:pPr>
        <w:numPr>
          <w:ilvl w:val="0"/>
          <w:numId w:val="1"/>
        </w:numPr>
        <w:tabs>
          <w:tab w:val="clear" w:pos="705"/>
          <w:tab w:val="left" w:pos="720"/>
        </w:tabs>
        <w:jc w:val="both"/>
        <w:rPr>
          <w:rFonts w:ascii="Arial Narrow" w:eastAsia="Arial Narrow" w:hAnsi="Arial Narrow" w:cs="Arial Narrow"/>
          <w:sz w:val="22"/>
          <w:szCs w:val="22"/>
        </w:rPr>
      </w:pPr>
      <w:r>
        <w:rPr>
          <w:rFonts w:ascii="Arial Narrow" w:eastAsia="Arial Narrow" w:hAnsi="Arial Narrow" w:cs="Arial Narrow"/>
          <w:sz w:val="22"/>
          <w:szCs w:val="22"/>
        </w:rPr>
        <w:t>v učenca usmerjen vzgojno izobraževalni proces,</w:t>
      </w:r>
    </w:p>
    <w:p w14:paraId="19C2BB4F" w14:textId="77777777" w:rsidR="00A77B3E" w:rsidRDefault="00FA761C">
      <w:pPr>
        <w:numPr>
          <w:ilvl w:val="0"/>
          <w:numId w:val="1"/>
        </w:numPr>
        <w:tabs>
          <w:tab w:val="clear" w:pos="705"/>
          <w:tab w:val="left" w:pos="720"/>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strokovno </w:t>
      </w:r>
      <w:r w:rsidR="00A7305C">
        <w:rPr>
          <w:rFonts w:ascii="Arial Narrow" w:eastAsia="Arial Narrow" w:hAnsi="Arial Narrow" w:cs="Arial Narrow"/>
          <w:sz w:val="22"/>
          <w:szCs w:val="22"/>
        </w:rPr>
        <w:t>iz</w:t>
      </w:r>
      <w:r>
        <w:rPr>
          <w:rFonts w:ascii="Arial Narrow" w:eastAsia="Arial Narrow" w:hAnsi="Arial Narrow" w:cs="Arial Narrow"/>
          <w:sz w:val="22"/>
          <w:szCs w:val="22"/>
        </w:rPr>
        <w:t>popolnjevanje in uvajanje novosti strokovnih delavcev.</w:t>
      </w:r>
    </w:p>
    <w:p w14:paraId="5E98950C" w14:textId="77777777" w:rsidR="00A77B3E" w:rsidRDefault="00A77B3E">
      <w:pPr>
        <w:jc w:val="both"/>
        <w:rPr>
          <w:rFonts w:ascii="Arial Narrow" w:eastAsia="Arial Narrow" w:hAnsi="Arial Narrow" w:cs="Arial Narrow"/>
          <w:sz w:val="22"/>
          <w:szCs w:val="22"/>
        </w:rPr>
      </w:pPr>
    </w:p>
    <w:p w14:paraId="1E9AD4EA"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Tru</w:t>
      </w:r>
      <w:r w:rsidR="00550879">
        <w:rPr>
          <w:rFonts w:ascii="Arial Narrow" w:eastAsia="Arial Narrow" w:hAnsi="Arial Narrow" w:cs="Arial Narrow"/>
          <w:sz w:val="22"/>
          <w:szCs w:val="22"/>
        </w:rPr>
        <w:t>dimo</w:t>
      </w:r>
      <w:r>
        <w:rPr>
          <w:rFonts w:ascii="Arial Narrow" w:eastAsia="Arial Narrow" w:hAnsi="Arial Narrow" w:cs="Arial Narrow"/>
          <w:sz w:val="22"/>
          <w:szCs w:val="22"/>
        </w:rPr>
        <w:t xml:space="preserve"> se omogočiti optimalni razvoj učencev in njihovih sposobnosti ter ustvarjalnosti, upoštevajoč specifičnosti posameznika. Delo in življenje šole bosta organizirana tako, da se bodo med seboj prepletale sestavine obveznega, razširjenega in nadstandardnega programa ter druge oblike dela, za katere bomo pridobili mnenje in soglasje Sveta staršev ter potrditev Sveta zavoda.</w:t>
      </w:r>
      <w:bookmarkStart w:id="6" w:name="id.2et92p0"/>
      <w:bookmarkEnd w:id="6"/>
    </w:p>
    <w:p w14:paraId="34E6C989" w14:textId="77777777" w:rsidR="00A77B3E" w:rsidRDefault="00A77B3E">
      <w:pPr>
        <w:rPr>
          <w:rFonts w:ascii="Arial Narrow" w:eastAsia="Arial Narrow" w:hAnsi="Arial Narrow" w:cs="Arial Narrow"/>
          <w:sz w:val="22"/>
          <w:szCs w:val="22"/>
        </w:rPr>
      </w:pPr>
    </w:p>
    <w:p w14:paraId="14CE4CE9" w14:textId="77777777" w:rsidR="00A77B3E" w:rsidRDefault="00FA761C">
      <w:pPr>
        <w:pStyle w:val="Naslov2"/>
        <w:ind w:left="0"/>
      </w:pPr>
      <w:bookmarkStart w:id="7" w:name="h.tyjcwt"/>
      <w:bookmarkStart w:id="8" w:name="_Toc52618118"/>
      <w:bookmarkEnd w:id="7"/>
      <w:r>
        <w:t>B. SPREJEMANJE DOKUMENTA</w:t>
      </w:r>
      <w:bookmarkEnd w:id="8"/>
    </w:p>
    <w:p w14:paraId="49694CB4" w14:textId="77777777" w:rsidR="00A77B3E" w:rsidRDefault="00A77B3E"/>
    <w:p w14:paraId="67B068DC"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OSNUTEK</w:t>
      </w:r>
    </w:p>
    <w:p w14:paraId="75B3A718" w14:textId="77777777" w:rsidR="00A77B3E" w:rsidRDefault="009918C0">
      <w:pPr>
        <w:rPr>
          <w:rFonts w:ascii="Arial Narrow" w:eastAsia="Arial Narrow" w:hAnsi="Arial Narrow" w:cs="Arial Narrow"/>
          <w:sz w:val="22"/>
          <w:szCs w:val="22"/>
        </w:rPr>
      </w:pPr>
      <w:r>
        <w:rPr>
          <w:rFonts w:ascii="Arial Narrow" w:eastAsia="Arial Narrow" w:hAnsi="Arial Narrow" w:cs="Arial Narrow"/>
          <w:sz w:val="22"/>
          <w:szCs w:val="22"/>
        </w:rPr>
        <w:t>- n</w:t>
      </w:r>
      <w:r w:rsidR="00FA761C">
        <w:rPr>
          <w:rFonts w:ascii="Arial Narrow" w:eastAsia="Arial Narrow" w:hAnsi="Arial Narrow" w:cs="Arial Narrow"/>
          <w:sz w:val="22"/>
          <w:szCs w:val="22"/>
        </w:rPr>
        <w:t>avodila, elementi, planiranje - na zaključni konferenci v juniju 20</w:t>
      </w:r>
      <w:r w:rsidR="00082082">
        <w:rPr>
          <w:rFonts w:ascii="Arial Narrow" w:eastAsia="Arial Narrow" w:hAnsi="Arial Narrow" w:cs="Arial Narrow"/>
          <w:sz w:val="22"/>
          <w:szCs w:val="22"/>
        </w:rPr>
        <w:t>20</w:t>
      </w:r>
    </w:p>
    <w:p w14:paraId="081E487F" w14:textId="77777777" w:rsidR="00A77B3E" w:rsidRDefault="00A77B3E">
      <w:pPr>
        <w:rPr>
          <w:rFonts w:ascii="Arial Narrow" w:eastAsia="Arial Narrow" w:hAnsi="Arial Narrow" w:cs="Arial Narrow"/>
          <w:sz w:val="22"/>
          <w:szCs w:val="22"/>
        </w:rPr>
      </w:pPr>
    </w:p>
    <w:p w14:paraId="0CCFDE85"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PREDLOG</w:t>
      </w:r>
    </w:p>
    <w:p w14:paraId="1D985881" w14:textId="77777777" w:rsidR="00A77B3E" w:rsidRDefault="009918C0">
      <w:pPr>
        <w:rPr>
          <w:rFonts w:ascii="Arial Narrow" w:eastAsia="Arial Narrow" w:hAnsi="Arial Narrow" w:cs="Arial Narrow"/>
          <w:sz w:val="22"/>
          <w:szCs w:val="22"/>
        </w:rPr>
      </w:pPr>
      <w:r>
        <w:rPr>
          <w:rFonts w:ascii="Arial Narrow" w:eastAsia="Arial Narrow" w:hAnsi="Arial Narrow" w:cs="Arial Narrow"/>
          <w:sz w:val="22"/>
          <w:szCs w:val="22"/>
        </w:rPr>
        <w:t>- d</w:t>
      </w:r>
      <w:r w:rsidR="00FA761C">
        <w:rPr>
          <w:rFonts w:ascii="Arial Narrow" w:eastAsia="Arial Narrow" w:hAnsi="Arial Narrow" w:cs="Arial Narrow"/>
          <w:sz w:val="22"/>
          <w:szCs w:val="22"/>
        </w:rPr>
        <w:t>opolnitve, spremembe in zadolžitve na uvodni konferenci za šolsko leto 20</w:t>
      </w:r>
      <w:r w:rsidR="00082082">
        <w:rPr>
          <w:rFonts w:ascii="Arial Narrow" w:eastAsia="Arial Narrow" w:hAnsi="Arial Narrow" w:cs="Arial Narrow"/>
          <w:sz w:val="22"/>
          <w:szCs w:val="22"/>
        </w:rPr>
        <w:t>20</w:t>
      </w:r>
      <w:r w:rsidR="00FA761C">
        <w:rPr>
          <w:rFonts w:ascii="Arial Narrow" w:eastAsia="Arial Narrow" w:hAnsi="Arial Narrow" w:cs="Arial Narrow"/>
          <w:sz w:val="22"/>
          <w:szCs w:val="22"/>
        </w:rPr>
        <w:t>/20</w:t>
      </w:r>
      <w:r w:rsidR="00F2348C">
        <w:rPr>
          <w:rFonts w:ascii="Arial Narrow" w:eastAsia="Arial Narrow" w:hAnsi="Arial Narrow" w:cs="Arial Narrow"/>
          <w:sz w:val="22"/>
          <w:szCs w:val="22"/>
        </w:rPr>
        <w:t>2</w:t>
      </w:r>
      <w:r w:rsidR="00082082">
        <w:rPr>
          <w:rFonts w:ascii="Arial Narrow" w:eastAsia="Arial Narrow" w:hAnsi="Arial Narrow" w:cs="Arial Narrow"/>
          <w:sz w:val="22"/>
          <w:szCs w:val="22"/>
        </w:rPr>
        <w:t>1</w:t>
      </w:r>
      <w:r w:rsidR="00FA761C">
        <w:rPr>
          <w:rFonts w:ascii="Arial Narrow" w:eastAsia="Arial Narrow" w:hAnsi="Arial Narrow" w:cs="Arial Narrow"/>
          <w:sz w:val="22"/>
          <w:szCs w:val="22"/>
        </w:rPr>
        <w:t xml:space="preserve"> v avgustu 20</w:t>
      </w:r>
      <w:r w:rsidR="00082082">
        <w:rPr>
          <w:rFonts w:ascii="Arial Narrow" w:eastAsia="Arial Narrow" w:hAnsi="Arial Narrow" w:cs="Arial Narrow"/>
          <w:sz w:val="22"/>
          <w:szCs w:val="22"/>
        </w:rPr>
        <w:t>20</w:t>
      </w:r>
    </w:p>
    <w:p w14:paraId="78880B93" w14:textId="77777777" w:rsidR="00A77B3E" w:rsidRDefault="00A77B3E">
      <w:pPr>
        <w:rPr>
          <w:rFonts w:ascii="Arial Narrow" w:eastAsia="Arial Narrow" w:hAnsi="Arial Narrow" w:cs="Arial Narrow"/>
          <w:sz w:val="22"/>
          <w:szCs w:val="22"/>
        </w:rPr>
      </w:pPr>
    </w:p>
    <w:p w14:paraId="163107E2" w14:textId="77777777" w:rsidR="00A77B3E" w:rsidRDefault="009918C0">
      <w:pPr>
        <w:rPr>
          <w:rFonts w:ascii="Arial Narrow" w:eastAsia="Arial Narrow" w:hAnsi="Arial Narrow" w:cs="Arial Narrow"/>
          <w:sz w:val="22"/>
          <w:szCs w:val="22"/>
        </w:rPr>
      </w:pPr>
      <w:r>
        <w:rPr>
          <w:rFonts w:ascii="Arial Narrow" w:eastAsia="Arial Narrow" w:hAnsi="Arial Narrow" w:cs="Arial Narrow"/>
          <w:sz w:val="22"/>
          <w:szCs w:val="22"/>
        </w:rPr>
        <w:t>DELOVNI  SESTANKI</w:t>
      </w:r>
      <w:r w:rsidR="00FA761C">
        <w:rPr>
          <w:rFonts w:ascii="Arial Narrow" w:eastAsia="Arial Narrow" w:hAnsi="Arial Narrow" w:cs="Arial Narrow"/>
          <w:sz w:val="22"/>
          <w:szCs w:val="22"/>
        </w:rPr>
        <w:t xml:space="preserve"> strokovnih delavcev</w:t>
      </w:r>
    </w:p>
    <w:p w14:paraId="720817C7" w14:textId="77777777" w:rsidR="00A77B3E" w:rsidRDefault="009918C0">
      <w:pPr>
        <w:rPr>
          <w:rFonts w:ascii="Arial Narrow" w:eastAsia="Arial Narrow" w:hAnsi="Arial Narrow" w:cs="Arial Narrow"/>
          <w:sz w:val="22"/>
          <w:szCs w:val="22"/>
        </w:rPr>
      </w:pPr>
      <w:r>
        <w:rPr>
          <w:rFonts w:ascii="Arial Narrow" w:eastAsia="Arial Narrow" w:hAnsi="Arial Narrow" w:cs="Arial Narrow"/>
          <w:sz w:val="22"/>
          <w:szCs w:val="22"/>
        </w:rPr>
        <w:t>- z</w:t>
      </w:r>
      <w:r w:rsidR="00FA761C">
        <w:rPr>
          <w:rFonts w:ascii="Arial Narrow" w:eastAsia="Arial Narrow" w:hAnsi="Arial Narrow" w:cs="Arial Narrow"/>
          <w:sz w:val="22"/>
          <w:szCs w:val="22"/>
        </w:rPr>
        <w:t>ačetek septembra 20</w:t>
      </w:r>
      <w:r w:rsidR="00082082">
        <w:rPr>
          <w:rFonts w:ascii="Arial Narrow" w:eastAsia="Arial Narrow" w:hAnsi="Arial Narrow" w:cs="Arial Narrow"/>
          <w:sz w:val="22"/>
          <w:szCs w:val="22"/>
        </w:rPr>
        <w:t>20</w:t>
      </w:r>
      <w:r w:rsidR="00FA761C">
        <w:rPr>
          <w:rFonts w:ascii="Arial Narrow" w:eastAsia="Arial Narrow" w:hAnsi="Arial Narrow" w:cs="Arial Narrow"/>
          <w:sz w:val="22"/>
          <w:szCs w:val="22"/>
        </w:rPr>
        <w:t xml:space="preserve"> – do</w:t>
      </w:r>
      <w:r>
        <w:rPr>
          <w:rFonts w:ascii="Arial Narrow" w:eastAsia="Arial Narrow" w:hAnsi="Arial Narrow" w:cs="Arial Narrow"/>
          <w:sz w:val="22"/>
          <w:szCs w:val="22"/>
        </w:rPr>
        <w:t>končna uskladitev segmentov LDN</w:t>
      </w:r>
    </w:p>
    <w:p w14:paraId="3B8533B7" w14:textId="77777777" w:rsidR="00A77B3E" w:rsidRDefault="00A77B3E">
      <w:pPr>
        <w:rPr>
          <w:rFonts w:ascii="Arial Narrow" w:eastAsia="Arial Narrow" w:hAnsi="Arial Narrow" w:cs="Arial Narrow"/>
          <w:sz w:val="22"/>
          <w:szCs w:val="22"/>
        </w:rPr>
      </w:pPr>
    </w:p>
    <w:p w14:paraId="001DC83B"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PREDSTAVITEV NA SVETU STARŠEV IN POTRDITEV NA SVETU ZAVODA</w:t>
      </w:r>
    </w:p>
    <w:p w14:paraId="11971D42" w14:textId="77777777" w:rsidR="00A77B3E" w:rsidRDefault="009918C0">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082082">
        <w:rPr>
          <w:rFonts w:ascii="Arial Narrow" w:eastAsia="Arial Narrow" w:hAnsi="Arial Narrow" w:cs="Arial Narrow"/>
          <w:sz w:val="22"/>
          <w:szCs w:val="22"/>
        </w:rPr>
        <w:t>29</w:t>
      </w:r>
      <w:r w:rsidR="00FA761C">
        <w:rPr>
          <w:rFonts w:ascii="Arial Narrow" w:eastAsia="Arial Narrow" w:hAnsi="Arial Narrow" w:cs="Arial Narrow"/>
          <w:sz w:val="22"/>
          <w:szCs w:val="22"/>
        </w:rPr>
        <w:t>. september 20</w:t>
      </w:r>
      <w:r w:rsidR="00082082">
        <w:rPr>
          <w:rFonts w:ascii="Arial Narrow" w:eastAsia="Arial Narrow" w:hAnsi="Arial Narrow" w:cs="Arial Narrow"/>
          <w:sz w:val="22"/>
          <w:szCs w:val="22"/>
        </w:rPr>
        <w:t>20</w:t>
      </w:r>
    </w:p>
    <w:p w14:paraId="6D4A2BB1"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PUBLIKACIJA O ŽIVLJENJU IN DELU ŠOLE</w:t>
      </w:r>
    </w:p>
    <w:p w14:paraId="517B0EC8" w14:textId="77777777" w:rsidR="00A77B3E" w:rsidRDefault="00A77B3E">
      <w:pPr>
        <w:rPr>
          <w:rFonts w:ascii="Arial Narrow" w:eastAsia="Arial Narrow" w:hAnsi="Arial Narrow" w:cs="Arial Narrow"/>
          <w:sz w:val="22"/>
          <w:szCs w:val="22"/>
        </w:rPr>
      </w:pPr>
    </w:p>
    <w:p w14:paraId="78F2E6D8"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Osnovna šola na svoji spletni strani predstavi podatke o šoli, značilnosti programa</w:t>
      </w:r>
      <w:r w:rsidR="000609CB">
        <w:rPr>
          <w:rFonts w:ascii="Arial Narrow" w:eastAsia="Arial Narrow" w:hAnsi="Arial Narrow" w:cs="Arial Narrow"/>
          <w:sz w:val="22"/>
          <w:szCs w:val="22"/>
        </w:rPr>
        <w:t xml:space="preserve"> zavoda</w:t>
      </w:r>
      <w:r>
        <w:rPr>
          <w:rFonts w:ascii="Arial Narrow" w:eastAsia="Arial Narrow" w:hAnsi="Arial Narrow" w:cs="Arial Narrow"/>
          <w:sz w:val="22"/>
          <w:szCs w:val="22"/>
        </w:rPr>
        <w:t xml:space="preserve">, organizacijo dela </w:t>
      </w:r>
      <w:r w:rsidR="000609CB">
        <w:rPr>
          <w:rFonts w:ascii="Arial Narrow" w:eastAsia="Arial Narrow" w:hAnsi="Arial Narrow" w:cs="Arial Narrow"/>
          <w:sz w:val="22"/>
          <w:szCs w:val="22"/>
        </w:rPr>
        <w:t xml:space="preserve"> zavoda</w:t>
      </w:r>
      <w:r w:rsidR="00550879">
        <w:rPr>
          <w:rFonts w:ascii="Arial Narrow" w:eastAsia="Arial Narrow" w:hAnsi="Arial Narrow" w:cs="Arial Narrow"/>
          <w:sz w:val="22"/>
          <w:szCs w:val="22"/>
        </w:rPr>
        <w:t xml:space="preserve"> v</w:t>
      </w:r>
      <w:r>
        <w:rPr>
          <w:rFonts w:ascii="Arial Narrow" w:eastAsia="Arial Narrow" w:hAnsi="Arial Narrow" w:cs="Arial Narrow"/>
          <w:sz w:val="22"/>
          <w:szCs w:val="22"/>
        </w:rPr>
        <w:t xml:space="preserve"> skladu z letnim delovnim načrtom, pravice in dolžnosti učencev, vsebino vzgojnega načrta, hišni red in druge podatke. </w:t>
      </w:r>
      <w:r>
        <w:rPr>
          <w:rFonts w:ascii="Arial Narrow" w:eastAsia="Arial Narrow" w:hAnsi="Arial Narrow" w:cs="Arial Narrow"/>
          <w:sz w:val="22"/>
          <w:szCs w:val="22"/>
        </w:rPr>
        <w:lastRenderedPageBreak/>
        <w:t xml:space="preserve">Predstavitev iz prejšnjega stavka je staršem na vpogled v pisni obliki v prostorih šole. Posebne publikacije </w:t>
      </w:r>
      <w:r w:rsidR="00082082">
        <w:rPr>
          <w:rFonts w:ascii="Arial Narrow" w:eastAsia="Arial Narrow" w:hAnsi="Arial Narrow" w:cs="Arial Narrow"/>
          <w:sz w:val="22"/>
          <w:szCs w:val="22"/>
        </w:rPr>
        <w:t xml:space="preserve">v obliki brošure </w:t>
      </w:r>
      <w:r>
        <w:rPr>
          <w:rFonts w:ascii="Arial Narrow" w:eastAsia="Arial Narrow" w:hAnsi="Arial Narrow" w:cs="Arial Narrow"/>
          <w:sz w:val="22"/>
          <w:szCs w:val="22"/>
        </w:rPr>
        <w:t>šola več ne izdaja.</w:t>
      </w:r>
    </w:p>
    <w:p w14:paraId="198EE4A8" w14:textId="77777777" w:rsidR="00A77B3E" w:rsidRDefault="00082082">
      <w:pPr>
        <w:jc w:val="both"/>
        <w:rPr>
          <w:rFonts w:ascii="Arial Narrow" w:eastAsia="Arial Narrow" w:hAnsi="Arial Narrow" w:cs="Arial Narrow"/>
          <w:sz w:val="22"/>
          <w:szCs w:val="22"/>
        </w:rPr>
      </w:pPr>
      <w:r>
        <w:rPr>
          <w:rFonts w:ascii="Arial Narrow" w:eastAsia="Arial Narrow" w:hAnsi="Arial Narrow" w:cs="Arial Narrow"/>
          <w:sz w:val="22"/>
          <w:szCs w:val="22"/>
        </w:rPr>
        <w:t>O</w:t>
      </w:r>
      <w:r w:rsidR="00FA761C">
        <w:rPr>
          <w:rFonts w:ascii="Arial Narrow" w:eastAsia="Arial Narrow" w:hAnsi="Arial Narrow" w:cs="Arial Narrow"/>
          <w:sz w:val="22"/>
          <w:szCs w:val="22"/>
        </w:rPr>
        <w:t>bjavljen</w:t>
      </w:r>
      <w:r>
        <w:rPr>
          <w:rFonts w:ascii="Arial Narrow" w:eastAsia="Arial Narrow" w:hAnsi="Arial Narrow" w:cs="Arial Narrow"/>
          <w:sz w:val="22"/>
          <w:szCs w:val="22"/>
        </w:rPr>
        <w:t>a</w:t>
      </w:r>
      <w:r w:rsidR="00FA761C">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je </w:t>
      </w:r>
      <w:r w:rsidR="00FA761C">
        <w:rPr>
          <w:rFonts w:ascii="Arial Narrow" w:eastAsia="Arial Narrow" w:hAnsi="Arial Narrow" w:cs="Arial Narrow"/>
          <w:sz w:val="22"/>
          <w:szCs w:val="22"/>
        </w:rPr>
        <w:t xml:space="preserve">tudi na spletni strani </w:t>
      </w:r>
      <w:hyperlink r:id="rId11" w:history="1">
        <w:r w:rsidR="00B73462" w:rsidRPr="00D765F1">
          <w:rPr>
            <w:rStyle w:val="Hiperpovezava"/>
            <w:rFonts w:ascii="Arial Narrow" w:eastAsia="Arial Narrow" w:hAnsi="Arial Narrow" w:cs="Arial Narrow"/>
            <w:sz w:val="22"/>
            <w:szCs w:val="22"/>
          </w:rPr>
          <w:t>http://www.sveta-ana.org</w:t>
        </w:r>
      </w:hyperlink>
      <w:r w:rsidR="00FA761C">
        <w:rPr>
          <w:rFonts w:ascii="Arial Narrow" w:eastAsia="Arial Narrow" w:hAnsi="Arial Narrow" w:cs="Arial Narrow"/>
          <w:sz w:val="22"/>
          <w:szCs w:val="22"/>
        </w:rPr>
        <w:t>.</w:t>
      </w:r>
      <w:bookmarkStart w:id="9" w:name="id.3dy6vkm"/>
      <w:bookmarkEnd w:id="9"/>
    </w:p>
    <w:p w14:paraId="19E6C1FF" w14:textId="77777777" w:rsidR="00A77B3E" w:rsidRDefault="00A77B3E">
      <w:pPr>
        <w:rPr>
          <w:rFonts w:ascii="Arial Narrow" w:eastAsia="Arial Narrow" w:hAnsi="Arial Narrow" w:cs="Arial Narrow"/>
          <w:sz w:val="22"/>
          <w:szCs w:val="22"/>
        </w:rPr>
      </w:pPr>
    </w:p>
    <w:p w14:paraId="44AD199F" w14:textId="77777777" w:rsidR="00A77B3E" w:rsidRDefault="00E2320D">
      <w:pPr>
        <w:pStyle w:val="Naslov1"/>
        <w:ind w:left="0"/>
      </w:pPr>
      <w:bookmarkStart w:id="10" w:name="h.1t3h5sf"/>
      <w:bookmarkStart w:id="11" w:name="_Toc52618119"/>
      <w:bookmarkEnd w:id="10"/>
      <w:r>
        <w:t>2</w:t>
      </w:r>
      <w:r w:rsidR="00FA761C">
        <w:t xml:space="preserve"> KOLEDAR ZA TEKOČE ŠOLSKO LETO</w:t>
      </w:r>
      <w:bookmarkEnd w:id="11"/>
    </w:p>
    <w:p w14:paraId="3FBCB544" w14:textId="77777777" w:rsidR="00A77B3E" w:rsidRPr="00B73462" w:rsidRDefault="00A77B3E">
      <w:pPr>
        <w:rPr>
          <w:rFonts w:ascii="Arial Narrow" w:hAnsi="Arial Narrow"/>
          <w:sz w:val="22"/>
          <w:szCs w:val="22"/>
        </w:rPr>
      </w:pPr>
    </w:p>
    <w:p w14:paraId="4582B6A3" w14:textId="77777777" w:rsidR="00A77B3E" w:rsidRPr="00F2348C" w:rsidRDefault="00FA761C">
      <w:pPr>
        <w:jc w:val="both"/>
        <w:rPr>
          <w:rFonts w:ascii="Arial Narrow" w:eastAsia="Arial Narrow" w:hAnsi="Arial Narrow" w:cs="Arial Narrow"/>
          <w:sz w:val="22"/>
          <w:szCs w:val="22"/>
        </w:rPr>
      </w:pPr>
      <w:r w:rsidRPr="00B73462">
        <w:rPr>
          <w:rFonts w:ascii="Arial Narrow" w:eastAsia="Arial Narrow" w:hAnsi="Arial Narrow" w:cs="Arial Narrow"/>
          <w:sz w:val="22"/>
          <w:szCs w:val="22"/>
        </w:rPr>
        <w:t xml:space="preserve">Določa ga Pravilnik o šolskem koledarju </w:t>
      </w:r>
      <w:r w:rsidRPr="00F2348C">
        <w:rPr>
          <w:rFonts w:ascii="Arial Narrow" w:eastAsia="Arial Narrow" w:hAnsi="Arial Narrow" w:cs="Arial Narrow"/>
          <w:sz w:val="22"/>
          <w:szCs w:val="22"/>
        </w:rPr>
        <w:t xml:space="preserve">za osnovne šole (Uradni list RS, št. </w:t>
      </w:r>
      <w:r w:rsidR="00F2348C" w:rsidRPr="00F2348C">
        <w:rPr>
          <w:rFonts w:ascii="Arial Narrow" w:hAnsi="Arial Narrow"/>
          <w:sz w:val="22"/>
          <w:szCs w:val="22"/>
        </w:rPr>
        <w:t>št. 50/2012, 56/12, 20/19</w:t>
      </w:r>
      <w:r w:rsidR="00F2348C">
        <w:rPr>
          <w:rFonts w:ascii="Arial Narrow" w:hAnsi="Arial Narrow"/>
          <w:sz w:val="22"/>
          <w:szCs w:val="22"/>
        </w:rPr>
        <w:t xml:space="preserve">, </w:t>
      </w:r>
      <w:r w:rsidRPr="00F2348C">
        <w:rPr>
          <w:rFonts w:ascii="Arial Narrow" w:eastAsia="Arial Narrow" w:hAnsi="Arial Narrow" w:cs="Arial Narrow"/>
          <w:sz w:val="22"/>
          <w:szCs w:val="22"/>
        </w:rPr>
        <w:t xml:space="preserve">velja od </w:t>
      </w:r>
      <w:r w:rsidR="00B73462" w:rsidRPr="00F2348C">
        <w:rPr>
          <w:rFonts w:ascii="Arial Narrow" w:eastAsia="Arial Narrow" w:hAnsi="Arial Narrow" w:cs="Arial Narrow"/>
          <w:sz w:val="22"/>
          <w:szCs w:val="22"/>
        </w:rPr>
        <w:t>30</w:t>
      </w:r>
      <w:r w:rsidRPr="00F2348C">
        <w:rPr>
          <w:rFonts w:ascii="Arial Narrow" w:eastAsia="Arial Narrow" w:hAnsi="Arial Narrow" w:cs="Arial Narrow"/>
          <w:sz w:val="22"/>
          <w:szCs w:val="22"/>
        </w:rPr>
        <w:t>. 6. 20</w:t>
      </w:r>
      <w:r w:rsidR="00B73462" w:rsidRPr="00F2348C">
        <w:rPr>
          <w:rFonts w:ascii="Arial Narrow" w:eastAsia="Arial Narrow" w:hAnsi="Arial Narrow" w:cs="Arial Narrow"/>
          <w:sz w:val="22"/>
          <w:szCs w:val="22"/>
        </w:rPr>
        <w:t>12</w:t>
      </w:r>
      <w:r w:rsidRPr="00F2348C">
        <w:rPr>
          <w:rFonts w:ascii="Arial Narrow" w:eastAsia="Arial Narrow" w:hAnsi="Arial Narrow" w:cs="Arial Narrow"/>
          <w:sz w:val="22"/>
          <w:szCs w:val="22"/>
        </w:rPr>
        <w:t>).</w:t>
      </w:r>
    </w:p>
    <w:p w14:paraId="42A56940" w14:textId="77777777" w:rsidR="00A77B3E" w:rsidRDefault="00FA761C">
      <w:pPr>
        <w:jc w:val="both"/>
        <w:rPr>
          <w:rFonts w:ascii="Arial Narrow" w:eastAsia="Arial Narrow" w:hAnsi="Arial Narrow" w:cs="Arial Narrow"/>
          <w:sz w:val="22"/>
          <w:szCs w:val="22"/>
        </w:rPr>
      </w:pPr>
      <w:r w:rsidRPr="00F2348C">
        <w:rPr>
          <w:rFonts w:ascii="Arial Narrow" w:eastAsia="Arial Narrow" w:hAnsi="Arial Narrow" w:cs="Arial Narrow"/>
          <w:sz w:val="22"/>
          <w:szCs w:val="22"/>
        </w:rPr>
        <w:t>Šolsko leto se začne 1. septembra in konča 31. avgusta</w:t>
      </w:r>
      <w:r>
        <w:rPr>
          <w:rFonts w:ascii="Arial Narrow" w:eastAsia="Arial Narrow" w:hAnsi="Arial Narrow" w:cs="Arial Narrow"/>
          <w:sz w:val="22"/>
          <w:szCs w:val="22"/>
        </w:rPr>
        <w:t>. Pouk v šolskem letu traja največ 38 tednov po pet dni v tednu, izjemoma pa lahko pouk v posameznem tednu traja 6 dni, če je tako določeno v LDN.</w:t>
      </w:r>
    </w:p>
    <w:p w14:paraId="5EC39484" w14:textId="77777777" w:rsidR="000609CB"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Ura pouka traja praviloma 45 minut. Zaradi uskladitve s šolskimi prevozi in racionalizacijo trajanja šolskega dne izvajamo </w:t>
      </w:r>
      <w:r w:rsidRPr="00C248B8">
        <w:rPr>
          <w:rFonts w:ascii="Arial Narrow" w:eastAsia="Arial Narrow" w:hAnsi="Arial Narrow" w:cs="Arial Narrow"/>
          <w:sz w:val="22"/>
          <w:szCs w:val="22"/>
        </w:rPr>
        <w:t>pouk v okviru 7. šolskih ur, pri nekaterih predmetih izvajamo blok ure, skrajšane ure, zaradi realizacije sodobnih didaktičnih oblik učiteljem omogočimo tudi t.</w:t>
      </w:r>
      <w:r w:rsidR="00BC0E79" w:rsidRPr="00C248B8">
        <w:rPr>
          <w:rFonts w:ascii="Arial Narrow" w:eastAsia="Arial Narrow" w:hAnsi="Arial Narrow" w:cs="Arial Narrow"/>
          <w:sz w:val="22"/>
          <w:szCs w:val="22"/>
        </w:rPr>
        <w:t xml:space="preserve"> </w:t>
      </w:r>
      <w:r w:rsidRPr="00C248B8">
        <w:rPr>
          <w:rFonts w:ascii="Arial Narrow" w:eastAsia="Arial Narrow" w:hAnsi="Arial Narrow" w:cs="Arial Narrow"/>
          <w:sz w:val="22"/>
          <w:szCs w:val="22"/>
        </w:rPr>
        <w:t>i. strnjene učne ure, ki lahko trajajo 90, 135 ali 180 minut vezane na fleksibilni predmetnik oz. urnik, ki ga v šolskem letu 20</w:t>
      </w:r>
      <w:r w:rsidR="00420E88">
        <w:rPr>
          <w:rFonts w:ascii="Arial Narrow" w:eastAsia="Arial Narrow" w:hAnsi="Arial Narrow" w:cs="Arial Narrow"/>
          <w:sz w:val="22"/>
          <w:szCs w:val="22"/>
        </w:rPr>
        <w:t>20</w:t>
      </w:r>
      <w:r w:rsidRPr="00C248B8">
        <w:rPr>
          <w:rFonts w:ascii="Arial Narrow" w:eastAsia="Arial Narrow" w:hAnsi="Arial Narrow" w:cs="Arial Narrow"/>
          <w:sz w:val="22"/>
          <w:szCs w:val="22"/>
        </w:rPr>
        <w:t>/20</w:t>
      </w:r>
      <w:r w:rsidR="00F2348C">
        <w:rPr>
          <w:rFonts w:ascii="Arial Narrow" w:eastAsia="Arial Narrow" w:hAnsi="Arial Narrow" w:cs="Arial Narrow"/>
          <w:sz w:val="22"/>
          <w:szCs w:val="22"/>
        </w:rPr>
        <w:t>2</w:t>
      </w:r>
      <w:r w:rsidR="00420E88">
        <w:rPr>
          <w:rFonts w:ascii="Arial Narrow" w:eastAsia="Arial Narrow" w:hAnsi="Arial Narrow" w:cs="Arial Narrow"/>
          <w:sz w:val="22"/>
          <w:szCs w:val="22"/>
        </w:rPr>
        <w:t>1</w:t>
      </w:r>
      <w:r w:rsidRPr="00C248B8">
        <w:rPr>
          <w:rFonts w:ascii="Arial Narrow" w:eastAsia="Arial Narrow" w:hAnsi="Arial Narrow" w:cs="Arial Narrow"/>
          <w:sz w:val="22"/>
          <w:szCs w:val="22"/>
        </w:rPr>
        <w:t xml:space="preserve"> nadaljujemo.</w:t>
      </w:r>
    </w:p>
    <w:p w14:paraId="102564BF" w14:textId="77777777" w:rsidR="00E94155" w:rsidRDefault="00E94155">
      <w:pPr>
        <w:jc w:val="both"/>
        <w:rPr>
          <w:rFonts w:ascii="Arial Narrow" w:eastAsia="Arial Narrow" w:hAnsi="Arial Narrow" w:cs="Arial Narrow"/>
          <w:sz w:val="22"/>
          <w:szCs w:val="22"/>
        </w:rPr>
      </w:pPr>
    </w:p>
    <w:tbl>
      <w:tblPr>
        <w:tblStyle w:val="Tabelaseznam8"/>
        <w:tblW w:w="5000" w:type="pct"/>
        <w:jc w:val="center"/>
        <w:tblLook w:val="04A0" w:firstRow="1" w:lastRow="0" w:firstColumn="1" w:lastColumn="0" w:noHBand="0" w:noVBand="1"/>
      </w:tblPr>
      <w:tblGrid>
        <w:gridCol w:w="1190"/>
        <w:gridCol w:w="2698"/>
        <w:gridCol w:w="5966"/>
      </w:tblGrid>
      <w:tr w:rsidR="00792C1D" w:rsidRPr="00CE0A00" w14:paraId="24E54F44" w14:textId="77777777" w:rsidTr="00E941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0596B03B" w14:textId="77777777" w:rsidR="00792C1D" w:rsidRPr="00E94155" w:rsidRDefault="00792C1D" w:rsidP="00BF0794">
            <w:pPr>
              <w:jc w:val="center"/>
              <w:rPr>
                <w:rFonts w:ascii="Arial Narrow" w:hAnsi="Arial Narrow"/>
                <w:bCs w:val="0"/>
                <w:i w:val="0"/>
                <w:sz w:val="19"/>
                <w:szCs w:val="19"/>
              </w:rPr>
            </w:pPr>
            <w:r w:rsidRPr="00E94155">
              <w:rPr>
                <w:rFonts w:ascii="Arial Narrow" w:hAnsi="Arial Narrow"/>
                <w:bCs w:val="0"/>
                <w:i w:val="0"/>
                <w:sz w:val="19"/>
                <w:szCs w:val="19"/>
              </w:rPr>
              <w:t>Dan v tednu</w:t>
            </w:r>
          </w:p>
        </w:tc>
        <w:tc>
          <w:tcPr>
            <w:tcW w:w="1369" w:type="pct"/>
            <w:hideMark/>
          </w:tcPr>
          <w:p w14:paraId="00F38DCC" w14:textId="77777777" w:rsidR="00792C1D" w:rsidRPr="00CE0A00" w:rsidRDefault="00792C1D" w:rsidP="00BF0794">
            <w:pPr>
              <w:jc w:val="center"/>
              <w:cnfStyle w:val="100000000000" w:firstRow="1" w:lastRow="0" w:firstColumn="0" w:lastColumn="0" w:oddVBand="0" w:evenVBand="0" w:oddHBand="0" w:evenHBand="0" w:firstRowFirstColumn="0" w:firstRowLastColumn="0" w:lastRowFirstColumn="0" w:lastRowLastColumn="0"/>
              <w:rPr>
                <w:rFonts w:ascii="Arial Narrow" w:hAnsi="Arial Narrow"/>
                <w:i w:val="0"/>
                <w:sz w:val="19"/>
                <w:szCs w:val="19"/>
              </w:rPr>
            </w:pPr>
            <w:r w:rsidRPr="00CE0A00">
              <w:rPr>
                <w:rFonts w:ascii="Arial Narrow" w:hAnsi="Arial Narrow"/>
                <w:i w:val="0"/>
                <w:sz w:val="19"/>
                <w:szCs w:val="19"/>
              </w:rPr>
              <w:t>Datum</w:t>
            </w:r>
          </w:p>
        </w:tc>
        <w:tc>
          <w:tcPr>
            <w:tcW w:w="3027" w:type="pct"/>
            <w:hideMark/>
          </w:tcPr>
          <w:p w14:paraId="1A936DBB" w14:textId="77777777" w:rsidR="00792C1D" w:rsidRPr="00CE0A00" w:rsidRDefault="00792C1D" w:rsidP="00BF0794">
            <w:pPr>
              <w:jc w:val="center"/>
              <w:cnfStyle w:val="100000000000" w:firstRow="1" w:lastRow="0" w:firstColumn="0" w:lastColumn="0" w:oddVBand="0" w:evenVBand="0" w:oddHBand="0" w:evenHBand="0" w:firstRowFirstColumn="0" w:firstRowLastColumn="0" w:lastRowFirstColumn="0" w:lastRowLastColumn="0"/>
              <w:rPr>
                <w:rFonts w:ascii="Arial Narrow" w:hAnsi="Arial Narrow"/>
                <w:i w:val="0"/>
                <w:sz w:val="19"/>
                <w:szCs w:val="19"/>
              </w:rPr>
            </w:pPr>
            <w:r w:rsidRPr="00E94155">
              <w:rPr>
                <w:rStyle w:val="Krepko"/>
                <w:rFonts w:ascii="Arial Narrow" w:hAnsi="Arial Narrow" w:cs="Arial"/>
                <w:b/>
                <w:i w:val="0"/>
                <w:sz w:val="19"/>
                <w:szCs w:val="19"/>
              </w:rPr>
              <w:t>Obrazložitev prostih dni in drugih aktivnosti</w:t>
            </w:r>
          </w:p>
        </w:tc>
      </w:tr>
      <w:tr w:rsidR="00792C1D" w:rsidRPr="00CE0A00" w14:paraId="0133970D" w14:textId="77777777" w:rsidTr="00E94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0C1EA8C1" w14:textId="77777777" w:rsidR="00792C1D" w:rsidRPr="00792C1D" w:rsidRDefault="00420E88" w:rsidP="00792C1D">
            <w:pPr>
              <w:jc w:val="center"/>
              <w:rPr>
                <w:rFonts w:ascii="Arial Narrow" w:hAnsi="Arial Narrow"/>
                <w:sz w:val="19"/>
                <w:szCs w:val="19"/>
              </w:rPr>
            </w:pPr>
            <w:r>
              <w:rPr>
                <w:rFonts w:ascii="Arial Narrow" w:hAnsi="Arial Narrow"/>
                <w:sz w:val="19"/>
                <w:szCs w:val="19"/>
              </w:rPr>
              <w:t>TOR</w:t>
            </w:r>
          </w:p>
        </w:tc>
        <w:tc>
          <w:tcPr>
            <w:tcW w:w="1369" w:type="pct"/>
            <w:hideMark/>
          </w:tcPr>
          <w:p w14:paraId="0F3CA30F" w14:textId="77777777" w:rsidR="00792C1D" w:rsidRPr="00CE0A00" w:rsidRDefault="00420E88" w:rsidP="00792C1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1</w:t>
            </w:r>
            <w:r w:rsidR="00792C1D" w:rsidRPr="00CE0A00">
              <w:rPr>
                <w:rFonts w:ascii="Arial Narrow" w:hAnsi="Arial Narrow"/>
                <w:sz w:val="19"/>
                <w:szCs w:val="19"/>
              </w:rPr>
              <w:t>. september 20</w:t>
            </w:r>
            <w:r>
              <w:rPr>
                <w:rFonts w:ascii="Arial Narrow" w:hAnsi="Arial Narrow"/>
                <w:sz w:val="19"/>
                <w:szCs w:val="19"/>
              </w:rPr>
              <w:t>20</w:t>
            </w:r>
          </w:p>
        </w:tc>
        <w:tc>
          <w:tcPr>
            <w:tcW w:w="3027" w:type="pct"/>
            <w:hideMark/>
          </w:tcPr>
          <w:p w14:paraId="2448355B" w14:textId="77777777" w:rsidR="00792C1D" w:rsidRPr="00CE0A00" w:rsidRDefault="00792C1D" w:rsidP="00792C1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Začetek pouka</w:t>
            </w:r>
          </w:p>
        </w:tc>
      </w:tr>
      <w:tr w:rsidR="00C248B8" w:rsidRPr="00CE0A00" w14:paraId="41AEE8CC" w14:textId="77777777" w:rsidTr="00E941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33368548" w14:textId="77777777" w:rsidR="00C248B8" w:rsidRDefault="00C248B8" w:rsidP="00792C1D">
            <w:pPr>
              <w:jc w:val="center"/>
              <w:rPr>
                <w:rFonts w:ascii="Arial Narrow" w:hAnsi="Arial Narrow"/>
                <w:sz w:val="19"/>
                <w:szCs w:val="19"/>
              </w:rPr>
            </w:pPr>
          </w:p>
        </w:tc>
        <w:tc>
          <w:tcPr>
            <w:tcW w:w="1369" w:type="pct"/>
          </w:tcPr>
          <w:p w14:paraId="4DA3FC27" w14:textId="77777777" w:rsidR="00C248B8" w:rsidRDefault="00C248B8" w:rsidP="00792C1D">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p>
        </w:tc>
        <w:tc>
          <w:tcPr>
            <w:tcW w:w="3027" w:type="pct"/>
          </w:tcPr>
          <w:p w14:paraId="270D3B76" w14:textId="77777777" w:rsidR="00C248B8" w:rsidRPr="00CE0A00" w:rsidRDefault="00C248B8" w:rsidP="00792C1D">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p>
        </w:tc>
      </w:tr>
      <w:tr w:rsidR="00792C1D" w:rsidRPr="00CE0A00" w14:paraId="47F4B1C7" w14:textId="77777777" w:rsidTr="00E94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6E25A629" w14:textId="77777777" w:rsidR="00792C1D" w:rsidRPr="00792C1D" w:rsidRDefault="00792C1D" w:rsidP="00792C1D">
            <w:pPr>
              <w:jc w:val="center"/>
              <w:rPr>
                <w:rFonts w:ascii="Arial Narrow" w:hAnsi="Arial Narrow"/>
                <w:sz w:val="19"/>
                <w:szCs w:val="19"/>
              </w:rPr>
            </w:pPr>
            <w:r>
              <w:rPr>
                <w:rFonts w:ascii="Arial Narrow" w:hAnsi="Arial Narrow"/>
                <w:sz w:val="19"/>
                <w:szCs w:val="19"/>
              </w:rPr>
              <w:t>PON – PET</w:t>
            </w:r>
          </w:p>
        </w:tc>
        <w:tc>
          <w:tcPr>
            <w:tcW w:w="1369" w:type="pct"/>
            <w:hideMark/>
          </w:tcPr>
          <w:p w14:paraId="35645ABF" w14:textId="77777777" w:rsidR="00792C1D" w:rsidRPr="00CE0A00" w:rsidRDefault="00420E88" w:rsidP="00792C1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26</w:t>
            </w:r>
            <w:r w:rsidR="00F2348C">
              <w:rPr>
                <w:rFonts w:ascii="Arial Narrow" w:hAnsi="Arial Narrow"/>
                <w:sz w:val="19"/>
                <w:szCs w:val="19"/>
              </w:rPr>
              <w:t xml:space="preserve">. oktober do </w:t>
            </w:r>
            <w:r>
              <w:rPr>
                <w:rFonts w:ascii="Arial Narrow" w:hAnsi="Arial Narrow"/>
                <w:sz w:val="19"/>
                <w:szCs w:val="19"/>
              </w:rPr>
              <w:t>30</w:t>
            </w:r>
            <w:r w:rsidR="00792C1D" w:rsidRPr="00CE0A00">
              <w:rPr>
                <w:rFonts w:ascii="Arial Narrow" w:hAnsi="Arial Narrow"/>
                <w:sz w:val="19"/>
                <w:szCs w:val="19"/>
              </w:rPr>
              <w:t xml:space="preserve">. </w:t>
            </w:r>
            <w:r>
              <w:rPr>
                <w:rFonts w:ascii="Arial Narrow" w:hAnsi="Arial Narrow"/>
                <w:sz w:val="19"/>
                <w:szCs w:val="19"/>
              </w:rPr>
              <w:t>okto</w:t>
            </w:r>
            <w:r w:rsidR="00792C1D" w:rsidRPr="00CE0A00">
              <w:rPr>
                <w:rFonts w:ascii="Arial Narrow" w:hAnsi="Arial Narrow"/>
                <w:sz w:val="19"/>
                <w:szCs w:val="19"/>
              </w:rPr>
              <w:t>ber 20</w:t>
            </w:r>
            <w:r>
              <w:rPr>
                <w:rFonts w:ascii="Arial Narrow" w:hAnsi="Arial Narrow"/>
                <w:sz w:val="19"/>
                <w:szCs w:val="19"/>
              </w:rPr>
              <w:t>20</w:t>
            </w:r>
          </w:p>
        </w:tc>
        <w:tc>
          <w:tcPr>
            <w:tcW w:w="3027" w:type="pct"/>
            <w:hideMark/>
          </w:tcPr>
          <w:p w14:paraId="65FA21EF" w14:textId="77777777" w:rsidR="00792C1D" w:rsidRPr="00CE0A00" w:rsidRDefault="00792C1D" w:rsidP="00792C1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Jesenske počitnice</w:t>
            </w:r>
          </w:p>
        </w:tc>
      </w:tr>
      <w:tr w:rsidR="00792C1D" w:rsidRPr="00CE0A00" w14:paraId="0798294E" w14:textId="77777777" w:rsidTr="00E941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115504F9" w14:textId="77777777" w:rsidR="00792C1D" w:rsidRPr="00792C1D" w:rsidRDefault="00420E88" w:rsidP="00792C1D">
            <w:pPr>
              <w:jc w:val="center"/>
              <w:rPr>
                <w:rFonts w:ascii="Arial Narrow" w:hAnsi="Arial Narrow"/>
                <w:sz w:val="19"/>
                <w:szCs w:val="19"/>
              </w:rPr>
            </w:pPr>
            <w:r>
              <w:rPr>
                <w:rFonts w:ascii="Arial Narrow" w:hAnsi="Arial Narrow"/>
                <w:sz w:val="19"/>
                <w:szCs w:val="19"/>
              </w:rPr>
              <w:t>SOB</w:t>
            </w:r>
          </w:p>
        </w:tc>
        <w:tc>
          <w:tcPr>
            <w:tcW w:w="1369" w:type="pct"/>
            <w:hideMark/>
          </w:tcPr>
          <w:p w14:paraId="05AC8A98" w14:textId="77777777" w:rsidR="00792C1D" w:rsidRPr="00CE0A00" w:rsidRDefault="00792C1D" w:rsidP="00792C1D">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31. oktober 20</w:t>
            </w:r>
            <w:r w:rsidR="00420E88">
              <w:rPr>
                <w:rFonts w:ascii="Arial Narrow" w:hAnsi="Arial Narrow"/>
                <w:sz w:val="19"/>
                <w:szCs w:val="19"/>
              </w:rPr>
              <w:t>20</w:t>
            </w:r>
          </w:p>
        </w:tc>
        <w:tc>
          <w:tcPr>
            <w:tcW w:w="3027" w:type="pct"/>
            <w:hideMark/>
          </w:tcPr>
          <w:p w14:paraId="474D9D4B" w14:textId="77777777" w:rsidR="00792C1D" w:rsidRPr="00CE0A00" w:rsidRDefault="00792C1D" w:rsidP="00792C1D">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Dan reformacije</w:t>
            </w:r>
          </w:p>
        </w:tc>
      </w:tr>
      <w:tr w:rsidR="00C248B8" w:rsidRPr="00CE0A00" w14:paraId="5576D51F" w14:textId="77777777" w:rsidTr="00E94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73754DC1" w14:textId="77777777" w:rsidR="00C248B8" w:rsidRPr="00792C1D" w:rsidRDefault="00420E88" w:rsidP="00C248B8">
            <w:pPr>
              <w:jc w:val="center"/>
              <w:rPr>
                <w:rFonts w:ascii="Arial Narrow" w:hAnsi="Arial Narrow"/>
                <w:sz w:val="19"/>
                <w:szCs w:val="19"/>
              </w:rPr>
            </w:pPr>
            <w:r>
              <w:rPr>
                <w:rFonts w:ascii="Arial Narrow" w:hAnsi="Arial Narrow"/>
                <w:sz w:val="19"/>
                <w:szCs w:val="19"/>
              </w:rPr>
              <w:t>NED</w:t>
            </w:r>
          </w:p>
        </w:tc>
        <w:tc>
          <w:tcPr>
            <w:tcW w:w="1369" w:type="pct"/>
          </w:tcPr>
          <w:p w14:paraId="7634DCB2" w14:textId="77777777" w:rsidR="00C248B8" w:rsidRPr="00CE0A00" w:rsidRDefault="00C248B8" w:rsidP="00C248B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1. november 20</w:t>
            </w:r>
            <w:r w:rsidR="00420E88">
              <w:rPr>
                <w:rFonts w:ascii="Arial Narrow" w:hAnsi="Arial Narrow"/>
                <w:sz w:val="19"/>
                <w:szCs w:val="19"/>
              </w:rPr>
              <w:t>20</w:t>
            </w:r>
          </w:p>
        </w:tc>
        <w:tc>
          <w:tcPr>
            <w:tcW w:w="3027" w:type="pct"/>
          </w:tcPr>
          <w:p w14:paraId="650394F8" w14:textId="77777777" w:rsidR="00C248B8" w:rsidRPr="00CE0A00" w:rsidRDefault="00C248B8" w:rsidP="00C248B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Dan spomina na mrtve</w:t>
            </w:r>
          </w:p>
        </w:tc>
      </w:tr>
      <w:tr w:rsidR="003D09EF" w:rsidRPr="00CE0A00" w14:paraId="1CB2C2C4" w14:textId="77777777" w:rsidTr="00C248B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4ADAD6BC" w14:textId="77777777" w:rsidR="003D09EF" w:rsidRPr="00792C1D" w:rsidRDefault="00420E88" w:rsidP="003D09EF">
            <w:pPr>
              <w:jc w:val="center"/>
              <w:rPr>
                <w:rFonts w:ascii="Arial Narrow" w:hAnsi="Arial Narrow"/>
                <w:sz w:val="19"/>
                <w:szCs w:val="19"/>
              </w:rPr>
            </w:pPr>
            <w:r>
              <w:rPr>
                <w:rFonts w:ascii="Arial Narrow" w:hAnsi="Arial Narrow"/>
                <w:sz w:val="19"/>
                <w:szCs w:val="19"/>
              </w:rPr>
              <w:t>ČET</w:t>
            </w:r>
          </w:p>
        </w:tc>
        <w:tc>
          <w:tcPr>
            <w:tcW w:w="1369" w:type="pct"/>
          </w:tcPr>
          <w:p w14:paraId="486CC748" w14:textId="77777777" w:rsidR="003D09EF" w:rsidRPr="00CE0A00" w:rsidRDefault="00F2348C"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24</w:t>
            </w:r>
            <w:r w:rsidR="003D09EF" w:rsidRPr="00CE0A00">
              <w:rPr>
                <w:rFonts w:ascii="Arial Narrow" w:hAnsi="Arial Narrow"/>
                <w:sz w:val="19"/>
                <w:szCs w:val="19"/>
              </w:rPr>
              <w:t>. december 20</w:t>
            </w:r>
            <w:r w:rsidR="00420E88">
              <w:rPr>
                <w:rFonts w:ascii="Arial Narrow" w:hAnsi="Arial Narrow"/>
                <w:sz w:val="19"/>
                <w:szCs w:val="19"/>
              </w:rPr>
              <w:t>20</w:t>
            </w:r>
          </w:p>
        </w:tc>
        <w:tc>
          <w:tcPr>
            <w:tcW w:w="3027" w:type="pct"/>
          </w:tcPr>
          <w:p w14:paraId="1025FEF5" w14:textId="77777777" w:rsidR="003D09EF" w:rsidRPr="00CE0A00" w:rsidRDefault="003D09EF"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Proslava pred dnevom enotnosti in samostojnosti</w:t>
            </w:r>
          </w:p>
        </w:tc>
      </w:tr>
      <w:tr w:rsidR="003D09EF" w:rsidRPr="00CE0A00" w14:paraId="19652627" w14:textId="77777777" w:rsidTr="00C24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10E690CE" w14:textId="77777777" w:rsidR="003D09EF" w:rsidRPr="00792C1D" w:rsidRDefault="00420E88" w:rsidP="003D09EF">
            <w:pPr>
              <w:jc w:val="center"/>
              <w:rPr>
                <w:rFonts w:ascii="Arial Narrow" w:hAnsi="Arial Narrow"/>
                <w:sz w:val="19"/>
                <w:szCs w:val="19"/>
              </w:rPr>
            </w:pPr>
            <w:r>
              <w:rPr>
                <w:rFonts w:ascii="Arial Narrow" w:hAnsi="Arial Narrow"/>
                <w:sz w:val="19"/>
                <w:szCs w:val="19"/>
              </w:rPr>
              <w:t>PET</w:t>
            </w:r>
          </w:p>
        </w:tc>
        <w:tc>
          <w:tcPr>
            <w:tcW w:w="1369" w:type="pct"/>
          </w:tcPr>
          <w:p w14:paraId="784DD9C4" w14:textId="77777777" w:rsidR="003D09EF" w:rsidRPr="00CE0A00" w:rsidRDefault="003D09EF"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25. december 20</w:t>
            </w:r>
            <w:r w:rsidR="00420E88">
              <w:rPr>
                <w:rFonts w:ascii="Arial Narrow" w:hAnsi="Arial Narrow"/>
                <w:sz w:val="19"/>
                <w:szCs w:val="19"/>
              </w:rPr>
              <w:t>20</w:t>
            </w:r>
          </w:p>
        </w:tc>
        <w:tc>
          <w:tcPr>
            <w:tcW w:w="3027" w:type="pct"/>
          </w:tcPr>
          <w:p w14:paraId="5DA8377A" w14:textId="77777777" w:rsidR="003D09EF" w:rsidRPr="00CE0A00" w:rsidRDefault="003D09EF"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Božič</w:t>
            </w:r>
          </w:p>
        </w:tc>
      </w:tr>
      <w:tr w:rsidR="003D09EF" w:rsidRPr="00CE0A00" w14:paraId="37A19073" w14:textId="77777777" w:rsidTr="00C248B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5875700C" w14:textId="77777777" w:rsidR="003D09EF" w:rsidRPr="00792C1D" w:rsidRDefault="00420E88" w:rsidP="003D09EF">
            <w:pPr>
              <w:jc w:val="center"/>
              <w:rPr>
                <w:rFonts w:ascii="Arial Narrow" w:hAnsi="Arial Narrow"/>
                <w:sz w:val="19"/>
                <w:szCs w:val="19"/>
              </w:rPr>
            </w:pPr>
            <w:r>
              <w:rPr>
                <w:rFonts w:ascii="Arial Narrow" w:hAnsi="Arial Narrow"/>
                <w:sz w:val="19"/>
                <w:szCs w:val="19"/>
              </w:rPr>
              <w:t>SOB</w:t>
            </w:r>
          </w:p>
        </w:tc>
        <w:tc>
          <w:tcPr>
            <w:tcW w:w="1369" w:type="pct"/>
          </w:tcPr>
          <w:p w14:paraId="2C5859F2" w14:textId="77777777" w:rsidR="003D09EF" w:rsidRPr="00CE0A00" w:rsidRDefault="003D09EF"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26. december 20</w:t>
            </w:r>
            <w:r w:rsidR="00420E88">
              <w:rPr>
                <w:rFonts w:ascii="Arial Narrow" w:hAnsi="Arial Narrow"/>
                <w:sz w:val="19"/>
                <w:szCs w:val="19"/>
              </w:rPr>
              <w:t>20</w:t>
            </w:r>
          </w:p>
        </w:tc>
        <w:tc>
          <w:tcPr>
            <w:tcW w:w="3027" w:type="pct"/>
          </w:tcPr>
          <w:p w14:paraId="547F6DBB" w14:textId="77777777" w:rsidR="003D09EF" w:rsidRPr="00CE0A00" w:rsidRDefault="003D09EF"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792C1D">
              <w:rPr>
                <w:rFonts w:ascii="Arial Narrow" w:hAnsi="Arial Narrow"/>
                <w:sz w:val="19"/>
                <w:szCs w:val="19"/>
              </w:rPr>
              <w:t>Dan sam</w:t>
            </w:r>
            <w:r w:rsidRPr="00CE0A00">
              <w:rPr>
                <w:rFonts w:ascii="Arial Narrow" w:hAnsi="Arial Narrow"/>
                <w:sz w:val="19"/>
                <w:szCs w:val="19"/>
              </w:rPr>
              <w:t>ostojnosti in enotnosti</w:t>
            </w:r>
          </w:p>
        </w:tc>
      </w:tr>
      <w:tr w:rsidR="003D09EF" w:rsidRPr="00CE0A00" w14:paraId="3D096AF3" w14:textId="77777777" w:rsidTr="00C248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4C2F6CBC" w14:textId="77777777" w:rsidR="003D09EF" w:rsidRPr="00792C1D" w:rsidRDefault="003D09EF" w:rsidP="003D09EF">
            <w:pPr>
              <w:jc w:val="center"/>
              <w:rPr>
                <w:rFonts w:ascii="Arial Narrow" w:hAnsi="Arial Narrow"/>
                <w:sz w:val="19"/>
                <w:szCs w:val="19"/>
              </w:rPr>
            </w:pPr>
          </w:p>
        </w:tc>
        <w:tc>
          <w:tcPr>
            <w:tcW w:w="1369" w:type="pct"/>
          </w:tcPr>
          <w:p w14:paraId="526B43C9" w14:textId="77777777" w:rsidR="003D09EF" w:rsidRPr="00CE0A00" w:rsidRDefault="003D09EF"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c>
          <w:tcPr>
            <w:tcW w:w="3027" w:type="pct"/>
          </w:tcPr>
          <w:p w14:paraId="7814478A" w14:textId="77777777" w:rsidR="003D09EF" w:rsidRPr="00CE0A00" w:rsidRDefault="003D09EF"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p>
        </w:tc>
      </w:tr>
      <w:tr w:rsidR="003D09EF" w:rsidRPr="00CE0A00" w14:paraId="354CC144" w14:textId="77777777" w:rsidTr="00E941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2D58C2D2" w14:textId="77777777" w:rsidR="003D09EF" w:rsidRPr="00792C1D" w:rsidRDefault="003D09EF" w:rsidP="00F2348C">
            <w:pPr>
              <w:jc w:val="center"/>
              <w:rPr>
                <w:rFonts w:ascii="Arial Narrow" w:hAnsi="Arial Narrow"/>
                <w:sz w:val="19"/>
                <w:szCs w:val="19"/>
              </w:rPr>
            </w:pPr>
            <w:r>
              <w:rPr>
                <w:rFonts w:ascii="Arial Narrow" w:hAnsi="Arial Narrow"/>
                <w:sz w:val="19"/>
                <w:szCs w:val="19"/>
              </w:rPr>
              <w:t>P</w:t>
            </w:r>
            <w:r w:rsidR="00420E88">
              <w:rPr>
                <w:rFonts w:ascii="Arial Narrow" w:hAnsi="Arial Narrow"/>
                <w:sz w:val="19"/>
                <w:szCs w:val="19"/>
              </w:rPr>
              <w:t>ON</w:t>
            </w:r>
            <w:r w:rsidR="00F2348C">
              <w:rPr>
                <w:rFonts w:ascii="Arial Narrow" w:hAnsi="Arial Narrow"/>
                <w:sz w:val="19"/>
                <w:szCs w:val="19"/>
              </w:rPr>
              <w:t xml:space="preserve"> – </w:t>
            </w:r>
            <w:r w:rsidR="00420E88">
              <w:rPr>
                <w:rFonts w:ascii="Arial Narrow" w:hAnsi="Arial Narrow"/>
                <w:sz w:val="19"/>
                <w:szCs w:val="19"/>
              </w:rPr>
              <w:t>NED</w:t>
            </w:r>
          </w:p>
        </w:tc>
        <w:tc>
          <w:tcPr>
            <w:tcW w:w="1369" w:type="pct"/>
            <w:hideMark/>
          </w:tcPr>
          <w:p w14:paraId="4136C443" w14:textId="77777777" w:rsidR="003D09EF" w:rsidRPr="00CE0A00" w:rsidRDefault="003D09EF"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2</w:t>
            </w:r>
            <w:r w:rsidR="00420E88">
              <w:rPr>
                <w:rFonts w:ascii="Arial Narrow" w:hAnsi="Arial Narrow"/>
                <w:sz w:val="19"/>
                <w:szCs w:val="19"/>
              </w:rPr>
              <w:t>8</w:t>
            </w:r>
            <w:r w:rsidR="00F2348C">
              <w:rPr>
                <w:rFonts w:ascii="Arial Narrow" w:hAnsi="Arial Narrow"/>
                <w:sz w:val="19"/>
                <w:szCs w:val="19"/>
              </w:rPr>
              <w:t>. december 20</w:t>
            </w:r>
            <w:r w:rsidR="00420E88">
              <w:rPr>
                <w:rFonts w:ascii="Arial Narrow" w:hAnsi="Arial Narrow"/>
                <w:sz w:val="19"/>
                <w:szCs w:val="19"/>
              </w:rPr>
              <w:t>20</w:t>
            </w:r>
            <w:r>
              <w:rPr>
                <w:rFonts w:ascii="Arial Narrow" w:hAnsi="Arial Narrow"/>
                <w:sz w:val="19"/>
                <w:szCs w:val="19"/>
              </w:rPr>
              <w:t xml:space="preserve"> do 2</w:t>
            </w:r>
            <w:r w:rsidR="00F2348C">
              <w:rPr>
                <w:rFonts w:ascii="Arial Narrow" w:hAnsi="Arial Narrow"/>
                <w:sz w:val="19"/>
                <w:szCs w:val="19"/>
              </w:rPr>
              <w:t>. januar 202</w:t>
            </w:r>
            <w:r w:rsidR="00420E88">
              <w:rPr>
                <w:rFonts w:ascii="Arial Narrow" w:hAnsi="Arial Narrow"/>
                <w:sz w:val="19"/>
                <w:szCs w:val="19"/>
              </w:rPr>
              <w:t>1</w:t>
            </w:r>
          </w:p>
        </w:tc>
        <w:tc>
          <w:tcPr>
            <w:tcW w:w="3027" w:type="pct"/>
            <w:hideMark/>
          </w:tcPr>
          <w:p w14:paraId="6D140D3D" w14:textId="77777777" w:rsidR="003D09EF" w:rsidRPr="00CE0A00" w:rsidRDefault="003D09EF"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Novoletne počitnice</w:t>
            </w:r>
          </w:p>
        </w:tc>
      </w:tr>
      <w:tr w:rsidR="003D09EF" w:rsidRPr="00CE0A00" w14:paraId="6DA9F73F" w14:textId="77777777" w:rsidTr="00E94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5C9F1AF4" w14:textId="77777777" w:rsidR="003D09EF" w:rsidRPr="00792C1D" w:rsidRDefault="00420E88" w:rsidP="003D09EF">
            <w:pPr>
              <w:jc w:val="center"/>
              <w:rPr>
                <w:rFonts w:ascii="Arial Narrow" w:hAnsi="Arial Narrow"/>
                <w:sz w:val="19"/>
                <w:szCs w:val="19"/>
              </w:rPr>
            </w:pPr>
            <w:r>
              <w:rPr>
                <w:rFonts w:ascii="Arial Narrow" w:hAnsi="Arial Narrow"/>
                <w:sz w:val="19"/>
                <w:szCs w:val="19"/>
              </w:rPr>
              <w:t>SOB</w:t>
            </w:r>
            <w:r w:rsidR="00F2348C">
              <w:rPr>
                <w:rFonts w:ascii="Arial Narrow" w:hAnsi="Arial Narrow"/>
                <w:sz w:val="19"/>
                <w:szCs w:val="19"/>
              </w:rPr>
              <w:t xml:space="preserve"> – </w:t>
            </w:r>
            <w:r>
              <w:rPr>
                <w:rFonts w:ascii="Arial Narrow" w:hAnsi="Arial Narrow"/>
                <w:sz w:val="19"/>
                <w:szCs w:val="19"/>
              </w:rPr>
              <w:t>NED</w:t>
            </w:r>
          </w:p>
        </w:tc>
        <w:tc>
          <w:tcPr>
            <w:tcW w:w="1369" w:type="pct"/>
            <w:hideMark/>
          </w:tcPr>
          <w:p w14:paraId="5ED9E6E5" w14:textId="77777777" w:rsidR="003D09EF" w:rsidRPr="00CE0A00" w:rsidRDefault="003D09EF"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 xml:space="preserve">1. januar </w:t>
            </w:r>
            <w:r w:rsidR="00F2348C">
              <w:rPr>
                <w:rFonts w:ascii="Arial Narrow" w:hAnsi="Arial Narrow"/>
                <w:sz w:val="19"/>
                <w:szCs w:val="19"/>
              </w:rPr>
              <w:t>do 2. januar 202</w:t>
            </w:r>
            <w:r w:rsidR="00420E88">
              <w:rPr>
                <w:rFonts w:ascii="Arial Narrow" w:hAnsi="Arial Narrow"/>
                <w:sz w:val="19"/>
                <w:szCs w:val="19"/>
              </w:rPr>
              <w:t>1</w:t>
            </w:r>
          </w:p>
        </w:tc>
        <w:tc>
          <w:tcPr>
            <w:tcW w:w="3027" w:type="pct"/>
            <w:hideMark/>
          </w:tcPr>
          <w:p w14:paraId="687BBA61" w14:textId="77777777" w:rsidR="003D09EF" w:rsidRPr="00CE0A00" w:rsidRDefault="003D09EF"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Novo leto</w:t>
            </w:r>
          </w:p>
        </w:tc>
      </w:tr>
      <w:tr w:rsidR="003D09EF" w:rsidRPr="00CE0A00" w14:paraId="44AF3F9E" w14:textId="77777777" w:rsidTr="00E941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2C7F2E30" w14:textId="77777777" w:rsidR="003D09EF" w:rsidRPr="00792C1D" w:rsidRDefault="00F2348C" w:rsidP="003D09EF">
            <w:pPr>
              <w:jc w:val="center"/>
              <w:rPr>
                <w:rFonts w:ascii="Arial Narrow" w:hAnsi="Arial Narrow"/>
                <w:sz w:val="19"/>
                <w:szCs w:val="19"/>
              </w:rPr>
            </w:pPr>
            <w:r>
              <w:rPr>
                <w:rFonts w:ascii="Arial Narrow" w:hAnsi="Arial Narrow"/>
                <w:sz w:val="19"/>
                <w:szCs w:val="19"/>
              </w:rPr>
              <w:t>PET</w:t>
            </w:r>
          </w:p>
        </w:tc>
        <w:tc>
          <w:tcPr>
            <w:tcW w:w="1369" w:type="pct"/>
            <w:hideMark/>
          </w:tcPr>
          <w:p w14:paraId="261BBC7C" w14:textId="77777777" w:rsidR="003D09EF" w:rsidRPr="00CE0A00" w:rsidRDefault="00420E88"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29</w:t>
            </w:r>
            <w:r w:rsidR="00F2348C">
              <w:rPr>
                <w:rFonts w:ascii="Arial Narrow" w:hAnsi="Arial Narrow"/>
                <w:sz w:val="19"/>
                <w:szCs w:val="19"/>
              </w:rPr>
              <w:t>. januar 202</w:t>
            </w:r>
            <w:r>
              <w:rPr>
                <w:rFonts w:ascii="Arial Narrow" w:hAnsi="Arial Narrow"/>
                <w:sz w:val="19"/>
                <w:szCs w:val="19"/>
              </w:rPr>
              <w:t>1</w:t>
            </w:r>
          </w:p>
        </w:tc>
        <w:tc>
          <w:tcPr>
            <w:tcW w:w="3027" w:type="pct"/>
            <w:hideMark/>
          </w:tcPr>
          <w:p w14:paraId="111A9ABF" w14:textId="77777777" w:rsidR="003D09EF" w:rsidRPr="00CE0A00" w:rsidRDefault="003D09EF"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Zaključek 1. ocenjevalnega obdobja</w:t>
            </w:r>
          </w:p>
        </w:tc>
      </w:tr>
      <w:tr w:rsidR="00F2348C" w:rsidRPr="00CE0A00" w14:paraId="2A458E4C" w14:textId="77777777" w:rsidTr="00E94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12286D03" w14:textId="77777777" w:rsidR="00F2348C" w:rsidRPr="00F62B69" w:rsidRDefault="00420E88" w:rsidP="00F2348C">
            <w:pPr>
              <w:jc w:val="center"/>
              <w:rPr>
                <w:rFonts w:ascii="Arial Narrow" w:hAnsi="Arial Narrow"/>
                <w:sz w:val="19"/>
                <w:szCs w:val="19"/>
              </w:rPr>
            </w:pPr>
            <w:r>
              <w:rPr>
                <w:rFonts w:ascii="Arial Narrow" w:hAnsi="Arial Narrow"/>
                <w:sz w:val="19"/>
                <w:szCs w:val="19"/>
              </w:rPr>
              <w:t>ČET</w:t>
            </w:r>
          </w:p>
        </w:tc>
        <w:tc>
          <w:tcPr>
            <w:tcW w:w="1369" w:type="pct"/>
          </w:tcPr>
          <w:p w14:paraId="33EAD30C" w14:textId="77777777" w:rsidR="00F2348C" w:rsidRPr="00F62B69" w:rsidRDefault="00420E88"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4</w:t>
            </w:r>
            <w:r w:rsidR="00F2348C" w:rsidRPr="00F62B69">
              <w:rPr>
                <w:rFonts w:ascii="Arial Narrow" w:hAnsi="Arial Narrow"/>
                <w:sz w:val="19"/>
                <w:szCs w:val="19"/>
              </w:rPr>
              <w:t>. februar 202</w:t>
            </w:r>
            <w:r>
              <w:rPr>
                <w:rFonts w:ascii="Arial Narrow" w:hAnsi="Arial Narrow"/>
                <w:sz w:val="19"/>
                <w:szCs w:val="19"/>
              </w:rPr>
              <w:t>1</w:t>
            </w:r>
          </w:p>
        </w:tc>
        <w:tc>
          <w:tcPr>
            <w:tcW w:w="3027" w:type="pct"/>
          </w:tcPr>
          <w:p w14:paraId="52AF4DB9" w14:textId="77777777" w:rsidR="00F2348C" w:rsidRPr="00F62B69"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F62B69">
              <w:rPr>
                <w:rFonts w:ascii="Arial Narrow" w:hAnsi="Arial Narrow"/>
                <w:sz w:val="19"/>
                <w:szCs w:val="19"/>
              </w:rPr>
              <w:t>Proslava pred slovenskim kulturnim praznikom</w:t>
            </w:r>
          </w:p>
        </w:tc>
      </w:tr>
      <w:tr w:rsidR="00F2348C" w:rsidRPr="00CE0A00" w14:paraId="0CCDB591" w14:textId="77777777" w:rsidTr="00E9415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4970B627" w14:textId="77777777" w:rsidR="00F2348C" w:rsidRPr="00792C1D" w:rsidRDefault="00420E88" w:rsidP="00F2348C">
            <w:pPr>
              <w:jc w:val="center"/>
              <w:rPr>
                <w:rFonts w:ascii="Arial Narrow" w:hAnsi="Arial Narrow"/>
                <w:sz w:val="19"/>
                <w:szCs w:val="19"/>
              </w:rPr>
            </w:pPr>
            <w:r>
              <w:rPr>
                <w:rFonts w:ascii="Arial Narrow" w:hAnsi="Arial Narrow"/>
                <w:sz w:val="19"/>
                <w:szCs w:val="19"/>
              </w:rPr>
              <w:t>PON</w:t>
            </w:r>
          </w:p>
        </w:tc>
        <w:tc>
          <w:tcPr>
            <w:tcW w:w="1369" w:type="pct"/>
          </w:tcPr>
          <w:p w14:paraId="0408C705" w14:textId="77777777" w:rsidR="00F2348C" w:rsidRPr="00CE0A00" w:rsidRDefault="00F2348C"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8. februar 202</w:t>
            </w:r>
            <w:r w:rsidR="00420E88">
              <w:rPr>
                <w:rFonts w:ascii="Arial Narrow" w:hAnsi="Arial Narrow"/>
                <w:sz w:val="19"/>
                <w:szCs w:val="19"/>
              </w:rPr>
              <w:t>1</w:t>
            </w:r>
          </w:p>
        </w:tc>
        <w:tc>
          <w:tcPr>
            <w:tcW w:w="3027" w:type="pct"/>
          </w:tcPr>
          <w:p w14:paraId="5FC7BDEA" w14:textId="77777777" w:rsidR="00F2348C" w:rsidRPr="00CE0A00" w:rsidRDefault="00F2348C"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Prešernov dan</w:t>
            </w:r>
            <w:r>
              <w:rPr>
                <w:rFonts w:ascii="Arial Narrow" w:hAnsi="Arial Narrow"/>
                <w:sz w:val="19"/>
                <w:szCs w:val="19"/>
              </w:rPr>
              <w:t>,</w:t>
            </w:r>
            <w:r w:rsidRPr="00CE0A00">
              <w:rPr>
                <w:rFonts w:ascii="Arial Narrow" w:hAnsi="Arial Narrow"/>
                <w:sz w:val="19"/>
                <w:szCs w:val="19"/>
              </w:rPr>
              <w:t xml:space="preserve"> </w:t>
            </w:r>
            <w:r>
              <w:rPr>
                <w:rFonts w:ascii="Arial Narrow" w:hAnsi="Arial Narrow"/>
                <w:sz w:val="19"/>
                <w:szCs w:val="19"/>
              </w:rPr>
              <w:t>s</w:t>
            </w:r>
            <w:r w:rsidRPr="00CE0A00">
              <w:rPr>
                <w:rFonts w:ascii="Arial Narrow" w:hAnsi="Arial Narrow"/>
                <w:sz w:val="19"/>
                <w:szCs w:val="19"/>
              </w:rPr>
              <w:t>lovenski kulturni praznik</w:t>
            </w:r>
          </w:p>
        </w:tc>
      </w:tr>
      <w:tr w:rsidR="00F2348C" w:rsidRPr="00CE0A00" w14:paraId="3100E5E8" w14:textId="77777777" w:rsidTr="006A5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4ABB434F" w14:textId="77777777" w:rsidR="00F2348C" w:rsidRPr="00792C1D" w:rsidRDefault="00F2348C" w:rsidP="00F2348C">
            <w:pPr>
              <w:jc w:val="center"/>
              <w:rPr>
                <w:rFonts w:ascii="Arial Narrow" w:hAnsi="Arial Narrow"/>
                <w:sz w:val="19"/>
                <w:szCs w:val="19"/>
              </w:rPr>
            </w:pPr>
            <w:r>
              <w:rPr>
                <w:rFonts w:ascii="Arial Narrow" w:hAnsi="Arial Narrow"/>
                <w:sz w:val="19"/>
                <w:szCs w:val="19"/>
              </w:rPr>
              <w:t>PET – SOB</w:t>
            </w:r>
          </w:p>
        </w:tc>
        <w:tc>
          <w:tcPr>
            <w:tcW w:w="1369" w:type="pct"/>
          </w:tcPr>
          <w:p w14:paraId="0D11FA0E" w14:textId="77777777" w:rsidR="00F2348C" w:rsidRPr="00CE0A00" w:rsidRDefault="00F2348C" w:rsidP="00A24D3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1</w:t>
            </w:r>
            <w:r w:rsidR="00420E88">
              <w:rPr>
                <w:rFonts w:ascii="Arial Narrow" w:hAnsi="Arial Narrow"/>
                <w:sz w:val="19"/>
                <w:szCs w:val="19"/>
              </w:rPr>
              <w:t>2</w:t>
            </w:r>
            <w:r w:rsidRPr="00CE0A00">
              <w:rPr>
                <w:rFonts w:ascii="Arial Narrow" w:hAnsi="Arial Narrow"/>
                <w:sz w:val="19"/>
                <w:szCs w:val="19"/>
              </w:rPr>
              <w:t>. in 1</w:t>
            </w:r>
            <w:r w:rsidR="00420E88">
              <w:rPr>
                <w:rFonts w:ascii="Arial Narrow" w:hAnsi="Arial Narrow"/>
                <w:sz w:val="19"/>
                <w:szCs w:val="19"/>
              </w:rPr>
              <w:t>3</w:t>
            </w:r>
            <w:r w:rsidRPr="00CE0A00">
              <w:rPr>
                <w:rFonts w:ascii="Arial Narrow" w:hAnsi="Arial Narrow"/>
                <w:sz w:val="19"/>
                <w:szCs w:val="19"/>
              </w:rPr>
              <w:t>. februar 20</w:t>
            </w:r>
            <w:r>
              <w:rPr>
                <w:rFonts w:ascii="Arial Narrow" w:hAnsi="Arial Narrow"/>
                <w:sz w:val="19"/>
                <w:szCs w:val="19"/>
              </w:rPr>
              <w:t>2</w:t>
            </w:r>
            <w:r w:rsidR="00420E88">
              <w:rPr>
                <w:rFonts w:ascii="Arial Narrow" w:hAnsi="Arial Narrow"/>
                <w:sz w:val="19"/>
                <w:szCs w:val="19"/>
              </w:rPr>
              <w:t>1</w:t>
            </w:r>
          </w:p>
        </w:tc>
        <w:tc>
          <w:tcPr>
            <w:tcW w:w="3027" w:type="pct"/>
          </w:tcPr>
          <w:p w14:paraId="05B2A216"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Informativna dneva za vpis v srednje šole</w:t>
            </w:r>
          </w:p>
        </w:tc>
      </w:tr>
      <w:tr w:rsidR="00F2348C" w:rsidRPr="00CE0A00" w14:paraId="70D0C8EB" w14:textId="77777777" w:rsidTr="00C248B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0A80CCCD" w14:textId="77777777" w:rsidR="00F2348C" w:rsidRPr="00CA2D6A" w:rsidRDefault="00F2348C" w:rsidP="00F2348C">
            <w:pPr>
              <w:jc w:val="center"/>
              <w:rPr>
                <w:rFonts w:ascii="Arial Narrow" w:hAnsi="Arial Narrow"/>
                <w:sz w:val="19"/>
                <w:szCs w:val="19"/>
              </w:rPr>
            </w:pPr>
            <w:r w:rsidRPr="00CA2D6A">
              <w:rPr>
                <w:rFonts w:ascii="Arial Narrow" w:hAnsi="Arial Narrow"/>
                <w:sz w:val="19"/>
                <w:szCs w:val="19"/>
              </w:rPr>
              <w:t>PON – PET</w:t>
            </w:r>
          </w:p>
        </w:tc>
        <w:tc>
          <w:tcPr>
            <w:tcW w:w="1369" w:type="pct"/>
          </w:tcPr>
          <w:p w14:paraId="0A3D8DF2" w14:textId="77777777" w:rsidR="00F2348C" w:rsidRPr="00CA2D6A" w:rsidRDefault="00420E88" w:rsidP="00A24D3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A2D6A">
              <w:rPr>
                <w:rFonts w:ascii="Arial Narrow" w:hAnsi="Arial Narrow"/>
                <w:sz w:val="19"/>
                <w:szCs w:val="19"/>
              </w:rPr>
              <w:t>15</w:t>
            </w:r>
            <w:r w:rsidR="00F2348C" w:rsidRPr="00CA2D6A">
              <w:rPr>
                <w:rFonts w:ascii="Arial Narrow" w:hAnsi="Arial Narrow"/>
                <w:sz w:val="19"/>
                <w:szCs w:val="19"/>
              </w:rPr>
              <w:t xml:space="preserve">. februar do </w:t>
            </w:r>
            <w:r w:rsidRPr="00CA2D6A">
              <w:rPr>
                <w:rFonts w:ascii="Arial Narrow" w:hAnsi="Arial Narrow"/>
                <w:sz w:val="19"/>
                <w:szCs w:val="19"/>
              </w:rPr>
              <w:t>19</w:t>
            </w:r>
            <w:r w:rsidR="00F2348C" w:rsidRPr="00CA2D6A">
              <w:rPr>
                <w:rFonts w:ascii="Arial Narrow" w:hAnsi="Arial Narrow"/>
                <w:sz w:val="19"/>
                <w:szCs w:val="19"/>
              </w:rPr>
              <w:t>. februar 202</w:t>
            </w:r>
            <w:r w:rsidRPr="00CA2D6A">
              <w:rPr>
                <w:rFonts w:ascii="Arial Narrow" w:hAnsi="Arial Narrow"/>
                <w:sz w:val="19"/>
                <w:szCs w:val="19"/>
              </w:rPr>
              <w:t>1</w:t>
            </w:r>
          </w:p>
        </w:tc>
        <w:tc>
          <w:tcPr>
            <w:tcW w:w="3027" w:type="pct"/>
          </w:tcPr>
          <w:p w14:paraId="767B3C9A" w14:textId="77777777" w:rsidR="00F2348C" w:rsidRPr="00CA2D6A" w:rsidRDefault="00F2348C"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A2D6A">
              <w:rPr>
                <w:rFonts w:ascii="Arial Narrow" w:hAnsi="Arial Narrow"/>
                <w:sz w:val="19"/>
                <w:szCs w:val="19"/>
              </w:rPr>
              <w:t>Zimske počitnice</w:t>
            </w:r>
          </w:p>
        </w:tc>
      </w:tr>
      <w:tr w:rsidR="00F2348C" w:rsidRPr="00CE0A00" w14:paraId="5798856D" w14:textId="77777777" w:rsidTr="006A5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14B8CBA5" w14:textId="77777777" w:rsidR="00F2348C" w:rsidRPr="00792C1D" w:rsidRDefault="00F2348C" w:rsidP="00F2348C">
            <w:pPr>
              <w:jc w:val="center"/>
              <w:rPr>
                <w:rFonts w:ascii="Arial Narrow" w:hAnsi="Arial Narrow"/>
                <w:sz w:val="19"/>
                <w:szCs w:val="19"/>
              </w:rPr>
            </w:pPr>
            <w:r>
              <w:rPr>
                <w:rFonts w:ascii="Arial Narrow" w:hAnsi="Arial Narrow"/>
                <w:sz w:val="19"/>
                <w:szCs w:val="19"/>
              </w:rPr>
              <w:t>PON</w:t>
            </w:r>
          </w:p>
        </w:tc>
        <w:tc>
          <w:tcPr>
            <w:tcW w:w="1369" w:type="pct"/>
          </w:tcPr>
          <w:p w14:paraId="10693E8E" w14:textId="77777777" w:rsidR="00F2348C" w:rsidRPr="00CE0A00" w:rsidRDefault="00CA2D6A"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5</w:t>
            </w:r>
            <w:r w:rsidR="00F2348C">
              <w:rPr>
                <w:rFonts w:ascii="Arial Narrow" w:hAnsi="Arial Narrow"/>
                <w:sz w:val="19"/>
                <w:szCs w:val="19"/>
              </w:rPr>
              <w:t>. april 202</w:t>
            </w:r>
            <w:r>
              <w:rPr>
                <w:rFonts w:ascii="Arial Narrow" w:hAnsi="Arial Narrow"/>
                <w:sz w:val="19"/>
                <w:szCs w:val="19"/>
              </w:rPr>
              <w:t>1</w:t>
            </w:r>
          </w:p>
        </w:tc>
        <w:tc>
          <w:tcPr>
            <w:tcW w:w="3027" w:type="pct"/>
          </w:tcPr>
          <w:p w14:paraId="3091773F"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Velikonočni ponedeljek</w:t>
            </w:r>
          </w:p>
        </w:tc>
      </w:tr>
      <w:tr w:rsidR="00CA2D6A" w:rsidRPr="00CE0A00" w14:paraId="6B63F412" w14:textId="77777777" w:rsidTr="006A54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114382C3" w14:textId="77777777" w:rsidR="00CA2D6A" w:rsidRDefault="00CA2D6A" w:rsidP="00F2348C">
            <w:pPr>
              <w:jc w:val="center"/>
              <w:rPr>
                <w:rFonts w:ascii="Arial Narrow" w:hAnsi="Arial Narrow"/>
                <w:sz w:val="19"/>
                <w:szCs w:val="19"/>
              </w:rPr>
            </w:pPr>
            <w:r>
              <w:rPr>
                <w:rFonts w:ascii="Arial Narrow" w:hAnsi="Arial Narrow"/>
                <w:sz w:val="19"/>
                <w:szCs w:val="19"/>
              </w:rPr>
              <w:t>PON</w:t>
            </w:r>
          </w:p>
        </w:tc>
        <w:tc>
          <w:tcPr>
            <w:tcW w:w="1369" w:type="pct"/>
          </w:tcPr>
          <w:p w14:paraId="65FC3659" w14:textId="77777777" w:rsidR="00CA2D6A" w:rsidRDefault="00CA2D6A"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26. april 2021</w:t>
            </w:r>
          </w:p>
        </w:tc>
        <w:tc>
          <w:tcPr>
            <w:tcW w:w="3027" w:type="pct"/>
          </w:tcPr>
          <w:p w14:paraId="17BDE76D" w14:textId="77777777" w:rsidR="00CA2D6A" w:rsidRPr="00CE0A00" w:rsidRDefault="00CA2D6A"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Pouka prost dan</w:t>
            </w:r>
          </w:p>
        </w:tc>
      </w:tr>
      <w:tr w:rsidR="00F2348C" w:rsidRPr="00CE0A00" w14:paraId="3491EAF0" w14:textId="77777777" w:rsidTr="006A5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74974E92" w14:textId="77777777" w:rsidR="00F2348C" w:rsidRPr="00792C1D" w:rsidRDefault="00CA2D6A" w:rsidP="00F2348C">
            <w:pPr>
              <w:jc w:val="center"/>
              <w:rPr>
                <w:rFonts w:ascii="Arial Narrow" w:hAnsi="Arial Narrow"/>
                <w:sz w:val="19"/>
                <w:szCs w:val="19"/>
              </w:rPr>
            </w:pPr>
            <w:r>
              <w:rPr>
                <w:rFonts w:ascii="Arial Narrow" w:hAnsi="Arial Narrow"/>
                <w:sz w:val="19"/>
                <w:szCs w:val="19"/>
              </w:rPr>
              <w:t>TOR</w:t>
            </w:r>
          </w:p>
        </w:tc>
        <w:tc>
          <w:tcPr>
            <w:tcW w:w="1369" w:type="pct"/>
          </w:tcPr>
          <w:p w14:paraId="6BAE36F0"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27. april 202</w:t>
            </w:r>
            <w:r w:rsidR="00CA2D6A">
              <w:rPr>
                <w:rFonts w:ascii="Arial Narrow" w:hAnsi="Arial Narrow"/>
                <w:sz w:val="19"/>
                <w:szCs w:val="19"/>
              </w:rPr>
              <w:t>1</w:t>
            </w:r>
          </w:p>
        </w:tc>
        <w:tc>
          <w:tcPr>
            <w:tcW w:w="3027" w:type="pct"/>
          </w:tcPr>
          <w:p w14:paraId="157E97CA"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Dan upora proti okupatorju</w:t>
            </w:r>
          </w:p>
        </w:tc>
      </w:tr>
      <w:tr w:rsidR="00F2348C" w:rsidRPr="00CE0A00" w14:paraId="3AA2E6F5" w14:textId="77777777" w:rsidTr="006A54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5CEEC8C3" w14:textId="77777777" w:rsidR="00F2348C" w:rsidRPr="00792C1D" w:rsidRDefault="00CA2D6A" w:rsidP="00F2348C">
            <w:pPr>
              <w:jc w:val="center"/>
              <w:rPr>
                <w:rFonts w:ascii="Arial Narrow" w:hAnsi="Arial Narrow"/>
                <w:sz w:val="19"/>
                <w:szCs w:val="19"/>
              </w:rPr>
            </w:pPr>
            <w:r>
              <w:rPr>
                <w:rFonts w:ascii="Arial Narrow" w:hAnsi="Arial Narrow"/>
                <w:sz w:val="19"/>
                <w:szCs w:val="19"/>
              </w:rPr>
              <w:t>SRE</w:t>
            </w:r>
            <w:r w:rsidR="00A24D36">
              <w:rPr>
                <w:rFonts w:ascii="Arial Narrow" w:hAnsi="Arial Narrow"/>
                <w:sz w:val="19"/>
                <w:szCs w:val="19"/>
              </w:rPr>
              <w:t xml:space="preserve"> – </w:t>
            </w:r>
            <w:r>
              <w:rPr>
                <w:rFonts w:ascii="Arial Narrow" w:hAnsi="Arial Narrow"/>
                <w:sz w:val="19"/>
                <w:szCs w:val="19"/>
              </w:rPr>
              <w:t>NED</w:t>
            </w:r>
          </w:p>
        </w:tc>
        <w:tc>
          <w:tcPr>
            <w:tcW w:w="1369" w:type="pct"/>
          </w:tcPr>
          <w:p w14:paraId="4F98B6EF" w14:textId="77777777" w:rsidR="00F2348C" w:rsidRPr="00CE0A00" w:rsidRDefault="00F2348C" w:rsidP="00A24D3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w:t>
            </w:r>
            <w:r w:rsidR="00A24D36">
              <w:rPr>
                <w:rFonts w:ascii="Arial Narrow" w:hAnsi="Arial Narrow"/>
                <w:sz w:val="19"/>
                <w:szCs w:val="19"/>
              </w:rPr>
              <w:t>8</w:t>
            </w:r>
            <w:r>
              <w:rPr>
                <w:rFonts w:ascii="Arial Narrow" w:hAnsi="Arial Narrow"/>
                <w:sz w:val="19"/>
                <w:szCs w:val="19"/>
              </w:rPr>
              <w:t>. april do 2. maj 202</w:t>
            </w:r>
            <w:r w:rsidR="00CA2D6A">
              <w:rPr>
                <w:rFonts w:ascii="Arial Narrow" w:hAnsi="Arial Narrow"/>
                <w:sz w:val="19"/>
                <w:szCs w:val="19"/>
              </w:rPr>
              <w:t>1</w:t>
            </w:r>
          </w:p>
        </w:tc>
        <w:tc>
          <w:tcPr>
            <w:tcW w:w="3027" w:type="pct"/>
          </w:tcPr>
          <w:p w14:paraId="30AEBD5A" w14:textId="77777777" w:rsidR="00F2348C" w:rsidRPr="00CE0A00" w:rsidRDefault="00F2348C"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Prvomajske počitnice</w:t>
            </w:r>
          </w:p>
        </w:tc>
      </w:tr>
      <w:tr w:rsidR="00F2348C" w:rsidRPr="00CE0A00" w14:paraId="23C31B84" w14:textId="77777777" w:rsidTr="00E941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168326DD" w14:textId="77777777" w:rsidR="00F2348C" w:rsidRPr="00792C1D" w:rsidRDefault="00A24D36" w:rsidP="00F2348C">
            <w:pPr>
              <w:jc w:val="center"/>
              <w:rPr>
                <w:rFonts w:ascii="Arial Narrow" w:hAnsi="Arial Narrow"/>
                <w:sz w:val="19"/>
                <w:szCs w:val="19"/>
              </w:rPr>
            </w:pPr>
            <w:r>
              <w:rPr>
                <w:rFonts w:ascii="Arial Narrow" w:hAnsi="Arial Narrow"/>
                <w:sz w:val="19"/>
                <w:szCs w:val="19"/>
              </w:rPr>
              <w:t>SOB</w:t>
            </w:r>
            <w:r w:rsidR="00CA2D6A">
              <w:rPr>
                <w:rFonts w:ascii="Arial Narrow" w:hAnsi="Arial Narrow"/>
                <w:sz w:val="19"/>
                <w:szCs w:val="19"/>
              </w:rPr>
              <w:t xml:space="preserve"> – NED</w:t>
            </w:r>
          </w:p>
        </w:tc>
        <w:tc>
          <w:tcPr>
            <w:tcW w:w="1369" w:type="pct"/>
          </w:tcPr>
          <w:p w14:paraId="4076A84E"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1. in 2. maj</w:t>
            </w:r>
            <w:r>
              <w:rPr>
                <w:rFonts w:ascii="Arial Narrow" w:hAnsi="Arial Narrow"/>
                <w:sz w:val="19"/>
                <w:szCs w:val="19"/>
              </w:rPr>
              <w:t xml:space="preserve"> 202</w:t>
            </w:r>
            <w:r w:rsidR="00CA2D6A">
              <w:rPr>
                <w:rFonts w:ascii="Arial Narrow" w:hAnsi="Arial Narrow"/>
                <w:sz w:val="19"/>
                <w:szCs w:val="19"/>
              </w:rPr>
              <w:t>1</w:t>
            </w:r>
          </w:p>
        </w:tc>
        <w:tc>
          <w:tcPr>
            <w:tcW w:w="3027" w:type="pct"/>
          </w:tcPr>
          <w:p w14:paraId="23237EC5"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Praznik dela</w:t>
            </w:r>
          </w:p>
        </w:tc>
      </w:tr>
      <w:tr w:rsidR="00F2348C" w:rsidRPr="00CE0A00" w14:paraId="0CC3A3E6" w14:textId="77777777" w:rsidTr="006A54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0F036987" w14:textId="77777777" w:rsidR="00F2348C" w:rsidRPr="00792C1D" w:rsidRDefault="00CA2D6A" w:rsidP="00F2348C">
            <w:pPr>
              <w:jc w:val="center"/>
              <w:rPr>
                <w:rFonts w:ascii="Arial Narrow" w:hAnsi="Arial Narrow"/>
                <w:sz w:val="19"/>
                <w:szCs w:val="19"/>
              </w:rPr>
            </w:pPr>
            <w:r>
              <w:rPr>
                <w:rFonts w:ascii="Arial Narrow" w:hAnsi="Arial Narrow"/>
                <w:sz w:val="19"/>
                <w:szCs w:val="19"/>
              </w:rPr>
              <w:t>TOR</w:t>
            </w:r>
          </w:p>
        </w:tc>
        <w:tc>
          <w:tcPr>
            <w:tcW w:w="1369" w:type="pct"/>
          </w:tcPr>
          <w:p w14:paraId="10F419F7" w14:textId="77777777" w:rsidR="00F2348C" w:rsidRPr="00CE0A00" w:rsidRDefault="00F2348C"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1</w:t>
            </w:r>
            <w:r w:rsidR="00A24D36">
              <w:rPr>
                <w:rFonts w:ascii="Arial Narrow" w:hAnsi="Arial Narrow"/>
                <w:sz w:val="19"/>
                <w:szCs w:val="19"/>
              </w:rPr>
              <w:t>5</w:t>
            </w:r>
            <w:r>
              <w:rPr>
                <w:rFonts w:ascii="Arial Narrow" w:hAnsi="Arial Narrow"/>
                <w:sz w:val="19"/>
                <w:szCs w:val="19"/>
              </w:rPr>
              <w:t>. junij 202</w:t>
            </w:r>
            <w:r w:rsidR="00CA2D6A">
              <w:rPr>
                <w:rFonts w:ascii="Arial Narrow" w:hAnsi="Arial Narrow"/>
                <w:sz w:val="19"/>
                <w:szCs w:val="19"/>
              </w:rPr>
              <w:t>1</w:t>
            </w:r>
          </w:p>
        </w:tc>
        <w:tc>
          <w:tcPr>
            <w:tcW w:w="3027" w:type="pct"/>
          </w:tcPr>
          <w:p w14:paraId="7F94DBDD" w14:textId="77777777" w:rsidR="00F2348C" w:rsidRPr="00CE0A00" w:rsidRDefault="00F2348C"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Zaključek pouka 9.</w:t>
            </w:r>
            <w:r>
              <w:rPr>
                <w:rFonts w:ascii="Arial Narrow" w:hAnsi="Arial Narrow"/>
                <w:sz w:val="19"/>
                <w:szCs w:val="19"/>
              </w:rPr>
              <w:t xml:space="preserve"> </w:t>
            </w:r>
            <w:r w:rsidRPr="00CE0A00">
              <w:rPr>
                <w:rFonts w:ascii="Arial Narrow" w:hAnsi="Arial Narrow"/>
                <w:sz w:val="19"/>
                <w:szCs w:val="19"/>
              </w:rPr>
              <w:t>r, spričevala</w:t>
            </w:r>
          </w:p>
        </w:tc>
      </w:tr>
      <w:tr w:rsidR="00F2348C" w:rsidRPr="00CE0A00" w14:paraId="1FE2DDB9" w14:textId="77777777" w:rsidTr="00F234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487376B6" w14:textId="77777777" w:rsidR="00F2348C" w:rsidRPr="00792C1D" w:rsidRDefault="00CA2D6A" w:rsidP="00F2348C">
            <w:pPr>
              <w:jc w:val="center"/>
              <w:rPr>
                <w:rFonts w:ascii="Arial Narrow" w:hAnsi="Arial Narrow"/>
                <w:sz w:val="19"/>
                <w:szCs w:val="19"/>
              </w:rPr>
            </w:pPr>
            <w:r>
              <w:rPr>
                <w:rFonts w:ascii="Arial Narrow" w:hAnsi="Arial Narrow"/>
                <w:sz w:val="19"/>
                <w:szCs w:val="19"/>
              </w:rPr>
              <w:t>ČET</w:t>
            </w:r>
          </w:p>
        </w:tc>
        <w:tc>
          <w:tcPr>
            <w:tcW w:w="1369" w:type="pct"/>
          </w:tcPr>
          <w:p w14:paraId="109DFAE3"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24. junij 202</w:t>
            </w:r>
            <w:r w:rsidR="00CA2D6A">
              <w:rPr>
                <w:rFonts w:ascii="Arial Narrow" w:hAnsi="Arial Narrow"/>
                <w:sz w:val="19"/>
                <w:szCs w:val="19"/>
              </w:rPr>
              <w:t>1</w:t>
            </w:r>
          </w:p>
        </w:tc>
        <w:tc>
          <w:tcPr>
            <w:tcW w:w="3027" w:type="pct"/>
          </w:tcPr>
          <w:p w14:paraId="17AE96FB"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Zaključek pouka 1.-8.</w:t>
            </w:r>
            <w:r w:rsidRPr="00792C1D">
              <w:rPr>
                <w:rFonts w:ascii="Arial Narrow" w:hAnsi="Arial Narrow"/>
                <w:sz w:val="19"/>
                <w:szCs w:val="19"/>
              </w:rPr>
              <w:t xml:space="preserve"> </w:t>
            </w:r>
            <w:r w:rsidRPr="00CE0A00">
              <w:rPr>
                <w:rFonts w:ascii="Arial Narrow" w:hAnsi="Arial Narrow"/>
                <w:sz w:val="19"/>
                <w:szCs w:val="19"/>
              </w:rPr>
              <w:t xml:space="preserve">r, spričevala, </w:t>
            </w:r>
            <w:r w:rsidR="00CA2D6A">
              <w:rPr>
                <w:rFonts w:ascii="Arial Narrow" w:hAnsi="Arial Narrow"/>
                <w:sz w:val="19"/>
                <w:szCs w:val="19"/>
              </w:rPr>
              <w:t>p</w:t>
            </w:r>
            <w:r w:rsidRPr="00CE0A00">
              <w:rPr>
                <w:rFonts w:ascii="Arial Narrow" w:hAnsi="Arial Narrow"/>
                <w:sz w:val="19"/>
                <w:szCs w:val="19"/>
              </w:rPr>
              <w:t>ouk in proslava pred Dnevom državnosti</w:t>
            </w:r>
          </w:p>
        </w:tc>
      </w:tr>
      <w:tr w:rsidR="00F2348C" w:rsidRPr="00CE0A00" w14:paraId="1F8E1ED7" w14:textId="77777777" w:rsidTr="00F234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5D60C112" w14:textId="77777777" w:rsidR="00F2348C" w:rsidRPr="00792C1D" w:rsidRDefault="00CA2D6A" w:rsidP="00F2348C">
            <w:pPr>
              <w:jc w:val="center"/>
              <w:rPr>
                <w:rFonts w:ascii="Arial Narrow" w:hAnsi="Arial Narrow"/>
                <w:sz w:val="19"/>
                <w:szCs w:val="19"/>
              </w:rPr>
            </w:pPr>
            <w:r>
              <w:rPr>
                <w:rFonts w:ascii="Arial Narrow" w:hAnsi="Arial Narrow"/>
                <w:sz w:val="19"/>
                <w:szCs w:val="19"/>
              </w:rPr>
              <w:t>PET</w:t>
            </w:r>
          </w:p>
        </w:tc>
        <w:tc>
          <w:tcPr>
            <w:tcW w:w="1369" w:type="pct"/>
          </w:tcPr>
          <w:p w14:paraId="63DBB896" w14:textId="77777777" w:rsidR="00F2348C" w:rsidRPr="00CE0A00" w:rsidRDefault="00F2348C"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Pr>
                <w:rFonts w:ascii="Arial Narrow" w:hAnsi="Arial Narrow"/>
                <w:sz w:val="19"/>
                <w:szCs w:val="19"/>
              </w:rPr>
              <w:t>25. junij 202</w:t>
            </w:r>
            <w:r w:rsidR="00CA2D6A">
              <w:rPr>
                <w:rFonts w:ascii="Arial Narrow" w:hAnsi="Arial Narrow"/>
                <w:sz w:val="19"/>
                <w:szCs w:val="19"/>
              </w:rPr>
              <w:t>1</w:t>
            </w:r>
          </w:p>
        </w:tc>
        <w:tc>
          <w:tcPr>
            <w:tcW w:w="3027" w:type="pct"/>
          </w:tcPr>
          <w:p w14:paraId="7F4545A7" w14:textId="77777777" w:rsidR="00F2348C" w:rsidRPr="00CE0A00" w:rsidRDefault="00F2348C" w:rsidP="00F2348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9"/>
                <w:szCs w:val="19"/>
              </w:rPr>
            </w:pPr>
            <w:r w:rsidRPr="00CE0A00">
              <w:rPr>
                <w:rFonts w:ascii="Arial Narrow" w:hAnsi="Arial Narrow"/>
                <w:sz w:val="19"/>
                <w:szCs w:val="19"/>
              </w:rPr>
              <w:t>Dan državnosti</w:t>
            </w:r>
          </w:p>
        </w:tc>
      </w:tr>
      <w:tr w:rsidR="00F2348C" w:rsidRPr="00CE0A00" w14:paraId="4ABEC213" w14:textId="77777777" w:rsidTr="00F234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pct"/>
          </w:tcPr>
          <w:p w14:paraId="2A41EBA8" w14:textId="77777777" w:rsidR="00F2348C" w:rsidRPr="00792C1D" w:rsidRDefault="00A24D36" w:rsidP="00F2348C">
            <w:pPr>
              <w:jc w:val="center"/>
              <w:rPr>
                <w:rFonts w:ascii="Arial Narrow" w:hAnsi="Arial Narrow"/>
                <w:sz w:val="19"/>
                <w:szCs w:val="19"/>
              </w:rPr>
            </w:pPr>
            <w:r>
              <w:rPr>
                <w:rFonts w:ascii="Arial Narrow" w:hAnsi="Arial Narrow"/>
                <w:sz w:val="19"/>
                <w:szCs w:val="19"/>
              </w:rPr>
              <w:t>PET/PON</w:t>
            </w:r>
          </w:p>
        </w:tc>
        <w:tc>
          <w:tcPr>
            <w:tcW w:w="1369" w:type="pct"/>
          </w:tcPr>
          <w:p w14:paraId="3DFA65CC"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Pr>
                <w:rFonts w:ascii="Arial Narrow" w:hAnsi="Arial Narrow"/>
                <w:sz w:val="19"/>
                <w:szCs w:val="19"/>
              </w:rPr>
              <w:t>2</w:t>
            </w:r>
            <w:r w:rsidR="00CA2D6A">
              <w:rPr>
                <w:rFonts w:ascii="Arial Narrow" w:hAnsi="Arial Narrow"/>
                <w:sz w:val="19"/>
                <w:szCs w:val="19"/>
              </w:rPr>
              <w:t>8</w:t>
            </w:r>
            <w:r>
              <w:rPr>
                <w:rFonts w:ascii="Arial Narrow" w:hAnsi="Arial Narrow"/>
                <w:sz w:val="19"/>
                <w:szCs w:val="19"/>
              </w:rPr>
              <w:t>. junij do 31. avgust 202</w:t>
            </w:r>
            <w:r w:rsidR="00CA2D6A">
              <w:rPr>
                <w:rFonts w:ascii="Arial Narrow" w:hAnsi="Arial Narrow"/>
                <w:sz w:val="19"/>
                <w:szCs w:val="19"/>
              </w:rPr>
              <w:t>1</w:t>
            </w:r>
          </w:p>
        </w:tc>
        <w:tc>
          <w:tcPr>
            <w:tcW w:w="3027" w:type="pct"/>
          </w:tcPr>
          <w:p w14:paraId="4A200DD0" w14:textId="77777777" w:rsidR="00F2348C" w:rsidRPr="00CE0A00" w:rsidRDefault="00F2348C" w:rsidP="00F2348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9"/>
                <w:szCs w:val="19"/>
              </w:rPr>
            </w:pPr>
            <w:r w:rsidRPr="00CE0A00">
              <w:rPr>
                <w:rFonts w:ascii="Arial Narrow" w:hAnsi="Arial Narrow"/>
                <w:sz w:val="19"/>
                <w:szCs w:val="19"/>
              </w:rPr>
              <w:t>Poletne počitnice</w:t>
            </w:r>
          </w:p>
        </w:tc>
      </w:tr>
    </w:tbl>
    <w:p w14:paraId="132820C2" w14:textId="77777777" w:rsidR="00B44183" w:rsidRDefault="00B44183">
      <w:pPr>
        <w:jc w:val="both"/>
        <w:rPr>
          <w:rFonts w:ascii="Arial Narrow" w:eastAsia="Arial Narrow" w:hAnsi="Arial Narrow" w:cs="Arial Narrow"/>
          <w:sz w:val="22"/>
          <w:szCs w:val="22"/>
        </w:rPr>
      </w:pPr>
    </w:p>
    <w:p w14:paraId="057D5B64"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Pouk v tem šol</w:t>
      </w:r>
      <w:r w:rsidR="009918C0">
        <w:rPr>
          <w:rFonts w:ascii="Arial Narrow" w:eastAsia="Arial Narrow" w:hAnsi="Arial Narrow" w:cs="Arial Narrow"/>
          <w:sz w:val="22"/>
          <w:szCs w:val="22"/>
        </w:rPr>
        <w:t xml:space="preserve">skem letu prične v </w:t>
      </w:r>
      <w:r w:rsidR="00A36069">
        <w:rPr>
          <w:rFonts w:ascii="Arial Narrow" w:eastAsia="Arial Narrow" w:hAnsi="Arial Narrow" w:cs="Arial Narrow"/>
          <w:sz w:val="22"/>
          <w:szCs w:val="22"/>
        </w:rPr>
        <w:t>torek</w:t>
      </w:r>
      <w:r w:rsidR="009918C0">
        <w:rPr>
          <w:rFonts w:ascii="Arial Narrow" w:eastAsia="Arial Narrow" w:hAnsi="Arial Narrow" w:cs="Arial Narrow"/>
          <w:sz w:val="22"/>
          <w:szCs w:val="22"/>
        </w:rPr>
        <w:t xml:space="preserve">, </w:t>
      </w:r>
      <w:r w:rsidR="00A36069">
        <w:rPr>
          <w:rFonts w:ascii="Arial Narrow" w:eastAsia="Arial Narrow" w:hAnsi="Arial Narrow" w:cs="Arial Narrow"/>
          <w:sz w:val="22"/>
          <w:szCs w:val="22"/>
        </w:rPr>
        <w:t>1</w:t>
      </w:r>
      <w:r>
        <w:rPr>
          <w:rFonts w:ascii="Arial Narrow" w:eastAsia="Arial Narrow" w:hAnsi="Arial Narrow" w:cs="Arial Narrow"/>
          <w:sz w:val="22"/>
          <w:szCs w:val="22"/>
        </w:rPr>
        <w:t>. septembra 20</w:t>
      </w:r>
      <w:r w:rsidR="00A36069">
        <w:rPr>
          <w:rFonts w:ascii="Arial Narrow" w:eastAsia="Arial Narrow" w:hAnsi="Arial Narrow" w:cs="Arial Narrow"/>
          <w:sz w:val="22"/>
          <w:szCs w:val="22"/>
        </w:rPr>
        <w:t>2</w:t>
      </w:r>
      <w:r w:rsidR="00CA2D6A">
        <w:rPr>
          <w:rFonts w:ascii="Arial Narrow" w:eastAsia="Arial Narrow" w:hAnsi="Arial Narrow" w:cs="Arial Narrow"/>
          <w:sz w:val="22"/>
          <w:szCs w:val="22"/>
        </w:rPr>
        <w:t>0</w:t>
      </w:r>
      <w:r>
        <w:rPr>
          <w:rFonts w:ascii="Arial Narrow" w:eastAsia="Arial Narrow" w:hAnsi="Arial Narrow" w:cs="Arial Narrow"/>
          <w:sz w:val="22"/>
          <w:szCs w:val="22"/>
        </w:rPr>
        <w:t>.</w:t>
      </w:r>
    </w:p>
    <w:p w14:paraId="3527C58C"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Letos bomo </w:t>
      </w:r>
      <w:r w:rsidRPr="00DB4CF7">
        <w:rPr>
          <w:rFonts w:ascii="Arial Narrow" w:eastAsia="Arial Narrow" w:hAnsi="Arial Narrow" w:cs="Arial Narrow"/>
          <w:sz w:val="22"/>
          <w:szCs w:val="22"/>
        </w:rPr>
        <w:t xml:space="preserve">realizirali </w:t>
      </w:r>
      <w:r w:rsidR="009E7B3A" w:rsidRPr="00DB4CF7">
        <w:rPr>
          <w:rFonts w:ascii="Arial Narrow" w:eastAsia="Arial Narrow" w:hAnsi="Arial Narrow" w:cs="Arial Narrow"/>
          <w:sz w:val="22"/>
          <w:szCs w:val="22"/>
        </w:rPr>
        <w:t>1</w:t>
      </w:r>
      <w:r w:rsidR="008F4E70" w:rsidRPr="00DB4CF7">
        <w:rPr>
          <w:rFonts w:ascii="Arial Narrow" w:eastAsia="Arial Narrow" w:hAnsi="Arial Narrow" w:cs="Arial Narrow"/>
          <w:sz w:val="22"/>
          <w:szCs w:val="22"/>
        </w:rPr>
        <w:t>90</w:t>
      </w:r>
      <w:r w:rsidRPr="00DB4CF7">
        <w:rPr>
          <w:rFonts w:ascii="Arial Narrow" w:eastAsia="Arial Narrow" w:hAnsi="Arial Narrow" w:cs="Arial Narrow"/>
          <w:sz w:val="22"/>
          <w:szCs w:val="22"/>
        </w:rPr>
        <w:t xml:space="preserve"> dni pouka</w:t>
      </w:r>
      <w:r>
        <w:rPr>
          <w:rFonts w:ascii="Arial Narrow" w:eastAsia="Arial Narrow" w:hAnsi="Arial Narrow" w:cs="Arial Narrow"/>
          <w:sz w:val="22"/>
          <w:szCs w:val="22"/>
        </w:rPr>
        <w:t xml:space="preserve"> za učence od 1. do 8. razre</w:t>
      </w:r>
      <w:r w:rsidR="009918C0">
        <w:rPr>
          <w:rFonts w:ascii="Arial Narrow" w:eastAsia="Arial Narrow" w:hAnsi="Arial Narrow" w:cs="Arial Narrow"/>
          <w:sz w:val="22"/>
          <w:szCs w:val="22"/>
        </w:rPr>
        <w:t xml:space="preserve">da. Učenci zaključnega razreda </w:t>
      </w:r>
      <w:r>
        <w:rPr>
          <w:rFonts w:ascii="Arial Narrow" w:eastAsia="Arial Narrow" w:hAnsi="Arial Narrow" w:cs="Arial Narrow"/>
          <w:sz w:val="22"/>
          <w:szCs w:val="22"/>
        </w:rPr>
        <w:t xml:space="preserve">bodo realizirali </w:t>
      </w:r>
      <w:r w:rsidR="009E7B3A">
        <w:rPr>
          <w:rFonts w:ascii="Arial Narrow" w:eastAsia="Arial Narrow" w:hAnsi="Arial Narrow" w:cs="Arial Narrow"/>
          <w:sz w:val="22"/>
          <w:szCs w:val="22"/>
        </w:rPr>
        <w:t>183</w:t>
      </w:r>
      <w:r>
        <w:rPr>
          <w:rFonts w:ascii="Arial Narrow" w:eastAsia="Arial Narrow" w:hAnsi="Arial Narrow" w:cs="Arial Narrow"/>
          <w:sz w:val="22"/>
          <w:szCs w:val="22"/>
        </w:rPr>
        <w:t xml:space="preserve"> </w:t>
      </w:r>
      <w:r w:rsidR="0025749E">
        <w:rPr>
          <w:rFonts w:ascii="Arial Narrow" w:eastAsia="Arial Narrow" w:hAnsi="Arial Narrow" w:cs="Arial Narrow"/>
          <w:sz w:val="22"/>
          <w:szCs w:val="22"/>
        </w:rPr>
        <w:t xml:space="preserve">delovnih </w:t>
      </w:r>
      <w:r>
        <w:rPr>
          <w:rFonts w:ascii="Arial Narrow" w:eastAsia="Arial Narrow" w:hAnsi="Arial Narrow" w:cs="Arial Narrow"/>
          <w:sz w:val="22"/>
          <w:szCs w:val="22"/>
        </w:rPr>
        <w:t>dni. Delovni dnevi v vrtcu niso vezani na šolski koledar, v tem šolskem letu bodo realizirani, če bo možno interes staršev uskladiti z realizacijo rednega letnega dopusta strokovnim delavkam vrtca.</w:t>
      </w:r>
      <w:bookmarkStart w:id="12" w:name="id.4d34og8"/>
      <w:bookmarkEnd w:id="12"/>
    </w:p>
    <w:p w14:paraId="51D26ADE" w14:textId="77777777" w:rsidR="00FE396F" w:rsidRPr="00994C1C" w:rsidRDefault="00FE396F" w:rsidP="00FE396F">
      <w:pPr>
        <w:pStyle w:val="Default"/>
        <w:rPr>
          <w:rFonts w:ascii="Arial Narrow" w:hAnsi="Arial Narrow"/>
          <w:sz w:val="22"/>
          <w:szCs w:val="22"/>
        </w:rPr>
      </w:pPr>
      <w:r w:rsidRPr="00994C1C">
        <w:rPr>
          <w:rFonts w:ascii="Arial Narrow" w:hAnsi="Arial Narrow"/>
          <w:sz w:val="22"/>
          <w:szCs w:val="22"/>
        </w:rPr>
        <w:t>INFORMACIJA O PO</w:t>
      </w:r>
      <w:r>
        <w:rPr>
          <w:rFonts w:ascii="Arial Narrow" w:hAnsi="Arial Narrow"/>
          <w:sz w:val="22"/>
          <w:szCs w:val="22"/>
        </w:rPr>
        <w:t>ČITNICAH V ŠOLSKEM LETU 20</w:t>
      </w:r>
      <w:r w:rsidR="00A24D36">
        <w:rPr>
          <w:rFonts w:ascii="Arial Narrow" w:hAnsi="Arial Narrow"/>
          <w:sz w:val="22"/>
          <w:szCs w:val="22"/>
        </w:rPr>
        <w:t>20</w:t>
      </w:r>
      <w:r>
        <w:rPr>
          <w:rFonts w:ascii="Arial Narrow" w:hAnsi="Arial Narrow"/>
          <w:sz w:val="22"/>
          <w:szCs w:val="22"/>
        </w:rPr>
        <w:t>/</w:t>
      </w:r>
      <w:r w:rsidR="00A24D36">
        <w:rPr>
          <w:rFonts w:ascii="Arial Narrow" w:hAnsi="Arial Narrow"/>
          <w:sz w:val="22"/>
          <w:szCs w:val="22"/>
        </w:rPr>
        <w:t>21</w:t>
      </w:r>
      <w:r>
        <w:rPr>
          <w:rFonts w:ascii="Arial Narrow" w:hAnsi="Arial Narrow"/>
          <w:sz w:val="22"/>
          <w:szCs w:val="22"/>
        </w:rPr>
        <w:t>:</w:t>
      </w:r>
    </w:p>
    <w:p w14:paraId="105AACC7" w14:textId="77777777" w:rsidR="00FE396F" w:rsidRPr="00994C1C" w:rsidRDefault="00FE396F" w:rsidP="00FE396F">
      <w:pPr>
        <w:pStyle w:val="Default"/>
        <w:rPr>
          <w:rFonts w:ascii="Arial Narrow" w:hAnsi="Arial Narrow"/>
          <w:sz w:val="22"/>
          <w:szCs w:val="22"/>
        </w:rPr>
      </w:pPr>
      <w:r w:rsidRPr="00994C1C">
        <w:rPr>
          <w:rFonts w:ascii="Arial Narrow" w:hAnsi="Arial Narrow"/>
          <w:sz w:val="22"/>
          <w:szCs w:val="22"/>
        </w:rPr>
        <w:t xml:space="preserve">Počitnice so predvidene v naslednjih terminih: </w:t>
      </w:r>
    </w:p>
    <w:p w14:paraId="01A317E0" w14:textId="77777777" w:rsidR="00FE396F" w:rsidRPr="00994C1C" w:rsidRDefault="00FE396F" w:rsidP="00FE396F">
      <w:pPr>
        <w:pStyle w:val="Default"/>
        <w:rPr>
          <w:rFonts w:ascii="Arial Narrow" w:hAnsi="Arial Narrow"/>
          <w:sz w:val="22"/>
          <w:szCs w:val="22"/>
        </w:rPr>
      </w:pPr>
      <w:r w:rsidRPr="00994C1C">
        <w:rPr>
          <w:rFonts w:ascii="Arial Narrow" w:hAnsi="Arial Narrow"/>
          <w:sz w:val="22"/>
          <w:szCs w:val="22"/>
        </w:rPr>
        <w:t>Jesenske počitnice: 2</w:t>
      </w:r>
      <w:r w:rsidR="00A24D36">
        <w:rPr>
          <w:rFonts w:ascii="Arial Narrow" w:hAnsi="Arial Narrow"/>
          <w:sz w:val="22"/>
          <w:szCs w:val="22"/>
        </w:rPr>
        <w:t>6. 10. 2020</w:t>
      </w:r>
      <w:r w:rsidRPr="00994C1C">
        <w:rPr>
          <w:rFonts w:ascii="Arial Narrow" w:hAnsi="Arial Narrow"/>
          <w:sz w:val="22"/>
          <w:szCs w:val="22"/>
        </w:rPr>
        <w:t xml:space="preserve"> – </w:t>
      </w:r>
      <w:r w:rsidR="00A24D36">
        <w:rPr>
          <w:rFonts w:ascii="Arial Narrow" w:hAnsi="Arial Narrow"/>
          <w:sz w:val="22"/>
          <w:szCs w:val="22"/>
        </w:rPr>
        <w:t>30</w:t>
      </w:r>
      <w:r w:rsidR="00933662">
        <w:rPr>
          <w:rFonts w:ascii="Arial Narrow" w:hAnsi="Arial Narrow"/>
          <w:sz w:val="22"/>
          <w:szCs w:val="22"/>
        </w:rPr>
        <w:t>. 1</w:t>
      </w:r>
      <w:r w:rsidR="00A24D36">
        <w:rPr>
          <w:rFonts w:ascii="Arial Narrow" w:hAnsi="Arial Narrow"/>
          <w:sz w:val="22"/>
          <w:szCs w:val="22"/>
        </w:rPr>
        <w:t>0. 202</w:t>
      </w:r>
      <w:r w:rsidR="00FB304B">
        <w:rPr>
          <w:rFonts w:ascii="Arial Narrow" w:hAnsi="Arial Narrow"/>
          <w:sz w:val="22"/>
          <w:szCs w:val="22"/>
        </w:rPr>
        <w:t>.</w:t>
      </w:r>
    </w:p>
    <w:p w14:paraId="68D7AE16" w14:textId="77777777" w:rsidR="00FE396F" w:rsidRPr="00994C1C" w:rsidRDefault="00933662" w:rsidP="00FE396F">
      <w:pPr>
        <w:pStyle w:val="Default"/>
        <w:rPr>
          <w:rFonts w:ascii="Arial Narrow" w:hAnsi="Arial Narrow"/>
          <w:sz w:val="22"/>
          <w:szCs w:val="22"/>
        </w:rPr>
      </w:pPr>
      <w:r>
        <w:rPr>
          <w:rFonts w:ascii="Arial Narrow" w:hAnsi="Arial Narrow"/>
          <w:sz w:val="22"/>
          <w:szCs w:val="22"/>
        </w:rPr>
        <w:t>Novoletne počitnice: 2</w:t>
      </w:r>
      <w:r w:rsidR="00A24D36">
        <w:rPr>
          <w:rFonts w:ascii="Arial Narrow" w:hAnsi="Arial Narrow"/>
          <w:sz w:val="22"/>
          <w:szCs w:val="22"/>
        </w:rPr>
        <w:t>8</w:t>
      </w:r>
      <w:r>
        <w:rPr>
          <w:rFonts w:ascii="Arial Narrow" w:hAnsi="Arial Narrow"/>
          <w:sz w:val="22"/>
          <w:szCs w:val="22"/>
        </w:rPr>
        <w:t>. 12. 20</w:t>
      </w:r>
      <w:r w:rsidR="00A24D36">
        <w:rPr>
          <w:rFonts w:ascii="Arial Narrow" w:hAnsi="Arial Narrow"/>
          <w:sz w:val="22"/>
          <w:szCs w:val="22"/>
        </w:rPr>
        <w:t>20</w:t>
      </w:r>
      <w:r w:rsidR="00FE396F" w:rsidRPr="00994C1C">
        <w:rPr>
          <w:rFonts w:ascii="Arial Narrow" w:hAnsi="Arial Narrow"/>
          <w:sz w:val="22"/>
          <w:szCs w:val="22"/>
        </w:rPr>
        <w:t xml:space="preserve"> – 2. 1. 20</w:t>
      </w:r>
      <w:r>
        <w:rPr>
          <w:rFonts w:ascii="Arial Narrow" w:hAnsi="Arial Narrow"/>
          <w:sz w:val="22"/>
          <w:szCs w:val="22"/>
        </w:rPr>
        <w:t>2</w:t>
      </w:r>
      <w:r w:rsidR="00A24D36">
        <w:rPr>
          <w:rFonts w:ascii="Arial Narrow" w:hAnsi="Arial Narrow"/>
          <w:sz w:val="22"/>
          <w:szCs w:val="22"/>
        </w:rPr>
        <w:t>1</w:t>
      </w:r>
      <w:r w:rsidR="00FB304B">
        <w:rPr>
          <w:rFonts w:ascii="Arial Narrow" w:hAnsi="Arial Narrow"/>
          <w:sz w:val="22"/>
          <w:szCs w:val="22"/>
        </w:rPr>
        <w:t>.</w:t>
      </w:r>
    </w:p>
    <w:p w14:paraId="353E674C" w14:textId="77777777" w:rsidR="00FE396F" w:rsidRPr="00994C1C" w:rsidRDefault="00FE396F" w:rsidP="00FE396F">
      <w:pPr>
        <w:pStyle w:val="Default"/>
        <w:rPr>
          <w:rFonts w:ascii="Arial Narrow" w:hAnsi="Arial Narrow"/>
          <w:sz w:val="22"/>
          <w:szCs w:val="22"/>
        </w:rPr>
      </w:pPr>
      <w:r w:rsidRPr="00994C1C">
        <w:rPr>
          <w:rFonts w:ascii="Arial Narrow" w:hAnsi="Arial Narrow"/>
          <w:sz w:val="22"/>
          <w:szCs w:val="22"/>
        </w:rPr>
        <w:t>Zimske počit</w:t>
      </w:r>
      <w:r>
        <w:rPr>
          <w:rFonts w:ascii="Arial Narrow" w:hAnsi="Arial Narrow"/>
          <w:sz w:val="22"/>
          <w:szCs w:val="22"/>
        </w:rPr>
        <w:t xml:space="preserve">nice: </w:t>
      </w:r>
      <w:r w:rsidR="00A24D36">
        <w:rPr>
          <w:rFonts w:ascii="Arial Narrow" w:hAnsi="Arial Narrow"/>
          <w:sz w:val="22"/>
          <w:szCs w:val="22"/>
        </w:rPr>
        <w:t>15</w:t>
      </w:r>
      <w:r>
        <w:rPr>
          <w:rFonts w:ascii="Arial Narrow" w:hAnsi="Arial Narrow"/>
          <w:sz w:val="22"/>
          <w:szCs w:val="22"/>
        </w:rPr>
        <w:t>. 2. 20</w:t>
      </w:r>
      <w:r w:rsidR="00A24D36">
        <w:rPr>
          <w:rFonts w:ascii="Arial Narrow" w:hAnsi="Arial Narrow"/>
          <w:sz w:val="22"/>
          <w:szCs w:val="22"/>
        </w:rPr>
        <w:t>21</w:t>
      </w:r>
      <w:r w:rsidR="00933662">
        <w:rPr>
          <w:rFonts w:ascii="Arial Narrow" w:hAnsi="Arial Narrow"/>
          <w:sz w:val="22"/>
          <w:szCs w:val="22"/>
        </w:rPr>
        <w:t xml:space="preserve"> – </w:t>
      </w:r>
      <w:r w:rsidR="00A24D36">
        <w:rPr>
          <w:rFonts w:ascii="Arial Narrow" w:hAnsi="Arial Narrow"/>
          <w:sz w:val="22"/>
          <w:szCs w:val="22"/>
        </w:rPr>
        <w:t>19</w:t>
      </w:r>
      <w:r>
        <w:rPr>
          <w:rFonts w:ascii="Arial Narrow" w:hAnsi="Arial Narrow"/>
          <w:sz w:val="22"/>
          <w:szCs w:val="22"/>
        </w:rPr>
        <w:t>. 2. 20</w:t>
      </w:r>
      <w:r w:rsidR="00A24D36">
        <w:rPr>
          <w:rFonts w:ascii="Arial Narrow" w:hAnsi="Arial Narrow"/>
          <w:sz w:val="22"/>
          <w:szCs w:val="22"/>
        </w:rPr>
        <w:t>21</w:t>
      </w:r>
      <w:r w:rsidR="00FB304B">
        <w:rPr>
          <w:rFonts w:ascii="Arial Narrow" w:hAnsi="Arial Narrow"/>
          <w:sz w:val="22"/>
          <w:szCs w:val="22"/>
        </w:rPr>
        <w:t>.</w:t>
      </w:r>
    </w:p>
    <w:p w14:paraId="360DA3BB" w14:textId="77777777" w:rsidR="00FE396F" w:rsidRPr="00994C1C" w:rsidRDefault="00FE396F" w:rsidP="00FE396F">
      <w:pPr>
        <w:pStyle w:val="Default"/>
        <w:rPr>
          <w:rFonts w:ascii="Arial Narrow" w:hAnsi="Arial Narrow"/>
          <w:sz w:val="22"/>
          <w:szCs w:val="22"/>
        </w:rPr>
      </w:pPr>
      <w:r w:rsidRPr="00994C1C">
        <w:rPr>
          <w:rFonts w:ascii="Arial Narrow" w:hAnsi="Arial Narrow"/>
          <w:sz w:val="22"/>
          <w:szCs w:val="22"/>
        </w:rPr>
        <w:t>Prvomajske poči</w:t>
      </w:r>
      <w:r>
        <w:rPr>
          <w:rFonts w:ascii="Arial Narrow" w:hAnsi="Arial Narrow"/>
          <w:sz w:val="22"/>
          <w:szCs w:val="22"/>
        </w:rPr>
        <w:t>tnice: 2</w:t>
      </w:r>
      <w:r w:rsidR="0089615A">
        <w:rPr>
          <w:rFonts w:ascii="Arial Narrow" w:hAnsi="Arial Narrow"/>
          <w:sz w:val="22"/>
          <w:szCs w:val="22"/>
        </w:rPr>
        <w:t>8</w:t>
      </w:r>
      <w:r>
        <w:rPr>
          <w:rFonts w:ascii="Arial Narrow" w:hAnsi="Arial Narrow"/>
          <w:sz w:val="22"/>
          <w:szCs w:val="22"/>
        </w:rPr>
        <w:t>. 4. 20</w:t>
      </w:r>
      <w:r w:rsidR="00A24D36">
        <w:rPr>
          <w:rFonts w:ascii="Arial Narrow" w:hAnsi="Arial Narrow"/>
          <w:sz w:val="22"/>
          <w:szCs w:val="22"/>
        </w:rPr>
        <w:t>21</w:t>
      </w:r>
      <w:r w:rsidR="00933662">
        <w:rPr>
          <w:rFonts w:ascii="Arial Narrow" w:hAnsi="Arial Narrow"/>
          <w:sz w:val="22"/>
          <w:szCs w:val="22"/>
        </w:rPr>
        <w:t xml:space="preserve"> – 2</w:t>
      </w:r>
      <w:r>
        <w:rPr>
          <w:rFonts w:ascii="Arial Narrow" w:hAnsi="Arial Narrow"/>
          <w:sz w:val="22"/>
          <w:szCs w:val="22"/>
        </w:rPr>
        <w:t>. 5. 20</w:t>
      </w:r>
      <w:r w:rsidR="00A24D36">
        <w:rPr>
          <w:rFonts w:ascii="Arial Narrow" w:hAnsi="Arial Narrow"/>
          <w:sz w:val="22"/>
          <w:szCs w:val="22"/>
        </w:rPr>
        <w:t>21</w:t>
      </w:r>
      <w:r w:rsidR="00FB304B">
        <w:rPr>
          <w:rFonts w:ascii="Arial Narrow" w:hAnsi="Arial Narrow"/>
          <w:sz w:val="22"/>
          <w:szCs w:val="22"/>
        </w:rPr>
        <w:t>.</w:t>
      </w:r>
    </w:p>
    <w:p w14:paraId="444EFD99" w14:textId="77777777" w:rsidR="00FE396F" w:rsidRPr="007D162D" w:rsidRDefault="00A24D36" w:rsidP="007D162D">
      <w:pPr>
        <w:rPr>
          <w:rFonts w:ascii="Arial Narrow" w:hAnsi="Arial Narrow"/>
          <w:sz w:val="22"/>
          <w:szCs w:val="22"/>
        </w:rPr>
      </w:pPr>
      <w:r>
        <w:rPr>
          <w:rFonts w:ascii="Arial Narrow" w:hAnsi="Arial Narrow"/>
          <w:sz w:val="22"/>
          <w:szCs w:val="22"/>
        </w:rPr>
        <w:t>Poletne počitnice: 28</w:t>
      </w:r>
      <w:r w:rsidR="00FE396F" w:rsidRPr="00994C1C">
        <w:rPr>
          <w:rFonts w:ascii="Arial Narrow" w:hAnsi="Arial Narrow"/>
          <w:sz w:val="22"/>
          <w:szCs w:val="22"/>
        </w:rPr>
        <w:t>. 6. 20</w:t>
      </w:r>
      <w:r>
        <w:rPr>
          <w:rFonts w:ascii="Arial Narrow" w:hAnsi="Arial Narrow"/>
          <w:sz w:val="22"/>
          <w:szCs w:val="22"/>
        </w:rPr>
        <w:t>21</w:t>
      </w:r>
      <w:r w:rsidR="00FE396F" w:rsidRPr="00994C1C">
        <w:rPr>
          <w:rFonts w:ascii="Arial Narrow" w:hAnsi="Arial Narrow"/>
          <w:sz w:val="22"/>
          <w:szCs w:val="22"/>
        </w:rPr>
        <w:t xml:space="preserve"> – 31. 8. 20</w:t>
      </w:r>
      <w:r>
        <w:rPr>
          <w:rFonts w:ascii="Arial Narrow" w:hAnsi="Arial Narrow"/>
          <w:sz w:val="22"/>
          <w:szCs w:val="22"/>
        </w:rPr>
        <w:t>21</w:t>
      </w:r>
      <w:r w:rsidR="00FE396F">
        <w:rPr>
          <w:rFonts w:ascii="Arial Narrow" w:hAnsi="Arial Narrow"/>
          <w:sz w:val="22"/>
          <w:szCs w:val="22"/>
        </w:rPr>
        <w:t>.</w:t>
      </w:r>
    </w:p>
    <w:p w14:paraId="2563A70F" w14:textId="77777777" w:rsidR="00156CC3" w:rsidRDefault="00156CC3">
      <w:pPr>
        <w:pStyle w:val="Naslov2"/>
        <w:ind w:left="0"/>
      </w:pPr>
      <w:bookmarkStart w:id="13" w:name="h.2s8eyo1"/>
      <w:bookmarkEnd w:id="13"/>
    </w:p>
    <w:p w14:paraId="7B0CA112" w14:textId="77777777" w:rsidR="00A77B3E" w:rsidRDefault="00FA761C">
      <w:pPr>
        <w:pStyle w:val="Naslov2"/>
        <w:ind w:left="0"/>
      </w:pPr>
      <w:bookmarkStart w:id="14" w:name="_Toc52618120"/>
      <w:r>
        <w:t>A. ŠOLSKI KOLEDAR</w:t>
      </w:r>
      <w:bookmarkEnd w:id="14"/>
    </w:p>
    <w:p w14:paraId="2E8C1957" w14:textId="77777777" w:rsidR="00A77B3E" w:rsidRDefault="00A77B3E"/>
    <w:p w14:paraId="4FB4E45D" w14:textId="77777777" w:rsidR="00A77B3E" w:rsidRDefault="00FA761C">
      <w:pPr>
        <w:jc w:val="both"/>
        <w:rPr>
          <w:rFonts w:ascii="Arial Narrow" w:eastAsia="Arial Narrow" w:hAnsi="Arial Narrow" w:cs="Arial"/>
          <w:sz w:val="22"/>
          <w:szCs w:val="22"/>
        </w:rPr>
      </w:pPr>
      <w:r>
        <w:rPr>
          <w:rFonts w:ascii="Arial Narrow" w:eastAsia="Arial Narrow" w:hAnsi="Arial Narrow" w:cs="Arial Narrow"/>
          <w:sz w:val="22"/>
          <w:szCs w:val="22"/>
        </w:rPr>
        <w:t xml:space="preserve">Koledar za osnovne šole je urejen s Pravilnikom o šolskem koledarju za osnovne. S tem pravilnikom se urejajo vpis otrok, razporeditev pouka, pouka prosti dnevi in razporeditev ter </w:t>
      </w:r>
      <w:r w:rsidRPr="000609CB">
        <w:rPr>
          <w:rFonts w:ascii="Arial Narrow" w:eastAsia="Arial Narrow" w:hAnsi="Arial Narrow" w:cs="Arial Narrow"/>
          <w:sz w:val="22"/>
          <w:szCs w:val="22"/>
        </w:rPr>
        <w:t xml:space="preserve">trajanje šolskih počitnic v šolskem letu za učence ter </w:t>
      </w:r>
      <w:r w:rsidRPr="000609CB">
        <w:rPr>
          <w:rFonts w:ascii="Arial Narrow" w:eastAsia="Arial Narrow" w:hAnsi="Arial Narrow" w:cs="Arial Narrow"/>
          <w:sz w:val="22"/>
          <w:szCs w:val="22"/>
        </w:rPr>
        <w:lastRenderedPageBreak/>
        <w:t xml:space="preserve">razporeditev letnega dopusta, strokovnega izobraževanja in usposabljanja strokovnih delavcev, prav tako pa tudi roki za obveščanje staršev o učnem uspehu in dosežkih učencev </w:t>
      </w:r>
      <w:r w:rsidRPr="00477EE8">
        <w:rPr>
          <w:rFonts w:ascii="Arial Narrow" w:eastAsia="Arial Narrow" w:hAnsi="Arial Narrow" w:cs="Arial Narrow"/>
          <w:sz w:val="22"/>
          <w:szCs w:val="22"/>
        </w:rPr>
        <w:t xml:space="preserve">pri nacionalnem preverjanju </w:t>
      </w:r>
      <w:r w:rsidRPr="009E7B3A">
        <w:rPr>
          <w:rFonts w:ascii="Arial Narrow" w:eastAsia="Arial Narrow" w:hAnsi="Arial Narrow" w:cs="Arial Narrow"/>
          <w:sz w:val="22"/>
          <w:szCs w:val="22"/>
        </w:rPr>
        <w:t xml:space="preserve">znanja. </w:t>
      </w:r>
      <w:r w:rsidRPr="00DB4CF7">
        <w:rPr>
          <w:rFonts w:ascii="Arial Narrow" w:eastAsia="Arial Narrow" w:hAnsi="Arial Narrow" w:cs="Arial"/>
          <w:sz w:val="22"/>
          <w:szCs w:val="22"/>
        </w:rPr>
        <w:t>Obseg je 1</w:t>
      </w:r>
      <w:r w:rsidR="00DB4CF7" w:rsidRPr="00DB4CF7">
        <w:rPr>
          <w:rFonts w:ascii="Arial Narrow" w:eastAsia="Arial Narrow" w:hAnsi="Arial Narrow" w:cs="Arial"/>
          <w:sz w:val="22"/>
          <w:szCs w:val="22"/>
        </w:rPr>
        <w:t>90</w:t>
      </w:r>
      <w:r w:rsidRPr="00DB4CF7">
        <w:rPr>
          <w:rFonts w:ascii="Arial Narrow" w:eastAsia="Arial Narrow" w:hAnsi="Arial Narrow" w:cs="Arial"/>
          <w:sz w:val="22"/>
          <w:szCs w:val="22"/>
        </w:rPr>
        <w:t xml:space="preserve"> </w:t>
      </w:r>
      <w:r w:rsidR="004D28D1" w:rsidRPr="00DB4CF7">
        <w:rPr>
          <w:rFonts w:ascii="Arial Narrow" w:eastAsia="Arial Narrow" w:hAnsi="Arial Narrow" w:cs="Arial"/>
          <w:sz w:val="22"/>
          <w:szCs w:val="22"/>
        </w:rPr>
        <w:t>dni</w:t>
      </w:r>
      <w:r w:rsidR="004D28D1" w:rsidRPr="009E7B3A">
        <w:rPr>
          <w:rFonts w:ascii="Arial Narrow" w:eastAsia="Arial Narrow" w:hAnsi="Arial Narrow" w:cs="Arial"/>
          <w:sz w:val="22"/>
          <w:szCs w:val="22"/>
        </w:rPr>
        <w:t xml:space="preserve"> </w:t>
      </w:r>
      <w:r w:rsidR="00CD4210" w:rsidRPr="009E7B3A">
        <w:rPr>
          <w:rFonts w:ascii="Arial Narrow" w:eastAsia="Arial Narrow" w:hAnsi="Arial Narrow" w:cs="Arial"/>
          <w:sz w:val="22"/>
          <w:szCs w:val="22"/>
        </w:rPr>
        <w:t xml:space="preserve">za učence od 1. – </w:t>
      </w:r>
      <w:r w:rsidR="004D28D1" w:rsidRPr="009E7B3A">
        <w:rPr>
          <w:rFonts w:ascii="Arial Narrow" w:eastAsia="Arial Narrow" w:hAnsi="Arial Narrow" w:cs="Arial"/>
          <w:sz w:val="22"/>
          <w:szCs w:val="22"/>
        </w:rPr>
        <w:t>8</w:t>
      </w:r>
      <w:r w:rsidR="00CD4210" w:rsidRPr="009E7B3A">
        <w:rPr>
          <w:rFonts w:ascii="Arial Narrow" w:eastAsia="Arial Narrow" w:hAnsi="Arial Narrow" w:cs="Arial"/>
          <w:sz w:val="22"/>
          <w:szCs w:val="22"/>
        </w:rPr>
        <w:t xml:space="preserve">. </w:t>
      </w:r>
      <w:r w:rsidR="00CD4210" w:rsidRPr="00DB4CF7">
        <w:rPr>
          <w:rFonts w:ascii="Arial Narrow" w:eastAsia="Arial Narrow" w:hAnsi="Arial Narrow" w:cs="Arial"/>
          <w:sz w:val="22"/>
          <w:szCs w:val="22"/>
        </w:rPr>
        <w:t>r in</w:t>
      </w:r>
      <w:r w:rsidR="004D28D1" w:rsidRPr="00DB4CF7">
        <w:rPr>
          <w:rFonts w:ascii="Arial Narrow" w:eastAsia="Arial Narrow" w:hAnsi="Arial Narrow" w:cs="Arial"/>
          <w:sz w:val="22"/>
          <w:szCs w:val="22"/>
        </w:rPr>
        <w:t xml:space="preserve"> </w:t>
      </w:r>
      <w:r w:rsidRPr="00DB4CF7">
        <w:rPr>
          <w:rFonts w:ascii="Arial Narrow" w:eastAsia="Arial Narrow" w:hAnsi="Arial Narrow" w:cs="Arial"/>
          <w:sz w:val="22"/>
          <w:szCs w:val="22"/>
        </w:rPr>
        <w:t>(18</w:t>
      </w:r>
      <w:r w:rsidR="00DB4CF7" w:rsidRPr="00DB4CF7">
        <w:rPr>
          <w:rFonts w:ascii="Arial Narrow" w:eastAsia="Arial Narrow" w:hAnsi="Arial Narrow" w:cs="Arial"/>
          <w:sz w:val="22"/>
          <w:szCs w:val="22"/>
        </w:rPr>
        <w:t>3</w:t>
      </w:r>
      <w:r w:rsidR="00C91354" w:rsidRPr="00DB4CF7">
        <w:rPr>
          <w:rFonts w:ascii="Arial Narrow" w:eastAsia="Arial Narrow" w:hAnsi="Arial Narrow" w:cs="Arial"/>
          <w:sz w:val="22"/>
          <w:szCs w:val="22"/>
        </w:rPr>
        <w:t>(</w:t>
      </w:r>
      <w:r w:rsidR="00DB4CF7" w:rsidRPr="00DB4CF7">
        <w:rPr>
          <w:rFonts w:ascii="Arial Narrow" w:eastAsia="Arial Narrow" w:hAnsi="Arial Narrow" w:cs="Arial"/>
          <w:sz w:val="22"/>
          <w:szCs w:val="22"/>
        </w:rPr>
        <w:t>-</w:t>
      </w:r>
      <w:r w:rsidR="0089615A" w:rsidRPr="00DB4CF7">
        <w:rPr>
          <w:rFonts w:ascii="Arial Narrow" w:eastAsia="Arial Narrow" w:hAnsi="Arial Narrow" w:cs="Arial"/>
          <w:sz w:val="22"/>
          <w:szCs w:val="22"/>
        </w:rPr>
        <w:t>1</w:t>
      </w:r>
      <w:r w:rsidR="004D28D1" w:rsidRPr="00DB4CF7">
        <w:rPr>
          <w:rFonts w:ascii="Arial Narrow" w:eastAsia="Arial Narrow" w:hAnsi="Arial Narrow" w:cs="Arial"/>
          <w:sz w:val="22"/>
          <w:szCs w:val="22"/>
        </w:rPr>
        <w:t>*</w:t>
      </w:r>
      <w:r w:rsidR="00CD4210" w:rsidRPr="00DB4CF7">
        <w:rPr>
          <w:rFonts w:ascii="Arial Narrow" w:eastAsia="Arial Narrow" w:hAnsi="Arial Narrow" w:cs="Arial"/>
          <w:sz w:val="22"/>
          <w:szCs w:val="22"/>
        </w:rPr>
        <w:t>)</w:t>
      </w:r>
      <w:r w:rsidR="004D28D1" w:rsidRPr="00DB4CF7">
        <w:rPr>
          <w:rFonts w:ascii="Arial Narrow" w:eastAsia="Arial Narrow" w:hAnsi="Arial Narrow" w:cs="Arial"/>
          <w:sz w:val="22"/>
          <w:szCs w:val="22"/>
        </w:rPr>
        <w:t xml:space="preserve"> dni</w:t>
      </w:r>
      <w:r w:rsidR="004D28D1" w:rsidRPr="009E7B3A">
        <w:rPr>
          <w:rFonts w:ascii="Arial Narrow" w:eastAsia="Arial Narrow" w:hAnsi="Arial Narrow" w:cs="Arial"/>
          <w:sz w:val="22"/>
          <w:szCs w:val="22"/>
        </w:rPr>
        <w:t xml:space="preserve"> </w:t>
      </w:r>
      <w:r w:rsidR="009F5382" w:rsidRPr="009E7B3A">
        <w:rPr>
          <w:rFonts w:ascii="Arial Narrow" w:eastAsia="Arial Narrow" w:hAnsi="Arial Narrow" w:cs="Arial"/>
          <w:sz w:val="22"/>
          <w:szCs w:val="22"/>
          <w:vertAlign w:val="superscript"/>
        </w:rPr>
        <w:t>informativni</w:t>
      </w:r>
      <w:r w:rsidR="004D28D1" w:rsidRPr="009E7B3A">
        <w:rPr>
          <w:rFonts w:ascii="Arial Narrow" w:eastAsia="Arial Narrow" w:hAnsi="Arial Narrow" w:cs="Arial"/>
          <w:sz w:val="22"/>
          <w:szCs w:val="22"/>
          <w:vertAlign w:val="superscript"/>
        </w:rPr>
        <w:t>*</w:t>
      </w:r>
      <w:r w:rsidR="009F5382" w:rsidRPr="009E7B3A">
        <w:rPr>
          <w:rFonts w:ascii="Arial Narrow" w:eastAsia="Arial Narrow" w:hAnsi="Arial Narrow" w:cs="Arial"/>
          <w:sz w:val="22"/>
          <w:szCs w:val="22"/>
          <w:vertAlign w:val="superscript"/>
        </w:rPr>
        <w:t xml:space="preserve"> </w:t>
      </w:r>
      <w:r w:rsidR="009F5382" w:rsidRPr="00A24D36">
        <w:rPr>
          <w:rFonts w:ascii="Arial Narrow" w:eastAsia="Arial Narrow" w:hAnsi="Arial Narrow" w:cs="Arial"/>
          <w:sz w:val="22"/>
          <w:szCs w:val="22"/>
          <w:vertAlign w:val="superscript"/>
        </w:rPr>
        <w:t>dan</w:t>
      </w:r>
      <w:r w:rsidR="00C91354" w:rsidRPr="009E7B3A">
        <w:rPr>
          <w:rFonts w:ascii="Arial Narrow" w:eastAsia="Arial Narrow" w:hAnsi="Arial Narrow" w:cs="Arial"/>
          <w:sz w:val="22"/>
          <w:szCs w:val="22"/>
        </w:rPr>
        <w:t>)</w:t>
      </w:r>
      <w:r w:rsidR="004D28D1" w:rsidRPr="009E7B3A">
        <w:rPr>
          <w:rFonts w:ascii="Arial Narrow" w:eastAsia="Arial Narrow" w:hAnsi="Arial Narrow" w:cs="Arial"/>
          <w:sz w:val="22"/>
          <w:szCs w:val="22"/>
        </w:rPr>
        <w:t xml:space="preserve"> – deveti razred)</w:t>
      </w:r>
      <w:r w:rsidRPr="009E7B3A">
        <w:rPr>
          <w:rFonts w:ascii="Arial Narrow" w:eastAsia="Arial Narrow" w:hAnsi="Arial Narrow" w:cs="Arial"/>
          <w:sz w:val="22"/>
          <w:szCs w:val="22"/>
        </w:rPr>
        <w:t>.</w:t>
      </w:r>
      <w:bookmarkStart w:id="15" w:name="id.17dp8vu"/>
      <w:bookmarkEnd w:id="15"/>
    </w:p>
    <w:p w14:paraId="69A9A1BE" w14:textId="77777777" w:rsidR="006B52DD" w:rsidRPr="000609CB" w:rsidRDefault="006B52DD">
      <w:pPr>
        <w:jc w:val="both"/>
        <w:rPr>
          <w:rFonts w:ascii="Arial Narrow" w:eastAsia="Arial Narrow" w:hAnsi="Arial Narrow" w:cs="Arial"/>
          <w:sz w:val="22"/>
          <w:szCs w:val="22"/>
        </w:rPr>
      </w:pPr>
    </w:p>
    <w:p w14:paraId="2BAEEDAF" w14:textId="77777777" w:rsidR="00A77B3E" w:rsidRPr="004144F0" w:rsidRDefault="00FA761C">
      <w:pPr>
        <w:pStyle w:val="Naslov2"/>
        <w:ind w:left="0"/>
        <w:rPr>
          <w:rFonts w:cs="Arial"/>
        </w:rPr>
      </w:pPr>
      <w:bookmarkStart w:id="16" w:name="h.3rdcrjn"/>
      <w:bookmarkStart w:id="17" w:name="_Toc52618121"/>
      <w:bookmarkEnd w:id="16"/>
      <w:r w:rsidRPr="004144F0">
        <w:rPr>
          <w:rFonts w:cs="Arial"/>
        </w:rPr>
        <w:t>B. NACIONALNI PREIZKUSI ZNANJA (NPZ)</w:t>
      </w:r>
      <w:bookmarkEnd w:id="17"/>
    </w:p>
    <w:p w14:paraId="70E12F7C" w14:textId="77777777" w:rsidR="00A77B3E" w:rsidRPr="007C11F4" w:rsidRDefault="00A77B3E">
      <w:pPr>
        <w:rPr>
          <w:rFonts w:ascii="Arial" w:hAnsi="Arial" w:cs="Arial"/>
        </w:rPr>
      </w:pPr>
    </w:p>
    <w:tbl>
      <w:tblPr>
        <w:tblStyle w:val="Tabelaseznam8"/>
        <w:tblW w:w="5000" w:type="pct"/>
        <w:tblLook w:val="04A0" w:firstRow="1" w:lastRow="0" w:firstColumn="1" w:lastColumn="0" w:noHBand="0" w:noVBand="1"/>
      </w:tblPr>
      <w:tblGrid>
        <w:gridCol w:w="2348"/>
        <w:gridCol w:w="2204"/>
        <w:gridCol w:w="2689"/>
        <w:gridCol w:w="2613"/>
      </w:tblGrid>
      <w:tr w:rsidR="00A77B3E" w:rsidRPr="00CD5142" w14:paraId="7028F280" w14:textId="77777777" w:rsidTr="003A7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09E78AE2" w14:textId="77777777" w:rsidR="00A77B3E" w:rsidRPr="003A7FDC" w:rsidRDefault="00FA761C">
            <w:pPr>
              <w:jc w:val="center"/>
              <w:rPr>
                <w:rFonts w:ascii="Arial Narrow" w:hAnsi="Arial Narrow" w:cs="Arial"/>
                <w:i w:val="0"/>
                <w:sz w:val="18"/>
                <w:szCs w:val="18"/>
              </w:rPr>
            </w:pPr>
            <w:r w:rsidRPr="003A7FDC">
              <w:rPr>
                <w:rFonts w:ascii="Arial Narrow" w:eastAsia="Arial Narrow" w:hAnsi="Arial Narrow" w:cs="Arial"/>
                <w:bCs w:val="0"/>
                <w:i w:val="0"/>
                <w:sz w:val="18"/>
                <w:szCs w:val="18"/>
              </w:rPr>
              <w:t>NPZ – redni rok</w:t>
            </w:r>
          </w:p>
        </w:tc>
        <w:tc>
          <w:tcPr>
            <w:tcW w:w="1118" w:type="pct"/>
          </w:tcPr>
          <w:p w14:paraId="12C7A3B2" w14:textId="77777777" w:rsidR="00A77B3E" w:rsidRPr="003A7FDC" w:rsidRDefault="009B23F7">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 w:val="0"/>
                <w:sz w:val="18"/>
                <w:szCs w:val="18"/>
              </w:rPr>
            </w:pPr>
            <w:r>
              <w:rPr>
                <w:rFonts w:ascii="Arial Narrow" w:eastAsia="Arial Narrow" w:hAnsi="Arial Narrow" w:cs="Arial"/>
                <w:bCs w:val="0"/>
                <w:i w:val="0"/>
                <w:sz w:val="18"/>
                <w:szCs w:val="18"/>
              </w:rPr>
              <w:t>SLO</w:t>
            </w:r>
          </w:p>
        </w:tc>
        <w:tc>
          <w:tcPr>
            <w:tcW w:w="1364" w:type="pct"/>
          </w:tcPr>
          <w:p w14:paraId="0FDFA1DC" w14:textId="77777777" w:rsidR="00A77B3E" w:rsidRPr="003A7FDC" w:rsidRDefault="009B23F7" w:rsidP="009B35B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 w:val="0"/>
                <w:sz w:val="18"/>
                <w:szCs w:val="18"/>
              </w:rPr>
            </w:pPr>
            <w:r>
              <w:rPr>
                <w:rFonts w:ascii="Arial Narrow" w:eastAsia="Arial Narrow" w:hAnsi="Arial Narrow" w:cs="Arial"/>
                <w:bCs w:val="0"/>
                <w:i w:val="0"/>
                <w:sz w:val="18"/>
                <w:szCs w:val="18"/>
              </w:rPr>
              <w:t>MAT</w:t>
            </w:r>
          </w:p>
        </w:tc>
        <w:tc>
          <w:tcPr>
            <w:tcW w:w="1326" w:type="pct"/>
          </w:tcPr>
          <w:p w14:paraId="11511F42" w14:textId="77777777" w:rsidR="00A77B3E" w:rsidRPr="003A7FDC" w:rsidRDefault="00171A9C" w:rsidP="009A059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 w:val="0"/>
                <w:sz w:val="18"/>
                <w:szCs w:val="18"/>
              </w:rPr>
            </w:pPr>
            <w:r w:rsidRPr="00F81005">
              <w:rPr>
                <w:rFonts w:ascii="Arial Narrow" w:eastAsia="Arial Narrow" w:hAnsi="Arial Narrow" w:cs="Arial"/>
                <w:bCs w:val="0"/>
                <w:i w:val="0"/>
                <w:sz w:val="18"/>
                <w:szCs w:val="18"/>
                <w:highlight w:val="yellow"/>
              </w:rPr>
              <w:t>TJA</w:t>
            </w:r>
            <w:r w:rsidR="007C11F4" w:rsidRPr="00F81005">
              <w:rPr>
                <w:rFonts w:ascii="Arial Narrow" w:eastAsia="Arial Narrow" w:hAnsi="Arial Narrow" w:cs="Arial"/>
                <w:bCs w:val="0"/>
                <w:i w:val="0"/>
                <w:sz w:val="18"/>
                <w:szCs w:val="18"/>
                <w:highlight w:val="yellow"/>
              </w:rPr>
              <w:t>*</w:t>
            </w:r>
            <w:r w:rsidR="009B35BA" w:rsidRPr="00F81005">
              <w:rPr>
                <w:rFonts w:ascii="Arial Narrow" w:eastAsia="Arial Narrow" w:hAnsi="Arial Narrow" w:cs="Arial"/>
                <w:bCs w:val="0"/>
                <w:i w:val="0"/>
                <w:sz w:val="18"/>
                <w:szCs w:val="18"/>
                <w:highlight w:val="yellow"/>
              </w:rPr>
              <w:t xml:space="preserve">, </w:t>
            </w:r>
            <w:r w:rsidR="004D5558">
              <w:rPr>
                <w:rFonts w:ascii="Arial Narrow" w:eastAsia="Arial Narrow" w:hAnsi="Arial Narrow" w:cs="Arial"/>
                <w:bCs w:val="0"/>
                <w:i w:val="0"/>
                <w:sz w:val="18"/>
                <w:szCs w:val="18"/>
                <w:highlight w:val="yellow"/>
              </w:rPr>
              <w:t>TJA</w:t>
            </w:r>
            <w:r w:rsidR="00F32913">
              <w:rPr>
                <w:rFonts w:ascii="Arial Narrow" w:eastAsia="Arial Narrow" w:hAnsi="Arial Narrow" w:cs="Arial"/>
                <w:bCs w:val="0"/>
                <w:i w:val="0"/>
                <w:sz w:val="18"/>
                <w:szCs w:val="18"/>
              </w:rPr>
              <w:t>**</w:t>
            </w:r>
          </w:p>
        </w:tc>
      </w:tr>
      <w:tr w:rsidR="00A77B3E" w:rsidRPr="00CD5142" w14:paraId="5C400174" w14:textId="77777777" w:rsidTr="003A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6DEC1C4C" w14:textId="77777777" w:rsidR="00A77B3E" w:rsidRPr="00CD5142" w:rsidRDefault="00FA761C">
            <w:pPr>
              <w:jc w:val="center"/>
              <w:rPr>
                <w:rFonts w:ascii="Arial Narrow" w:hAnsi="Arial Narrow" w:cs="Arial"/>
                <w:sz w:val="18"/>
                <w:szCs w:val="18"/>
              </w:rPr>
            </w:pPr>
            <w:r w:rsidRPr="00CD5142">
              <w:rPr>
                <w:rFonts w:ascii="Arial Narrow" w:eastAsia="Arial Narrow" w:hAnsi="Arial Narrow" w:cs="Arial"/>
                <w:sz w:val="18"/>
                <w:szCs w:val="18"/>
              </w:rPr>
              <w:t>9. razred</w:t>
            </w:r>
          </w:p>
        </w:tc>
        <w:tc>
          <w:tcPr>
            <w:tcW w:w="1118" w:type="pct"/>
          </w:tcPr>
          <w:p w14:paraId="16067CEF" w14:textId="77777777" w:rsidR="00A77B3E" w:rsidRPr="00CD5142" w:rsidRDefault="0060295D" w:rsidP="0093366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4</w:t>
            </w:r>
            <w:r w:rsidR="00FA761C" w:rsidRPr="00CD5142">
              <w:rPr>
                <w:rFonts w:ascii="Arial Narrow" w:eastAsia="Arial Narrow" w:hAnsi="Arial Narrow" w:cs="Arial"/>
                <w:sz w:val="18"/>
                <w:szCs w:val="18"/>
              </w:rPr>
              <w:t xml:space="preserve">. maj – </w:t>
            </w:r>
            <w:r w:rsidR="00933662">
              <w:rPr>
                <w:rFonts w:ascii="Arial Narrow" w:eastAsia="Arial Narrow" w:hAnsi="Arial Narrow" w:cs="Arial"/>
                <w:sz w:val="18"/>
                <w:szCs w:val="18"/>
              </w:rPr>
              <w:t>torek</w:t>
            </w:r>
          </w:p>
        </w:tc>
        <w:tc>
          <w:tcPr>
            <w:tcW w:w="1364" w:type="pct"/>
          </w:tcPr>
          <w:p w14:paraId="11F390E7" w14:textId="77777777" w:rsidR="00A77B3E" w:rsidRPr="00CD5142" w:rsidRDefault="0060295D" w:rsidP="0093366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6</w:t>
            </w:r>
            <w:r w:rsidR="00FA761C" w:rsidRPr="00CD5142">
              <w:rPr>
                <w:rFonts w:ascii="Arial Narrow" w:eastAsia="Arial Narrow" w:hAnsi="Arial Narrow" w:cs="Arial"/>
                <w:sz w:val="18"/>
                <w:szCs w:val="18"/>
              </w:rPr>
              <w:t xml:space="preserve">. maj – </w:t>
            </w:r>
            <w:r w:rsidR="00933662">
              <w:rPr>
                <w:rFonts w:ascii="Arial Narrow" w:eastAsia="Arial Narrow" w:hAnsi="Arial Narrow" w:cs="Arial"/>
                <w:sz w:val="18"/>
                <w:szCs w:val="18"/>
              </w:rPr>
              <w:t>četrtek</w:t>
            </w:r>
          </w:p>
        </w:tc>
        <w:tc>
          <w:tcPr>
            <w:tcW w:w="1326" w:type="pct"/>
          </w:tcPr>
          <w:p w14:paraId="480AAA9C" w14:textId="77777777" w:rsidR="00A77B3E" w:rsidRPr="00CD5142" w:rsidRDefault="00933662" w:rsidP="00A24D3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1</w:t>
            </w:r>
            <w:r w:rsidR="0060295D">
              <w:rPr>
                <w:rFonts w:ascii="Arial Narrow" w:eastAsia="Arial Narrow" w:hAnsi="Arial Narrow" w:cs="Arial"/>
                <w:sz w:val="18"/>
                <w:szCs w:val="18"/>
              </w:rPr>
              <w:t>0</w:t>
            </w:r>
            <w:r w:rsidR="00FA761C" w:rsidRPr="00CD5142">
              <w:rPr>
                <w:rFonts w:ascii="Arial Narrow" w:eastAsia="Arial Narrow" w:hAnsi="Arial Narrow" w:cs="Arial"/>
                <w:sz w:val="18"/>
                <w:szCs w:val="18"/>
              </w:rPr>
              <w:t xml:space="preserve">. maj – </w:t>
            </w:r>
            <w:r>
              <w:rPr>
                <w:rFonts w:ascii="Arial Narrow" w:eastAsia="Arial Narrow" w:hAnsi="Arial Narrow" w:cs="Arial"/>
                <w:sz w:val="18"/>
                <w:szCs w:val="18"/>
              </w:rPr>
              <w:t>ponedeljek</w:t>
            </w:r>
            <w:r w:rsidR="007C11F4" w:rsidRPr="00CD5142">
              <w:rPr>
                <w:rFonts w:ascii="Arial Narrow" w:eastAsia="Arial Narrow" w:hAnsi="Arial Narrow" w:cs="Arial"/>
                <w:sz w:val="18"/>
                <w:szCs w:val="18"/>
              </w:rPr>
              <w:t>*</w:t>
            </w:r>
            <w:r w:rsidR="00B81A5E">
              <w:rPr>
                <w:rFonts w:ascii="Arial Narrow" w:eastAsia="Arial Narrow" w:hAnsi="Arial Narrow" w:cs="Arial"/>
                <w:sz w:val="18"/>
                <w:szCs w:val="18"/>
              </w:rPr>
              <w:t>*</w:t>
            </w:r>
          </w:p>
        </w:tc>
      </w:tr>
      <w:tr w:rsidR="00A77B3E" w:rsidRPr="00CD5142" w14:paraId="50702E1B" w14:textId="77777777" w:rsidTr="003A7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1E84B6BB" w14:textId="77777777" w:rsidR="00A77B3E" w:rsidRPr="00CD5142" w:rsidRDefault="00FA761C">
            <w:pPr>
              <w:jc w:val="center"/>
              <w:rPr>
                <w:rFonts w:ascii="Arial Narrow" w:hAnsi="Arial Narrow" w:cs="Arial"/>
                <w:sz w:val="18"/>
                <w:szCs w:val="18"/>
              </w:rPr>
            </w:pPr>
            <w:r w:rsidRPr="00CD5142">
              <w:rPr>
                <w:rFonts w:ascii="Arial Narrow" w:eastAsia="Arial Narrow" w:hAnsi="Arial Narrow" w:cs="Arial"/>
                <w:sz w:val="18"/>
                <w:szCs w:val="18"/>
              </w:rPr>
              <w:t>6. razred</w:t>
            </w:r>
          </w:p>
        </w:tc>
        <w:tc>
          <w:tcPr>
            <w:tcW w:w="1118" w:type="pct"/>
          </w:tcPr>
          <w:p w14:paraId="6462D383" w14:textId="77777777" w:rsidR="00A77B3E" w:rsidRPr="00CD5142" w:rsidRDefault="0060295D" w:rsidP="0093366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4</w:t>
            </w:r>
            <w:r w:rsidR="00FA761C" w:rsidRPr="00CD5142">
              <w:rPr>
                <w:rFonts w:ascii="Arial Narrow" w:eastAsia="Arial Narrow" w:hAnsi="Arial Narrow" w:cs="Arial"/>
                <w:sz w:val="18"/>
                <w:szCs w:val="18"/>
              </w:rPr>
              <w:t xml:space="preserve">. maj – </w:t>
            </w:r>
            <w:r w:rsidR="00933662">
              <w:rPr>
                <w:rFonts w:ascii="Arial Narrow" w:eastAsia="Arial Narrow" w:hAnsi="Arial Narrow" w:cs="Arial"/>
                <w:sz w:val="18"/>
                <w:szCs w:val="18"/>
              </w:rPr>
              <w:t>torek</w:t>
            </w:r>
          </w:p>
        </w:tc>
        <w:tc>
          <w:tcPr>
            <w:tcW w:w="1364" w:type="pct"/>
          </w:tcPr>
          <w:p w14:paraId="3E592F8B" w14:textId="77777777" w:rsidR="00A77B3E" w:rsidRPr="00CD5142" w:rsidRDefault="0060295D" w:rsidP="0093366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6</w:t>
            </w:r>
            <w:r w:rsidR="00FA761C" w:rsidRPr="00CD5142">
              <w:rPr>
                <w:rFonts w:ascii="Arial Narrow" w:eastAsia="Arial Narrow" w:hAnsi="Arial Narrow" w:cs="Arial"/>
                <w:sz w:val="18"/>
                <w:szCs w:val="18"/>
              </w:rPr>
              <w:t xml:space="preserve">. maj – </w:t>
            </w:r>
            <w:r w:rsidR="00933662">
              <w:rPr>
                <w:rFonts w:ascii="Arial Narrow" w:eastAsia="Arial Narrow" w:hAnsi="Arial Narrow" w:cs="Arial"/>
                <w:sz w:val="18"/>
                <w:szCs w:val="18"/>
              </w:rPr>
              <w:t>četrtek</w:t>
            </w:r>
          </w:p>
        </w:tc>
        <w:tc>
          <w:tcPr>
            <w:tcW w:w="1326" w:type="pct"/>
          </w:tcPr>
          <w:p w14:paraId="7E81B0FF" w14:textId="77777777" w:rsidR="00A77B3E" w:rsidRPr="00CD5142" w:rsidRDefault="00933662" w:rsidP="00A24D36">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eastAsia="Arial Narrow" w:hAnsi="Arial Narrow" w:cs="Arial"/>
                <w:sz w:val="18"/>
                <w:szCs w:val="18"/>
              </w:rPr>
              <w:t>1</w:t>
            </w:r>
            <w:r w:rsidR="0060295D">
              <w:rPr>
                <w:rFonts w:ascii="Arial Narrow" w:eastAsia="Arial Narrow" w:hAnsi="Arial Narrow" w:cs="Arial"/>
                <w:sz w:val="18"/>
                <w:szCs w:val="18"/>
              </w:rPr>
              <w:t>0</w:t>
            </w:r>
            <w:r w:rsidR="009B35BA" w:rsidRPr="00CD5142">
              <w:rPr>
                <w:rFonts w:ascii="Arial Narrow" w:eastAsia="Arial Narrow" w:hAnsi="Arial Narrow" w:cs="Arial"/>
                <w:sz w:val="18"/>
                <w:szCs w:val="18"/>
              </w:rPr>
              <w:t xml:space="preserve">. maj – </w:t>
            </w:r>
            <w:r>
              <w:rPr>
                <w:rFonts w:ascii="Arial Narrow" w:eastAsia="Arial Narrow" w:hAnsi="Arial Narrow" w:cs="Arial"/>
                <w:sz w:val="18"/>
                <w:szCs w:val="18"/>
              </w:rPr>
              <w:t>ponedeljek</w:t>
            </w:r>
            <w:r w:rsidR="007C11F4" w:rsidRPr="00CD5142">
              <w:rPr>
                <w:rFonts w:ascii="Arial Narrow" w:eastAsia="Arial Narrow" w:hAnsi="Arial Narrow" w:cs="Arial"/>
                <w:sz w:val="18"/>
                <w:szCs w:val="18"/>
              </w:rPr>
              <w:t>*</w:t>
            </w:r>
          </w:p>
        </w:tc>
      </w:tr>
    </w:tbl>
    <w:p w14:paraId="7AA5AB3B" w14:textId="77777777" w:rsidR="00A77B3E" w:rsidRPr="007C11F4" w:rsidRDefault="00A77B3E" w:rsidP="00E83F1E">
      <w:pPr>
        <w:jc w:val="both"/>
        <w:rPr>
          <w:rFonts w:ascii="Arial" w:eastAsia="Arial Narrow" w:hAnsi="Arial" w:cs="Arial"/>
          <w:sz w:val="22"/>
          <w:szCs w:val="22"/>
        </w:rPr>
      </w:pPr>
    </w:p>
    <w:p w14:paraId="40A6E614" w14:textId="77777777" w:rsidR="00A77B3E" w:rsidRDefault="0060295D">
      <w:pPr>
        <w:numPr>
          <w:ilvl w:val="0"/>
          <w:numId w:val="2"/>
        </w:numPr>
        <w:jc w:val="both"/>
        <w:rPr>
          <w:rFonts w:ascii="Arial Narrow" w:eastAsia="Arial Narrow" w:hAnsi="Arial Narrow" w:cs="Arial Narrow"/>
          <w:sz w:val="22"/>
          <w:szCs w:val="22"/>
        </w:rPr>
      </w:pPr>
      <w:r>
        <w:rPr>
          <w:rFonts w:ascii="Arial Narrow" w:eastAsia="Arial Narrow" w:hAnsi="Arial Narrow" w:cs="Arial"/>
          <w:sz w:val="22"/>
          <w:szCs w:val="22"/>
        </w:rPr>
        <w:t>1</w:t>
      </w:r>
      <w:r w:rsidR="00FA761C" w:rsidRPr="00880C75">
        <w:rPr>
          <w:rFonts w:ascii="Arial Narrow" w:eastAsia="Arial Narrow" w:hAnsi="Arial Narrow" w:cs="Arial"/>
          <w:sz w:val="22"/>
          <w:szCs w:val="22"/>
        </w:rPr>
        <w:t>. september</w:t>
      </w:r>
      <w:r w:rsidR="00FA761C" w:rsidRPr="00CD5142">
        <w:rPr>
          <w:rFonts w:ascii="Arial Narrow" w:eastAsia="Arial Narrow" w:hAnsi="Arial Narrow" w:cs="Arial"/>
          <w:sz w:val="22"/>
          <w:szCs w:val="22"/>
        </w:rPr>
        <w:t xml:space="preserve"> </w:t>
      </w:r>
      <w:r w:rsidR="00A36069">
        <w:rPr>
          <w:rFonts w:ascii="Arial Narrow" w:eastAsia="Arial Narrow" w:hAnsi="Arial Narrow" w:cs="Arial"/>
          <w:sz w:val="22"/>
          <w:szCs w:val="22"/>
        </w:rPr>
        <w:t>2020</w:t>
      </w:r>
      <w:r w:rsidR="00FA761C" w:rsidRPr="00CD5142">
        <w:rPr>
          <w:rFonts w:ascii="Arial Narrow" w:eastAsia="Arial Narrow" w:hAnsi="Arial Narrow" w:cs="Arial"/>
          <w:sz w:val="22"/>
          <w:szCs w:val="22"/>
        </w:rPr>
        <w:t xml:space="preserve"> / Objava sklepa</w:t>
      </w:r>
      <w:r w:rsidR="00FA761C" w:rsidRPr="00CD5142">
        <w:rPr>
          <w:rFonts w:ascii="Arial Narrow" w:eastAsia="Arial Narrow" w:hAnsi="Arial Narrow" w:cs="Arial Narrow"/>
          <w:sz w:val="22"/>
          <w:szCs w:val="22"/>
        </w:rPr>
        <w:t xml:space="preserve"> ministra o </w:t>
      </w:r>
      <w:r w:rsidR="00E83F1E" w:rsidRPr="00CD5142">
        <w:rPr>
          <w:rFonts w:ascii="Arial Narrow" w:eastAsia="Arial Narrow" w:hAnsi="Arial Narrow" w:cs="Arial Narrow"/>
          <w:sz w:val="22"/>
          <w:szCs w:val="22"/>
        </w:rPr>
        <w:t xml:space="preserve">izboru predmetov in določitvi tretjega predmeta, iz katerega se bo </w:t>
      </w:r>
      <w:r w:rsidR="002B5719" w:rsidRPr="00CD5142">
        <w:rPr>
          <w:rFonts w:ascii="Arial Narrow" w:eastAsia="Arial Narrow" w:hAnsi="Arial Narrow" w:cs="Arial Narrow"/>
          <w:sz w:val="22"/>
          <w:szCs w:val="22"/>
        </w:rPr>
        <w:t xml:space="preserve">na posamezni osnovni šoli </w:t>
      </w:r>
      <w:r w:rsidR="00E83F1E" w:rsidRPr="00CD5142">
        <w:rPr>
          <w:rFonts w:ascii="Arial Narrow" w:eastAsia="Arial Narrow" w:hAnsi="Arial Narrow" w:cs="Arial Narrow"/>
          <w:sz w:val="22"/>
          <w:szCs w:val="22"/>
        </w:rPr>
        <w:t>pre</w:t>
      </w:r>
      <w:r w:rsidR="00FA761C" w:rsidRPr="00CD5142">
        <w:rPr>
          <w:rFonts w:ascii="Arial Narrow" w:eastAsia="Arial Narrow" w:hAnsi="Arial Narrow" w:cs="Arial Narrow"/>
          <w:sz w:val="22"/>
          <w:szCs w:val="22"/>
        </w:rPr>
        <w:t xml:space="preserve">verjalo znanje </w:t>
      </w:r>
      <w:r w:rsidR="002B5719" w:rsidRPr="00CD5142">
        <w:rPr>
          <w:rFonts w:ascii="Arial Narrow" w:eastAsia="Arial Narrow" w:hAnsi="Arial Narrow" w:cs="Arial Narrow"/>
          <w:sz w:val="22"/>
          <w:szCs w:val="22"/>
        </w:rPr>
        <w:t xml:space="preserve">učencev 9. razreda </w:t>
      </w:r>
      <w:r w:rsidR="00FA761C" w:rsidRPr="00CD5142">
        <w:rPr>
          <w:rFonts w:ascii="Arial Narrow" w:eastAsia="Arial Narrow" w:hAnsi="Arial Narrow" w:cs="Arial Narrow"/>
          <w:sz w:val="22"/>
          <w:szCs w:val="22"/>
        </w:rPr>
        <w:t>z nacionalnim preverjanjem znanja.</w:t>
      </w:r>
    </w:p>
    <w:p w14:paraId="5DD5599E" w14:textId="77777777" w:rsidR="00A77B3E" w:rsidRDefault="00A77B3E">
      <w:pPr>
        <w:jc w:val="both"/>
        <w:rPr>
          <w:rFonts w:ascii="Arial Narrow" w:eastAsia="Arial Narrow" w:hAnsi="Arial Narrow" w:cs="Arial Narrow"/>
          <w:sz w:val="22"/>
          <w:szCs w:val="22"/>
        </w:rPr>
      </w:pPr>
    </w:p>
    <w:p w14:paraId="5CDBDFC2"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POJASNILO: </w:t>
      </w:r>
      <w:r>
        <w:rPr>
          <w:rFonts w:ascii="Arial Narrow" w:eastAsia="Arial Narrow" w:hAnsi="Arial Narrow" w:cs="Arial Narrow"/>
          <w:color w:val="221E1F"/>
          <w:sz w:val="22"/>
          <w:szCs w:val="22"/>
        </w:rPr>
        <w:t xml:space="preserve">Obvestila o dosežkih pri nacionalnem preverjanju znanja se učencem 6. in 9. razreda razdelijo po </w:t>
      </w:r>
      <w:r w:rsidR="00E83F1E">
        <w:rPr>
          <w:rFonts w:ascii="Arial Narrow" w:eastAsia="Arial Narrow" w:hAnsi="Arial Narrow" w:cs="Arial Narrow"/>
          <w:color w:val="221E1F"/>
          <w:sz w:val="22"/>
          <w:szCs w:val="22"/>
        </w:rPr>
        <w:t>navodilih šolskega koledarja -</w:t>
      </w:r>
      <w:r w:rsidR="009918C0">
        <w:rPr>
          <w:rFonts w:ascii="Arial Narrow" w:eastAsia="Arial Narrow" w:hAnsi="Arial Narrow" w:cs="Arial Narrow"/>
          <w:color w:val="221E1F"/>
          <w:sz w:val="22"/>
          <w:szCs w:val="22"/>
        </w:rPr>
        <w:t xml:space="preserve"> 2. del, ki je priloga LDN</w:t>
      </w:r>
      <w:r>
        <w:rPr>
          <w:rFonts w:ascii="Arial Narrow" w:eastAsia="Arial Narrow" w:hAnsi="Arial Narrow" w:cs="Arial Narrow"/>
          <w:color w:val="221E1F"/>
          <w:sz w:val="22"/>
          <w:szCs w:val="22"/>
        </w:rPr>
        <w:t>.</w:t>
      </w:r>
    </w:p>
    <w:p w14:paraId="7A23FBC0"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Ravnatelj po zaključku NPZ v posameznem šolskem letu stroko</w:t>
      </w:r>
      <w:r w:rsidR="003116B8">
        <w:rPr>
          <w:rFonts w:ascii="Arial Narrow" w:eastAsia="Arial Narrow" w:hAnsi="Arial Narrow" w:cs="Arial Narrow"/>
          <w:sz w:val="22"/>
          <w:szCs w:val="22"/>
        </w:rPr>
        <w:t xml:space="preserve">vne delavce zadolži za izvedbo </w:t>
      </w:r>
      <w:r>
        <w:rPr>
          <w:rFonts w:ascii="Arial Narrow" w:eastAsia="Arial Narrow" w:hAnsi="Arial Narrow" w:cs="Arial Narrow"/>
          <w:sz w:val="22"/>
          <w:szCs w:val="22"/>
        </w:rPr>
        <w:t xml:space="preserve">podrobnejše evalvacije </w:t>
      </w:r>
      <w:r w:rsidRPr="00653DAD">
        <w:rPr>
          <w:rFonts w:ascii="Arial Narrow" w:eastAsia="Arial Narrow" w:hAnsi="Arial Narrow" w:cs="Arial Narrow"/>
          <w:sz w:val="22"/>
          <w:szCs w:val="22"/>
        </w:rPr>
        <w:t>in v sodelovanju z njimi analizira dosežke NPZ, ki so podlaga za sintezno poročilo, predloge izboljšav kvalitete poučevanja na podlagi poročil učiteljev ter analizo doseganja ciljev, vsebovanih v predlogih za izboljšavo kvalitete poučevanja iz predhodnega nacionalnega preverjanja znanja.</w:t>
      </w:r>
      <w:r w:rsidR="00171A9C">
        <w:rPr>
          <w:rFonts w:ascii="Arial Narrow" w:eastAsia="Arial Narrow" w:hAnsi="Arial Narrow" w:cs="Arial Narrow"/>
          <w:sz w:val="22"/>
          <w:szCs w:val="22"/>
        </w:rPr>
        <w:t xml:space="preserve"> NPZ je za učenc</w:t>
      </w:r>
      <w:r w:rsidR="00C75AE8">
        <w:rPr>
          <w:rFonts w:ascii="Arial Narrow" w:eastAsia="Arial Narrow" w:hAnsi="Arial Narrow" w:cs="Arial Narrow"/>
          <w:sz w:val="22"/>
          <w:szCs w:val="22"/>
        </w:rPr>
        <w:t>e</w:t>
      </w:r>
      <w:r w:rsidR="00171A9C">
        <w:rPr>
          <w:rFonts w:ascii="Arial Narrow" w:eastAsia="Arial Narrow" w:hAnsi="Arial Narrow" w:cs="Arial Narrow"/>
          <w:sz w:val="22"/>
          <w:szCs w:val="22"/>
        </w:rPr>
        <w:t xml:space="preserve"> 6. in 9. razred</w:t>
      </w:r>
      <w:r w:rsidR="009673CD">
        <w:rPr>
          <w:rFonts w:ascii="Arial Narrow" w:eastAsia="Arial Narrow" w:hAnsi="Arial Narrow" w:cs="Arial Narrow"/>
          <w:sz w:val="22"/>
          <w:szCs w:val="22"/>
        </w:rPr>
        <w:t>a</w:t>
      </w:r>
      <w:r w:rsidR="00171A9C">
        <w:rPr>
          <w:rFonts w:ascii="Arial Narrow" w:eastAsia="Arial Narrow" w:hAnsi="Arial Narrow" w:cs="Arial Narrow"/>
          <w:sz w:val="22"/>
          <w:szCs w:val="22"/>
        </w:rPr>
        <w:t xml:space="preserve"> obvez</w:t>
      </w:r>
      <w:r w:rsidR="009673CD">
        <w:rPr>
          <w:rFonts w:ascii="Arial Narrow" w:eastAsia="Arial Narrow" w:hAnsi="Arial Narrow" w:cs="Arial Narrow"/>
          <w:sz w:val="22"/>
          <w:szCs w:val="22"/>
        </w:rPr>
        <w:t>en</w:t>
      </w:r>
      <w:r w:rsidR="00171A9C">
        <w:rPr>
          <w:rFonts w:ascii="Arial Narrow" w:eastAsia="Arial Narrow" w:hAnsi="Arial Narrow" w:cs="Arial Narrow"/>
          <w:sz w:val="22"/>
          <w:szCs w:val="22"/>
        </w:rPr>
        <w:t>.</w:t>
      </w:r>
    </w:p>
    <w:p w14:paraId="517DF2A1" w14:textId="77777777" w:rsidR="00AE1A4F" w:rsidRDefault="00AE1A4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letošnjem šolskem letu bomo izvedli tudi sicer neobvezen NPZ iz MAT in SLO za učence 3. razreda. </w:t>
      </w:r>
      <w:proofErr w:type="spellStart"/>
      <w:r>
        <w:rPr>
          <w:rFonts w:ascii="Arial Narrow" w:eastAsia="Arial Narrow" w:hAnsi="Arial Narrow" w:cs="Arial Narrow"/>
          <w:sz w:val="22"/>
          <w:szCs w:val="22"/>
        </w:rPr>
        <w:t>Časovnico</w:t>
      </w:r>
      <w:proofErr w:type="spellEnd"/>
      <w:r>
        <w:rPr>
          <w:rFonts w:ascii="Arial Narrow" w:eastAsia="Arial Narrow" w:hAnsi="Arial Narrow" w:cs="Arial Narrow"/>
          <w:sz w:val="22"/>
          <w:szCs w:val="22"/>
        </w:rPr>
        <w:t xml:space="preserve"> posreduje RIC v mesecu marcu 202</w:t>
      </w:r>
      <w:r w:rsidR="0060295D">
        <w:rPr>
          <w:rFonts w:ascii="Arial Narrow" w:eastAsia="Arial Narrow" w:hAnsi="Arial Narrow" w:cs="Arial Narrow"/>
          <w:sz w:val="22"/>
          <w:szCs w:val="22"/>
        </w:rPr>
        <w:t>1</w:t>
      </w:r>
      <w:r>
        <w:rPr>
          <w:rFonts w:ascii="Arial Narrow" w:eastAsia="Arial Narrow" w:hAnsi="Arial Narrow" w:cs="Arial Narrow"/>
          <w:sz w:val="22"/>
          <w:szCs w:val="22"/>
        </w:rPr>
        <w:t>. Starši in otroci bodo o tem pravočasno obveščeni.</w:t>
      </w:r>
    </w:p>
    <w:p w14:paraId="67D1EA52" w14:textId="77777777" w:rsidR="00FB0879" w:rsidRDefault="00FB0879">
      <w:pPr>
        <w:jc w:val="both"/>
        <w:rPr>
          <w:rFonts w:ascii="Arial Narrow" w:eastAsia="Arial Narrow" w:hAnsi="Arial Narrow" w:cs="Arial Narrow"/>
          <w:sz w:val="22"/>
          <w:szCs w:val="22"/>
        </w:rPr>
      </w:pPr>
    </w:p>
    <w:p w14:paraId="7B1731D7" w14:textId="77777777" w:rsidR="00A77B3E" w:rsidRDefault="00FA761C">
      <w:pPr>
        <w:pStyle w:val="Naslov2"/>
        <w:ind w:left="0"/>
      </w:pPr>
      <w:bookmarkStart w:id="18" w:name="id.26in1rg"/>
      <w:bookmarkStart w:id="19" w:name="h.lnxbz9"/>
      <w:bookmarkStart w:id="20" w:name="_Toc52618122"/>
      <w:bookmarkEnd w:id="18"/>
      <w:bookmarkEnd w:id="19"/>
      <w:r>
        <w:t>C. PREDMETNI in POPRAVNI IZPITI</w:t>
      </w:r>
      <w:bookmarkEnd w:id="20"/>
    </w:p>
    <w:tbl>
      <w:tblPr>
        <w:tblStyle w:val="Tabelaseznam8"/>
        <w:tblW w:w="5000" w:type="pct"/>
        <w:tblLook w:val="04A0" w:firstRow="1" w:lastRow="0" w:firstColumn="1" w:lastColumn="0" w:noHBand="0" w:noVBand="1"/>
      </w:tblPr>
      <w:tblGrid>
        <w:gridCol w:w="4436"/>
        <w:gridCol w:w="5418"/>
      </w:tblGrid>
      <w:tr w:rsidR="00F9535A" w:rsidRPr="00F9535A" w14:paraId="00BD618B" w14:textId="77777777" w:rsidTr="00E94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3DFEE15" w14:textId="77777777" w:rsidR="00F9535A" w:rsidRPr="00F9535A" w:rsidRDefault="00F9535A" w:rsidP="00F9535A">
            <w:pPr>
              <w:jc w:val="center"/>
              <w:rPr>
                <w:rFonts w:ascii="Arial Narrow" w:hAnsi="Arial Narrow"/>
                <w:i w:val="0"/>
                <w:color w:val="auto"/>
                <w:sz w:val="19"/>
                <w:szCs w:val="19"/>
              </w:rPr>
            </w:pPr>
            <w:r w:rsidRPr="00F9535A">
              <w:rPr>
                <w:rFonts w:ascii="Arial Narrow" w:hAnsi="Arial Narrow"/>
                <w:i w:val="0"/>
                <w:sz w:val="19"/>
                <w:szCs w:val="19"/>
              </w:rPr>
              <w:t>IZPITNI ROKI ZA PREDMETNE IN POPRAVNE IZPITE</w:t>
            </w:r>
          </w:p>
        </w:tc>
      </w:tr>
      <w:tr w:rsidR="00F9535A" w:rsidRPr="00F9535A" w14:paraId="6242FC9F" w14:textId="77777777" w:rsidTr="00E94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pct"/>
            <w:hideMark/>
          </w:tcPr>
          <w:p w14:paraId="7C53B0AA" w14:textId="77777777" w:rsidR="00F9535A" w:rsidRPr="00F9535A" w:rsidRDefault="00F9535A" w:rsidP="00AE1A4F">
            <w:pPr>
              <w:jc w:val="center"/>
              <w:rPr>
                <w:rFonts w:ascii="Arial Narrow" w:hAnsi="Arial Narrow"/>
                <w:color w:val="auto"/>
                <w:sz w:val="19"/>
                <w:szCs w:val="19"/>
              </w:rPr>
            </w:pPr>
            <w:r w:rsidRPr="00F9535A">
              <w:rPr>
                <w:rFonts w:ascii="Arial Narrow" w:hAnsi="Arial Narrow"/>
                <w:color w:val="auto"/>
                <w:sz w:val="19"/>
                <w:szCs w:val="19"/>
              </w:rPr>
              <w:t>1</w:t>
            </w:r>
            <w:r w:rsidR="00AE1A4F">
              <w:rPr>
                <w:rFonts w:ascii="Arial Narrow" w:hAnsi="Arial Narrow"/>
                <w:color w:val="auto"/>
                <w:sz w:val="19"/>
                <w:szCs w:val="19"/>
              </w:rPr>
              <w:t>6</w:t>
            </w:r>
            <w:r w:rsidRPr="00F9535A">
              <w:rPr>
                <w:rFonts w:ascii="Arial Narrow" w:hAnsi="Arial Narrow"/>
                <w:color w:val="auto"/>
                <w:sz w:val="19"/>
                <w:szCs w:val="19"/>
              </w:rPr>
              <w:t xml:space="preserve">. </w:t>
            </w:r>
            <w:r w:rsidR="00C864DD">
              <w:rPr>
                <w:rFonts w:ascii="Arial Narrow" w:hAnsi="Arial Narrow"/>
                <w:color w:val="auto"/>
                <w:sz w:val="19"/>
                <w:szCs w:val="19"/>
              </w:rPr>
              <w:t xml:space="preserve">junij </w:t>
            </w:r>
            <w:r w:rsidRPr="00F9535A">
              <w:rPr>
                <w:rFonts w:ascii="Arial Narrow" w:hAnsi="Arial Narrow"/>
                <w:color w:val="auto"/>
                <w:sz w:val="19"/>
                <w:szCs w:val="19"/>
              </w:rPr>
              <w:t xml:space="preserve">do </w:t>
            </w:r>
            <w:r w:rsidR="0089615A">
              <w:rPr>
                <w:rFonts w:ascii="Arial Narrow" w:hAnsi="Arial Narrow"/>
                <w:color w:val="auto"/>
                <w:sz w:val="19"/>
                <w:szCs w:val="19"/>
              </w:rPr>
              <w:t>30</w:t>
            </w:r>
            <w:r w:rsidRPr="00F9535A">
              <w:rPr>
                <w:rFonts w:ascii="Arial Narrow" w:hAnsi="Arial Narrow"/>
                <w:color w:val="auto"/>
                <w:sz w:val="19"/>
                <w:szCs w:val="19"/>
              </w:rPr>
              <w:t>. ju</w:t>
            </w:r>
            <w:r w:rsidR="00AE1A4F">
              <w:rPr>
                <w:rFonts w:ascii="Arial Narrow" w:hAnsi="Arial Narrow"/>
                <w:color w:val="auto"/>
                <w:sz w:val="19"/>
                <w:szCs w:val="19"/>
              </w:rPr>
              <w:t>nij 202</w:t>
            </w:r>
            <w:r w:rsidR="0089615A">
              <w:rPr>
                <w:rFonts w:ascii="Arial Narrow" w:hAnsi="Arial Narrow"/>
                <w:color w:val="auto"/>
                <w:sz w:val="19"/>
                <w:szCs w:val="19"/>
              </w:rPr>
              <w:t>1</w:t>
            </w:r>
          </w:p>
        </w:tc>
        <w:tc>
          <w:tcPr>
            <w:tcW w:w="2749" w:type="pct"/>
            <w:hideMark/>
          </w:tcPr>
          <w:p w14:paraId="31AD592E" w14:textId="77777777" w:rsidR="00F9535A" w:rsidRPr="00F9535A" w:rsidRDefault="00F9535A" w:rsidP="00F9535A">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r w:rsidRPr="00F9535A">
              <w:rPr>
                <w:rFonts w:ascii="Arial Narrow" w:hAnsi="Arial Narrow"/>
                <w:color w:val="auto"/>
                <w:sz w:val="19"/>
                <w:szCs w:val="19"/>
              </w:rPr>
              <w:t>1. rok za učence 9.</w:t>
            </w:r>
            <w:r w:rsidR="006D5AD9">
              <w:rPr>
                <w:rFonts w:ascii="Arial Narrow" w:hAnsi="Arial Narrow"/>
                <w:color w:val="auto"/>
                <w:sz w:val="19"/>
                <w:szCs w:val="19"/>
              </w:rPr>
              <w:t xml:space="preserve"> </w:t>
            </w:r>
            <w:r w:rsidRPr="00F9535A">
              <w:rPr>
                <w:rFonts w:ascii="Arial Narrow" w:hAnsi="Arial Narrow"/>
                <w:color w:val="auto"/>
                <w:sz w:val="19"/>
                <w:szCs w:val="19"/>
              </w:rPr>
              <w:t>r</w:t>
            </w:r>
          </w:p>
        </w:tc>
      </w:tr>
      <w:tr w:rsidR="00F9535A" w:rsidRPr="00F9535A" w14:paraId="70C1E74E" w14:textId="77777777" w:rsidTr="00E941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pct"/>
            <w:hideMark/>
          </w:tcPr>
          <w:p w14:paraId="3EE24178" w14:textId="77777777" w:rsidR="00F9535A" w:rsidRPr="00F9535A" w:rsidRDefault="00F9535A" w:rsidP="000F48EF">
            <w:pPr>
              <w:jc w:val="center"/>
              <w:rPr>
                <w:rFonts w:ascii="Arial Narrow" w:hAnsi="Arial Narrow"/>
                <w:color w:val="auto"/>
                <w:sz w:val="19"/>
                <w:szCs w:val="19"/>
              </w:rPr>
            </w:pPr>
            <w:r w:rsidRPr="00F9535A">
              <w:rPr>
                <w:rFonts w:ascii="Arial Narrow" w:hAnsi="Arial Narrow"/>
                <w:color w:val="auto"/>
                <w:sz w:val="19"/>
                <w:szCs w:val="19"/>
              </w:rPr>
              <w:t>2</w:t>
            </w:r>
            <w:r w:rsidR="0089615A">
              <w:rPr>
                <w:rFonts w:ascii="Arial Narrow" w:hAnsi="Arial Narrow"/>
                <w:color w:val="auto"/>
                <w:sz w:val="19"/>
                <w:szCs w:val="19"/>
              </w:rPr>
              <w:t>8</w:t>
            </w:r>
            <w:r w:rsidRPr="00F9535A">
              <w:rPr>
                <w:rFonts w:ascii="Arial Narrow" w:hAnsi="Arial Narrow"/>
                <w:color w:val="auto"/>
                <w:sz w:val="19"/>
                <w:szCs w:val="19"/>
              </w:rPr>
              <w:t xml:space="preserve">. junij do </w:t>
            </w:r>
            <w:r w:rsidR="00C864DD">
              <w:rPr>
                <w:rFonts w:ascii="Arial Narrow" w:hAnsi="Arial Narrow"/>
                <w:color w:val="auto"/>
                <w:sz w:val="19"/>
                <w:szCs w:val="19"/>
              </w:rPr>
              <w:t>9</w:t>
            </w:r>
            <w:r w:rsidR="00AE1A4F">
              <w:rPr>
                <w:rFonts w:ascii="Arial Narrow" w:hAnsi="Arial Narrow"/>
                <w:color w:val="auto"/>
                <w:sz w:val="19"/>
                <w:szCs w:val="19"/>
              </w:rPr>
              <w:t>. julij 202</w:t>
            </w:r>
            <w:r w:rsidR="0089615A">
              <w:rPr>
                <w:rFonts w:ascii="Arial Narrow" w:hAnsi="Arial Narrow"/>
                <w:color w:val="auto"/>
                <w:sz w:val="19"/>
                <w:szCs w:val="19"/>
              </w:rPr>
              <w:t>1</w:t>
            </w:r>
          </w:p>
        </w:tc>
        <w:tc>
          <w:tcPr>
            <w:tcW w:w="2749" w:type="pct"/>
            <w:hideMark/>
          </w:tcPr>
          <w:p w14:paraId="08F66D0B" w14:textId="77777777" w:rsidR="00F9535A" w:rsidRPr="00F9535A" w:rsidRDefault="00F9535A" w:rsidP="00F9535A">
            <w:pPr>
              <w:cnfStyle w:val="000000010000" w:firstRow="0" w:lastRow="0" w:firstColumn="0" w:lastColumn="0" w:oddVBand="0" w:evenVBand="0" w:oddHBand="0" w:evenHBand="1" w:firstRowFirstColumn="0" w:firstRowLastColumn="0" w:lastRowFirstColumn="0" w:lastRowLastColumn="0"/>
              <w:rPr>
                <w:rFonts w:ascii="Arial Narrow" w:hAnsi="Arial Narrow"/>
                <w:color w:val="auto"/>
                <w:sz w:val="19"/>
                <w:szCs w:val="19"/>
              </w:rPr>
            </w:pPr>
            <w:r w:rsidRPr="00F9535A">
              <w:rPr>
                <w:rFonts w:ascii="Arial Narrow" w:hAnsi="Arial Narrow"/>
                <w:color w:val="auto"/>
                <w:sz w:val="19"/>
                <w:szCs w:val="19"/>
              </w:rPr>
              <w:t>1. rok za učence od 1. do 8.</w:t>
            </w:r>
            <w:r w:rsidR="006D5AD9">
              <w:rPr>
                <w:rFonts w:ascii="Arial Narrow" w:hAnsi="Arial Narrow"/>
                <w:color w:val="auto"/>
                <w:sz w:val="19"/>
                <w:szCs w:val="19"/>
              </w:rPr>
              <w:t xml:space="preserve"> </w:t>
            </w:r>
            <w:r w:rsidRPr="00F9535A">
              <w:rPr>
                <w:rFonts w:ascii="Arial Narrow" w:hAnsi="Arial Narrow"/>
                <w:color w:val="auto"/>
                <w:sz w:val="19"/>
                <w:szCs w:val="19"/>
              </w:rPr>
              <w:t>r</w:t>
            </w:r>
          </w:p>
        </w:tc>
      </w:tr>
      <w:tr w:rsidR="00F9535A" w:rsidRPr="00F9535A" w14:paraId="29B8B1A0" w14:textId="77777777" w:rsidTr="00E94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pct"/>
            <w:hideMark/>
          </w:tcPr>
          <w:p w14:paraId="59D390E6" w14:textId="77777777" w:rsidR="00F9535A" w:rsidRPr="00F9535A" w:rsidRDefault="000F48EF" w:rsidP="00AE1A4F">
            <w:pPr>
              <w:jc w:val="center"/>
              <w:rPr>
                <w:rFonts w:ascii="Arial Narrow" w:hAnsi="Arial Narrow"/>
                <w:color w:val="auto"/>
                <w:sz w:val="19"/>
                <w:szCs w:val="19"/>
              </w:rPr>
            </w:pPr>
            <w:r>
              <w:rPr>
                <w:rFonts w:ascii="Arial Narrow" w:hAnsi="Arial Narrow"/>
                <w:color w:val="auto"/>
                <w:sz w:val="19"/>
                <w:szCs w:val="19"/>
              </w:rPr>
              <w:t>1</w:t>
            </w:r>
            <w:r w:rsidR="00AE1A4F">
              <w:rPr>
                <w:rFonts w:ascii="Arial Narrow" w:hAnsi="Arial Narrow"/>
                <w:color w:val="auto"/>
                <w:sz w:val="19"/>
                <w:szCs w:val="19"/>
              </w:rPr>
              <w:t>8</w:t>
            </w:r>
            <w:r w:rsidR="00C864DD">
              <w:rPr>
                <w:rFonts w:ascii="Arial Narrow" w:hAnsi="Arial Narrow"/>
                <w:color w:val="auto"/>
                <w:sz w:val="19"/>
                <w:szCs w:val="19"/>
              </w:rPr>
              <w:t>. do 3</w:t>
            </w:r>
            <w:r w:rsidR="00AE1A4F">
              <w:rPr>
                <w:rFonts w:ascii="Arial Narrow" w:hAnsi="Arial Narrow"/>
                <w:color w:val="auto"/>
                <w:sz w:val="19"/>
                <w:szCs w:val="19"/>
              </w:rPr>
              <w:t>1. avgust 202</w:t>
            </w:r>
            <w:r w:rsidR="0089615A">
              <w:rPr>
                <w:rFonts w:ascii="Arial Narrow" w:hAnsi="Arial Narrow"/>
                <w:color w:val="auto"/>
                <w:sz w:val="19"/>
                <w:szCs w:val="19"/>
              </w:rPr>
              <w:t>1</w:t>
            </w:r>
          </w:p>
        </w:tc>
        <w:tc>
          <w:tcPr>
            <w:tcW w:w="2749" w:type="pct"/>
            <w:hideMark/>
          </w:tcPr>
          <w:p w14:paraId="246AA13F" w14:textId="77777777" w:rsidR="00F9535A" w:rsidRPr="00F9535A" w:rsidRDefault="00F9535A" w:rsidP="00F9535A">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9"/>
                <w:szCs w:val="19"/>
              </w:rPr>
            </w:pPr>
            <w:r w:rsidRPr="00F9535A">
              <w:rPr>
                <w:rFonts w:ascii="Arial Narrow" w:hAnsi="Arial Narrow"/>
                <w:color w:val="auto"/>
                <w:sz w:val="19"/>
                <w:szCs w:val="19"/>
              </w:rPr>
              <w:t>2. rok za učence od 1. do 9.</w:t>
            </w:r>
            <w:r w:rsidR="006D5AD9">
              <w:rPr>
                <w:rFonts w:ascii="Arial Narrow" w:hAnsi="Arial Narrow"/>
                <w:color w:val="auto"/>
                <w:sz w:val="19"/>
                <w:szCs w:val="19"/>
              </w:rPr>
              <w:t xml:space="preserve"> </w:t>
            </w:r>
            <w:r w:rsidRPr="00F9535A">
              <w:rPr>
                <w:rFonts w:ascii="Arial Narrow" w:hAnsi="Arial Narrow"/>
                <w:color w:val="auto"/>
                <w:sz w:val="19"/>
                <w:szCs w:val="19"/>
              </w:rPr>
              <w:t>r</w:t>
            </w:r>
          </w:p>
        </w:tc>
      </w:tr>
    </w:tbl>
    <w:p w14:paraId="2D830265" w14:textId="77777777" w:rsidR="00A77B3E" w:rsidRDefault="00A77B3E"/>
    <w:tbl>
      <w:tblPr>
        <w:tblStyle w:val="Tabelaseznam8"/>
        <w:tblW w:w="5000" w:type="pct"/>
        <w:tblLook w:val="04A0" w:firstRow="1" w:lastRow="0" w:firstColumn="1" w:lastColumn="0" w:noHBand="0" w:noVBand="1"/>
      </w:tblPr>
      <w:tblGrid>
        <w:gridCol w:w="4802"/>
        <w:gridCol w:w="1095"/>
        <w:gridCol w:w="3957"/>
      </w:tblGrid>
      <w:tr w:rsidR="00DF417F" w:rsidRPr="00DF417F" w14:paraId="0C30066C" w14:textId="77777777" w:rsidTr="00DF4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15FFAA2C" w14:textId="77777777" w:rsidR="00DF417F" w:rsidRPr="00E94155" w:rsidRDefault="00DF417F" w:rsidP="00DF417F">
            <w:pPr>
              <w:spacing w:line="276" w:lineRule="auto"/>
              <w:jc w:val="center"/>
              <w:rPr>
                <w:i w:val="0"/>
                <w:sz w:val="18"/>
                <w:szCs w:val="18"/>
              </w:rPr>
            </w:pPr>
            <w:r w:rsidRPr="00E94155">
              <w:rPr>
                <w:rFonts w:ascii="Arial Narrow" w:eastAsia="Arial Narrow" w:hAnsi="Arial Narrow" w:cs="Arial Narrow"/>
                <w:i w:val="0"/>
                <w:sz w:val="18"/>
                <w:szCs w:val="18"/>
              </w:rPr>
              <w:t>ROKI ZA OCENJEVANJE ZNANJA UČENCEV, KI SE IZOBRAŽUJEJO NA DOMU</w:t>
            </w:r>
          </w:p>
        </w:tc>
      </w:tr>
      <w:tr w:rsidR="008E66C8" w:rsidRPr="00DF417F" w14:paraId="73AAB158" w14:textId="77777777" w:rsidTr="00DF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7305B3" w14:textId="77777777" w:rsidR="008E66C8" w:rsidRPr="00DF417F" w:rsidRDefault="0089615A" w:rsidP="00AE1A4F">
            <w:pPr>
              <w:rPr>
                <w:rFonts w:ascii="Arial Narrow" w:eastAsia="Arial Narrow" w:hAnsi="Arial Narrow" w:cs="Arial Narrow"/>
                <w:sz w:val="18"/>
                <w:szCs w:val="18"/>
              </w:rPr>
            </w:pPr>
            <w:r>
              <w:rPr>
                <w:rFonts w:ascii="Arial Narrow" w:eastAsia="Arial Narrow" w:hAnsi="Arial Narrow" w:cs="Arial Narrow"/>
                <w:sz w:val="18"/>
                <w:szCs w:val="18"/>
              </w:rPr>
              <w:t>3</w:t>
            </w:r>
            <w:r w:rsidR="008E66C8" w:rsidRPr="00DF417F">
              <w:rPr>
                <w:rFonts w:ascii="Arial Narrow" w:eastAsia="Arial Narrow" w:hAnsi="Arial Narrow" w:cs="Arial Narrow"/>
                <w:sz w:val="18"/>
                <w:szCs w:val="18"/>
              </w:rPr>
              <w:t>. maj do vključno 1</w:t>
            </w:r>
            <w:r w:rsidR="00AE1A4F">
              <w:rPr>
                <w:rFonts w:ascii="Arial Narrow" w:eastAsia="Arial Narrow" w:hAnsi="Arial Narrow" w:cs="Arial Narrow"/>
                <w:sz w:val="18"/>
                <w:szCs w:val="18"/>
              </w:rPr>
              <w:t xml:space="preserve">5. </w:t>
            </w:r>
            <w:proofErr w:type="spellStart"/>
            <w:r w:rsidR="00AE1A4F">
              <w:rPr>
                <w:rFonts w:ascii="Arial Narrow" w:eastAsia="Arial Narrow" w:hAnsi="Arial Narrow" w:cs="Arial Narrow"/>
                <w:sz w:val="18"/>
                <w:szCs w:val="18"/>
              </w:rPr>
              <w:t>jun</w:t>
            </w:r>
            <w:proofErr w:type="spellEnd"/>
            <w:r w:rsidR="00AE1A4F">
              <w:rPr>
                <w:rFonts w:ascii="Arial Narrow" w:eastAsia="Arial Narrow" w:hAnsi="Arial Narrow" w:cs="Arial Narrow"/>
                <w:sz w:val="18"/>
                <w:szCs w:val="18"/>
              </w:rPr>
              <w:t>. 202</w:t>
            </w:r>
            <w:r>
              <w:rPr>
                <w:rFonts w:ascii="Arial Narrow" w:eastAsia="Arial Narrow" w:hAnsi="Arial Narrow" w:cs="Arial Narrow"/>
                <w:sz w:val="18"/>
                <w:szCs w:val="18"/>
              </w:rPr>
              <w:t>1</w:t>
            </w:r>
          </w:p>
        </w:tc>
        <w:tc>
          <w:tcPr>
            <w:tcW w:w="0" w:type="auto"/>
          </w:tcPr>
          <w:p w14:paraId="3CAE5ACD" w14:textId="77777777" w:rsidR="008E66C8" w:rsidRPr="00DF417F" w:rsidRDefault="008E66C8">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DF417F">
              <w:rPr>
                <w:rFonts w:ascii="Arial Narrow" w:eastAsia="Arial Narrow" w:hAnsi="Arial Narrow" w:cs="Arial Narrow"/>
                <w:sz w:val="18"/>
                <w:szCs w:val="18"/>
              </w:rPr>
              <w:t>1. rok</w:t>
            </w:r>
          </w:p>
        </w:tc>
        <w:tc>
          <w:tcPr>
            <w:tcW w:w="0" w:type="auto"/>
          </w:tcPr>
          <w:p w14:paraId="07DE3BD9" w14:textId="77777777" w:rsidR="008E66C8" w:rsidRPr="00DF417F" w:rsidRDefault="008E66C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DF417F">
              <w:rPr>
                <w:rFonts w:ascii="Arial Narrow" w:eastAsia="Arial Narrow" w:hAnsi="Arial Narrow" w:cs="Arial Narrow"/>
                <w:sz w:val="18"/>
                <w:szCs w:val="18"/>
              </w:rPr>
              <w:t>UČENCI 9. RAZREDA</w:t>
            </w:r>
          </w:p>
        </w:tc>
      </w:tr>
      <w:tr w:rsidR="00A77B3E" w:rsidRPr="00DF417F" w14:paraId="298B4A83" w14:textId="77777777" w:rsidTr="00DF41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62820A" w14:textId="77777777" w:rsidR="00A77B3E" w:rsidRPr="00DF417F" w:rsidRDefault="0089615A" w:rsidP="000F48EF">
            <w:pPr>
              <w:rPr>
                <w:sz w:val="18"/>
                <w:szCs w:val="18"/>
              </w:rPr>
            </w:pPr>
            <w:r>
              <w:rPr>
                <w:rFonts w:ascii="Arial Narrow" w:eastAsia="Arial Narrow" w:hAnsi="Arial Narrow" w:cs="Arial Narrow"/>
                <w:sz w:val="18"/>
                <w:szCs w:val="18"/>
              </w:rPr>
              <w:t>3</w:t>
            </w:r>
            <w:r w:rsidR="00B96D34" w:rsidRPr="00DF417F">
              <w:rPr>
                <w:rFonts w:ascii="Arial Narrow" w:eastAsia="Arial Narrow" w:hAnsi="Arial Narrow" w:cs="Arial Narrow"/>
                <w:sz w:val="18"/>
                <w:szCs w:val="18"/>
              </w:rPr>
              <w:t>. maj</w:t>
            </w:r>
            <w:r w:rsidR="008E66C8" w:rsidRPr="00DF417F">
              <w:rPr>
                <w:rFonts w:ascii="Arial Narrow" w:eastAsia="Arial Narrow" w:hAnsi="Arial Narrow" w:cs="Arial Narrow"/>
                <w:sz w:val="18"/>
                <w:szCs w:val="18"/>
              </w:rPr>
              <w:t xml:space="preserve"> do vključno </w:t>
            </w:r>
            <w:r w:rsidR="00C864DD">
              <w:rPr>
                <w:rFonts w:ascii="Arial Narrow" w:eastAsia="Arial Narrow" w:hAnsi="Arial Narrow" w:cs="Arial Narrow"/>
                <w:sz w:val="18"/>
                <w:szCs w:val="18"/>
              </w:rPr>
              <w:t>2</w:t>
            </w:r>
            <w:r w:rsidR="000F48EF">
              <w:rPr>
                <w:rFonts w:ascii="Arial Narrow" w:eastAsia="Arial Narrow" w:hAnsi="Arial Narrow" w:cs="Arial Narrow"/>
                <w:sz w:val="18"/>
                <w:szCs w:val="18"/>
              </w:rPr>
              <w:t>4</w:t>
            </w:r>
            <w:r w:rsidR="00AE1A4F">
              <w:rPr>
                <w:rFonts w:ascii="Arial Narrow" w:eastAsia="Arial Narrow" w:hAnsi="Arial Narrow" w:cs="Arial Narrow"/>
                <w:sz w:val="18"/>
                <w:szCs w:val="18"/>
              </w:rPr>
              <w:t xml:space="preserve">. </w:t>
            </w:r>
            <w:proofErr w:type="spellStart"/>
            <w:r w:rsidR="00AE1A4F">
              <w:rPr>
                <w:rFonts w:ascii="Arial Narrow" w:eastAsia="Arial Narrow" w:hAnsi="Arial Narrow" w:cs="Arial Narrow"/>
                <w:sz w:val="18"/>
                <w:szCs w:val="18"/>
              </w:rPr>
              <w:t>jun</w:t>
            </w:r>
            <w:proofErr w:type="spellEnd"/>
            <w:r w:rsidR="00AE1A4F">
              <w:rPr>
                <w:rFonts w:ascii="Arial Narrow" w:eastAsia="Arial Narrow" w:hAnsi="Arial Narrow" w:cs="Arial Narrow"/>
                <w:sz w:val="18"/>
                <w:szCs w:val="18"/>
              </w:rPr>
              <w:t>. 202</w:t>
            </w:r>
            <w:r>
              <w:rPr>
                <w:rFonts w:ascii="Arial Narrow" w:eastAsia="Arial Narrow" w:hAnsi="Arial Narrow" w:cs="Arial Narrow"/>
                <w:sz w:val="18"/>
                <w:szCs w:val="18"/>
              </w:rPr>
              <w:t>1</w:t>
            </w:r>
          </w:p>
        </w:tc>
        <w:tc>
          <w:tcPr>
            <w:tcW w:w="0" w:type="auto"/>
          </w:tcPr>
          <w:p w14:paraId="3C23AA40" w14:textId="77777777" w:rsidR="00A77B3E" w:rsidRPr="00DF417F" w:rsidRDefault="00FA761C">
            <w:pPr>
              <w:jc w:val="center"/>
              <w:cnfStyle w:val="000000010000" w:firstRow="0" w:lastRow="0" w:firstColumn="0" w:lastColumn="0" w:oddVBand="0" w:evenVBand="0" w:oddHBand="0" w:evenHBand="1" w:firstRowFirstColumn="0" w:firstRowLastColumn="0" w:lastRowFirstColumn="0" w:lastRowLastColumn="0"/>
              <w:rPr>
                <w:sz w:val="18"/>
                <w:szCs w:val="18"/>
              </w:rPr>
            </w:pPr>
            <w:r w:rsidRPr="00DF417F">
              <w:rPr>
                <w:rFonts w:ascii="Arial Narrow" w:eastAsia="Arial Narrow" w:hAnsi="Arial Narrow" w:cs="Arial Narrow"/>
                <w:sz w:val="18"/>
                <w:szCs w:val="18"/>
              </w:rPr>
              <w:t>1. rok</w:t>
            </w:r>
          </w:p>
        </w:tc>
        <w:tc>
          <w:tcPr>
            <w:tcW w:w="0" w:type="auto"/>
          </w:tcPr>
          <w:p w14:paraId="3F473364" w14:textId="77777777" w:rsidR="00A77B3E" w:rsidRPr="00DF417F" w:rsidRDefault="008E66C8">
            <w:pPr>
              <w:cnfStyle w:val="000000010000" w:firstRow="0" w:lastRow="0" w:firstColumn="0" w:lastColumn="0" w:oddVBand="0" w:evenVBand="0" w:oddHBand="0" w:evenHBand="1" w:firstRowFirstColumn="0" w:firstRowLastColumn="0" w:lastRowFirstColumn="0" w:lastRowLastColumn="0"/>
              <w:rPr>
                <w:sz w:val="18"/>
                <w:szCs w:val="18"/>
              </w:rPr>
            </w:pPr>
            <w:r w:rsidRPr="00DF417F">
              <w:rPr>
                <w:rFonts w:ascii="Arial Narrow" w:eastAsia="Arial Narrow" w:hAnsi="Arial Narrow" w:cs="Arial Narrow"/>
                <w:sz w:val="18"/>
                <w:szCs w:val="18"/>
              </w:rPr>
              <w:t>UČENCI 1. DO 8. RAZREDA</w:t>
            </w:r>
          </w:p>
        </w:tc>
      </w:tr>
      <w:tr w:rsidR="00A77B3E" w:rsidRPr="00DF417F" w14:paraId="6E0630FF" w14:textId="77777777" w:rsidTr="00DF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B64C7E" w14:textId="77777777" w:rsidR="00A77B3E" w:rsidRPr="00DF417F" w:rsidRDefault="000F48EF" w:rsidP="00AE1A4F">
            <w:pPr>
              <w:rPr>
                <w:sz w:val="18"/>
                <w:szCs w:val="18"/>
              </w:rPr>
            </w:pPr>
            <w:r>
              <w:rPr>
                <w:rFonts w:ascii="Arial Narrow" w:eastAsia="Arial Narrow" w:hAnsi="Arial Narrow" w:cs="Arial Narrow"/>
                <w:sz w:val="18"/>
                <w:szCs w:val="18"/>
              </w:rPr>
              <w:t>1</w:t>
            </w:r>
            <w:r w:rsidR="00AE1A4F">
              <w:rPr>
                <w:rFonts w:ascii="Arial Narrow" w:eastAsia="Arial Narrow" w:hAnsi="Arial Narrow" w:cs="Arial Narrow"/>
                <w:sz w:val="18"/>
                <w:szCs w:val="18"/>
              </w:rPr>
              <w:t>8</w:t>
            </w:r>
            <w:r w:rsidR="00B96D34" w:rsidRPr="00DF417F">
              <w:rPr>
                <w:rFonts w:ascii="Arial Narrow" w:eastAsia="Arial Narrow" w:hAnsi="Arial Narrow" w:cs="Arial Narrow"/>
                <w:sz w:val="18"/>
                <w:szCs w:val="18"/>
              </w:rPr>
              <w:t>. avg.</w:t>
            </w:r>
            <w:r w:rsidR="008E66C8" w:rsidRPr="00DF417F">
              <w:rPr>
                <w:rFonts w:ascii="Arial Narrow" w:eastAsia="Arial Narrow" w:hAnsi="Arial Narrow" w:cs="Arial Narrow"/>
                <w:sz w:val="18"/>
                <w:szCs w:val="18"/>
              </w:rPr>
              <w:t xml:space="preserve"> do vključno 3</w:t>
            </w:r>
            <w:r w:rsidR="0089615A">
              <w:rPr>
                <w:rFonts w:ascii="Arial Narrow" w:eastAsia="Arial Narrow" w:hAnsi="Arial Narrow" w:cs="Arial Narrow"/>
                <w:sz w:val="18"/>
                <w:szCs w:val="18"/>
              </w:rPr>
              <w:t>1</w:t>
            </w:r>
            <w:r w:rsidR="00AE1A4F">
              <w:rPr>
                <w:rFonts w:ascii="Arial Narrow" w:eastAsia="Arial Narrow" w:hAnsi="Arial Narrow" w:cs="Arial Narrow"/>
                <w:sz w:val="18"/>
                <w:szCs w:val="18"/>
              </w:rPr>
              <w:t>. avg. 202</w:t>
            </w:r>
            <w:r w:rsidR="0089615A">
              <w:rPr>
                <w:rFonts w:ascii="Arial Narrow" w:eastAsia="Arial Narrow" w:hAnsi="Arial Narrow" w:cs="Arial Narrow"/>
                <w:sz w:val="18"/>
                <w:szCs w:val="18"/>
              </w:rPr>
              <w:t>1</w:t>
            </w:r>
          </w:p>
        </w:tc>
        <w:tc>
          <w:tcPr>
            <w:tcW w:w="0" w:type="auto"/>
          </w:tcPr>
          <w:p w14:paraId="6FA173DC" w14:textId="77777777" w:rsidR="00A77B3E" w:rsidRPr="00DF417F" w:rsidRDefault="00FA761C">
            <w:pPr>
              <w:jc w:val="center"/>
              <w:cnfStyle w:val="000000100000" w:firstRow="0" w:lastRow="0" w:firstColumn="0" w:lastColumn="0" w:oddVBand="0" w:evenVBand="0" w:oddHBand="1" w:evenHBand="0" w:firstRowFirstColumn="0" w:firstRowLastColumn="0" w:lastRowFirstColumn="0" w:lastRowLastColumn="0"/>
              <w:rPr>
                <w:sz w:val="18"/>
                <w:szCs w:val="18"/>
              </w:rPr>
            </w:pPr>
            <w:r w:rsidRPr="00DF417F">
              <w:rPr>
                <w:rFonts w:ascii="Arial Narrow" w:eastAsia="Arial Narrow" w:hAnsi="Arial Narrow" w:cs="Arial Narrow"/>
                <w:sz w:val="18"/>
                <w:szCs w:val="18"/>
              </w:rPr>
              <w:t>2. rok</w:t>
            </w:r>
          </w:p>
        </w:tc>
        <w:tc>
          <w:tcPr>
            <w:tcW w:w="0" w:type="auto"/>
          </w:tcPr>
          <w:p w14:paraId="1FE6A2F4" w14:textId="77777777" w:rsidR="00A77B3E" w:rsidRPr="00DF417F" w:rsidRDefault="008E66C8">
            <w:pPr>
              <w:cnfStyle w:val="000000100000" w:firstRow="0" w:lastRow="0" w:firstColumn="0" w:lastColumn="0" w:oddVBand="0" w:evenVBand="0" w:oddHBand="1" w:evenHBand="0" w:firstRowFirstColumn="0" w:firstRowLastColumn="0" w:lastRowFirstColumn="0" w:lastRowLastColumn="0"/>
              <w:rPr>
                <w:sz w:val="18"/>
                <w:szCs w:val="18"/>
              </w:rPr>
            </w:pPr>
            <w:r w:rsidRPr="00DF417F">
              <w:rPr>
                <w:rFonts w:ascii="Arial Narrow" w:eastAsia="Arial Narrow" w:hAnsi="Arial Narrow" w:cs="Arial Narrow"/>
                <w:sz w:val="18"/>
                <w:szCs w:val="18"/>
              </w:rPr>
              <w:t>UČENCI 1. DO 9. RAZREDA</w:t>
            </w:r>
          </w:p>
        </w:tc>
      </w:tr>
    </w:tbl>
    <w:p w14:paraId="7E9295FA" w14:textId="77777777" w:rsidR="00A77B3E" w:rsidRDefault="00A77B3E">
      <w:bookmarkStart w:id="21" w:name="id.35nkun2"/>
      <w:bookmarkEnd w:id="21"/>
    </w:p>
    <w:p w14:paraId="58909506" w14:textId="77777777" w:rsidR="00A77B3E" w:rsidRDefault="00FA761C">
      <w:pPr>
        <w:rPr>
          <w:rFonts w:ascii="Arial Narrow" w:eastAsia="Arial Narrow" w:hAnsi="Arial Narrow" w:cs="Arial Narrow"/>
          <w:sz w:val="22"/>
          <w:szCs w:val="22"/>
        </w:rPr>
      </w:pPr>
      <w:r w:rsidRPr="009D6BF5">
        <w:rPr>
          <w:rFonts w:ascii="Arial Narrow" w:eastAsia="Arial Narrow" w:hAnsi="Arial Narrow" w:cs="Arial Narrow"/>
          <w:sz w:val="22"/>
          <w:szCs w:val="22"/>
        </w:rPr>
        <w:t>Šolski koledar – 1. del</w:t>
      </w:r>
      <w:r w:rsidR="008E27C2" w:rsidRPr="009D6BF5">
        <w:rPr>
          <w:rFonts w:ascii="Arial Narrow" w:eastAsia="Arial Narrow" w:hAnsi="Arial Narrow" w:cs="Arial Narrow"/>
          <w:sz w:val="22"/>
          <w:szCs w:val="22"/>
        </w:rPr>
        <w:t xml:space="preserve"> in 2. del </w:t>
      </w:r>
      <w:r w:rsidRPr="009D6BF5">
        <w:rPr>
          <w:rFonts w:ascii="Arial Narrow" w:eastAsia="Arial Narrow" w:hAnsi="Arial Narrow" w:cs="Arial Narrow"/>
          <w:sz w:val="22"/>
          <w:szCs w:val="22"/>
        </w:rPr>
        <w:t>je priloga LDN v obliki tabele.</w:t>
      </w:r>
    </w:p>
    <w:p w14:paraId="3DB1F51A" w14:textId="77777777" w:rsidR="00FB0879" w:rsidRDefault="00FB0879">
      <w:pPr>
        <w:pStyle w:val="Naslov2"/>
        <w:ind w:left="0"/>
      </w:pPr>
      <w:bookmarkStart w:id="22" w:name="h.1ksv4uv"/>
      <w:bookmarkEnd w:id="22"/>
    </w:p>
    <w:p w14:paraId="6F14ABD4" w14:textId="77777777" w:rsidR="00A77B3E" w:rsidRDefault="00FA761C">
      <w:pPr>
        <w:pStyle w:val="Naslov2"/>
        <w:ind w:left="0"/>
      </w:pPr>
      <w:bookmarkStart w:id="23" w:name="_Toc52618123"/>
      <w:r>
        <w:t>D. PRAZNIKI in DELA PROSTI DNEVI</w:t>
      </w:r>
      <w:bookmarkEnd w:id="23"/>
    </w:p>
    <w:p w14:paraId="0710C580" w14:textId="77777777" w:rsidR="00A77B3E" w:rsidRDefault="00A77B3E"/>
    <w:p w14:paraId="29757F1E"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a) državni prazniki v RS:</w:t>
      </w:r>
    </w:p>
    <w:p w14:paraId="1B9A5D8B" w14:textId="77777777" w:rsidR="00A77B3E" w:rsidRDefault="00A77B3E">
      <w:pPr>
        <w:rPr>
          <w:rFonts w:ascii="Arial Narrow" w:eastAsia="Arial Narrow" w:hAnsi="Arial Narrow" w:cs="Arial Narrow"/>
          <w:sz w:val="22"/>
          <w:szCs w:val="22"/>
        </w:rPr>
      </w:pPr>
    </w:p>
    <w:p w14:paraId="0C036774" w14:textId="77777777" w:rsidR="00A77B3E" w:rsidRDefault="00FA761C">
      <w:pPr>
        <w:ind w:left="360" w:hanging="180"/>
        <w:rPr>
          <w:rFonts w:ascii="Arial Narrow" w:eastAsia="Arial Narrow" w:hAnsi="Arial Narrow" w:cs="Arial Narrow"/>
          <w:sz w:val="22"/>
          <w:szCs w:val="22"/>
          <w:u w:val="single"/>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15. september/vrnitev Primorske k matični domovini – </w:t>
      </w:r>
      <w:r w:rsidRPr="008E66C8">
        <w:rPr>
          <w:rFonts w:ascii="Arial Narrow" w:eastAsia="Arial Narrow" w:hAnsi="Arial Narrow" w:cs="Arial Narrow"/>
          <w:sz w:val="22"/>
          <w:szCs w:val="22"/>
          <w:u w:val="single"/>
        </w:rPr>
        <w:t>ni dela prost dan</w:t>
      </w:r>
    </w:p>
    <w:p w14:paraId="79A48B54" w14:textId="77777777" w:rsidR="009D6BF5" w:rsidRPr="008E66C8" w:rsidRDefault="009D6BF5" w:rsidP="009D6BF5">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25. oktober/dan suverenosti – </w:t>
      </w:r>
      <w:r w:rsidRPr="009F0796">
        <w:rPr>
          <w:rFonts w:ascii="Arial Narrow" w:eastAsia="Arial Narrow" w:hAnsi="Arial Narrow" w:cs="Arial Narrow"/>
          <w:sz w:val="22"/>
          <w:szCs w:val="22"/>
          <w:u w:val="single"/>
        </w:rPr>
        <w:t>ni dela prost dan</w:t>
      </w:r>
    </w:p>
    <w:p w14:paraId="38820C94"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1. november/dan spomina na mrtve</w:t>
      </w:r>
    </w:p>
    <w:p w14:paraId="7029555E"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23. november/dan Rudolfa Maistra – </w:t>
      </w:r>
      <w:r w:rsidRPr="008E66C8">
        <w:rPr>
          <w:rFonts w:ascii="Arial Narrow" w:eastAsia="Arial Narrow" w:hAnsi="Arial Narrow" w:cs="Arial Narrow"/>
          <w:sz w:val="22"/>
          <w:szCs w:val="22"/>
          <w:u w:val="single"/>
        </w:rPr>
        <w:t>ni dela prost dan</w:t>
      </w:r>
    </w:p>
    <w:p w14:paraId="7CBCDB8D"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26. december/dan samostojnosti in enotnosti</w:t>
      </w:r>
    </w:p>
    <w:p w14:paraId="743F9958" w14:textId="77777777" w:rsidR="00A77B3E" w:rsidRDefault="00543EC5">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1., 2. </w:t>
      </w:r>
      <w:r w:rsidR="00FA761C">
        <w:rPr>
          <w:rFonts w:ascii="Arial Narrow" w:eastAsia="Arial Narrow" w:hAnsi="Arial Narrow" w:cs="Arial Narrow"/>
          <w:sz w:val="22"/>
          <w:szCs w:val="22"/>
        </w:rPr>
        <w:t>januar/novo leto</w:t>
      </w:r>
    </w:p>
    <w:p w14:paraId="46EABF2D"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8. februar/Prešernov dan, slovenski kulturni praznik</w:t>
      </w:r>
    </w:p>
    <w:p w14:paraId="36B50514"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27. april/dan upora proti okupatorju</w:t>
      </w:r>
    </w:p>
    <w:p w14:paraId="5990A109"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1. in 2. maj/praznik dela</w:t>
      </w:r>
    </w:p>
    <w:p w14:paraId="1C7ECF22" w14:textId="77777777" w:rsidR="0089615A" w:rsidRDefault="0089615A">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8. junij/dan Primoža Trubarja – </w:t>
      </w:r>
      <w:r w:rsidRPr="0089615A">
        <w:rPr>
          <w:rFonts w:ascii="Arial Narrow" w:eastAsia="Arial Narrow" w:hAnsi="Arial Narrow" w:cs="Arial Narrow"/>
          <w:sz w:val="22"/>
          <w:szCs w:val="22"/>
          <w:u w:val="single"/>
        </w:rPr>
        <w:t>ni dela prost dan</w:t>
      </w:r>
    </w:p>
    <w:p w14:paraId="47DCFE4D"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25. junij/dan državnosti</w:t>
      </w:r>
    </w:p>
    <w:p w14:paraId="0414BD99"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17. avgust/združitev prekmurskih Slovencev z matičnim narodom – </w:t>
      </w:r>
      <w:r w:rsidRPr="008E66C8">
        <w:rPr>
          <w:rFonts w:ascii="Arial Narrow" w:eastAsia="Arial Narrow" w:hAnsi="Arial Narrow" w:cs="Arial Narrow"/>
          <w:sz w:val="22"/>
          <w:szCs w:val="22"/>
          <w:u w:val="single"/>
        </w:rPr>
        <w:t>ni dela prost dan</w:t>
      </w:r>
    </w:p>
    <w:p w14:paraId="2ABA4018"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b) dela prosti dnevi v RS:</w:t>
      </w:r>
    </w:p>
    <w:p w14:paraId="4639A452"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31. oktober/dan reformacije</w:t>
      </w:r>
    </w:p>
    <w:p w14:paraId="2C61C232" w14:textId="77777777" w:rsidR="00A77B3E" w:rsidRDefault="00FA761C">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25. december/božič</w:t>
      </w:r>
    </w:p>
    <w:p w14:paraId="3D63BAED" w14:textId="77777777" w:rsidR="00A77B3E" w:rsidRDefault="003F5A79">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velikonočna nedelja</w:t>
      </w:r>
    </w:p>
    <w:p w14:paraId="3606E9DE" w14:textId="77777777" w:rsidR="003F5A79" w:rsidRDefault="003F5A79" w:rsidP="003F5A79">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velikonočni ponede</w:t>
      </w:r>
      <w:r w:rsidRPr="009F0796">
        <w:rPr>
          <w:rFonts w:ascii="Arial Narrow" w:eastAsia="Arial Narrow" w:hAnsi="Arial Narrow" w:cs="Arial Narrow"/>
          <w:sz w:val="22"/>
          <w:szCs w:val="22"/>
        </w:rPr>
        <w:t>ljek (</w:t>
      </w:r>
      <w:r w:rsidR="0089615A">
        <w:rPr>
          <w:rFonts w:ascii="Arial Narrow" w:eastAsia="Arial Narrow" w:hAnsi="Arial Narrow" w:cs="Arial Narrow"/>
          <w:sz w:val="22"/>
          <w:szCs w:val="22"/>
        </w:rPr>
        <w:t>5</w:t>
      </w:r>
      <w:r>
        <w:rPr>
          <w:rFonts w:ascii="Arial Narrow" w:eastAsia="Arial Narrow" w:hAnsi="Arial Narrow" w:cs="Arial Narrow"/>
          <w:sz w:val="22"/>
          <w:szCs w:val="22"/>
        </w:rPr>
        <w:t>. april)</w:t>
      </w:r>
    </w:p>
    <w:p w14:paraId="4246C656" w14:textId="77777777" w:rsidR="003F5A79" w:rsidRDefault="003F5A79" w:rsidP="003F5A79">
      <w:pPr>
        <w:ind w:left="360" w:hanging="180"/>
        <w:rPr>
          <w:rFonts w:ascii="Arial Narrow" w:eastAsia="Arial Narrow" w:hAnsi="Arial Narrow" w:cs="Arial Narrow"/>
          <w:sz w:val="22"/>
          <w:szCs w:val="22"/>
        </w:rPr>
      </w:pPr>
      <w:r>
        <w:rPr>
          <w:rFonts w:ascii="Arial Narrow" w:eastAsia="Arial Narrow" w:hAnsi="Arial Narrow" w:cs="Arial Narrow"/>
          <w:sz w:val="22"/>
          <w:szCs w:val="22"/>
        </w:rPr>
        <w:lastRenderedPageBreak/>
        <w:t>-</w:t>
      </w:r>
      <w:r>
        <w:rPr>
          <w:rFonts w:ascii="Arial Narrow" w:eastAsia="Arial Narrow" w:hAnsi="Arial Narrow" w:cs="Arial Narrow"/>
          <w:sz w:val="22"/>
          <w:szCs w:val="22"/>
        </w:rPr>
        <w:tab/>
        <w:t>binkoštna nedelja – binkošti</w:t>
      </w:r>
    </w:p>
    <w:p w14:paraId="30339F2B" w14:textId="77777777" w:rsidR="003F5A79" w:rsidRDefault="003F5A79" w:rsidP="003F5A79">
      <w:pPr>
        <w:ind w:left="36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15. avgust Marijino vnebovzetje</w:t>
      </w:r>
    </w:p>
    <w:p w14:paraId="476E0ADD" w14:textId="77777777" w:rsidR="003F5A79" w:rsidRDefault="003F5A79" w:rsidP="003F5A79">
      <w:pPr>
        <w:rPr>
          <w:rFonts w:ascii="Arial Narrow" w:eastAsia="Arial Narrow" w:hAnsi="Arial Narrow" w:cs="Arial Narrow"/>
          <w:sz w:val="22"/>
          <w:szCs w:val="22"/>
        </w:rPr>
      </w:pPr>
    </w:p>
    <w:p w14:paraId="63A39CBF" w14:textId="77777777" w:rsidR="003F5A79" w:rsidRDefault="003F5A79" w:rsidP="003F5A79">
      <w:pPr>
        <w:pStyle w:val="Naslov2"/>
        <w:ind w:left="0"/>
      </w:pPr>
      <w:bookmarkStart w:id="24" w:name="_Toc52618124"/>
      <w:r>
        <w:t>E. PROSLAVE IN PRIREDITVE – tabela spodaj</w:t>
      </w:r>
      <w:bookmarkEnd w:id="24"/>
    </w:p>
    <w:p w14:paraId="16C12AC6" w14:textId="77777777" w:rsidR="000470DC" w:rsidRDefault="000470DC" w:rsidP="000470DC"/>
    <w:tbl>
      <w:tblPr>
        <w:tblStyle w:val="Tabelaseznam8"/>
        <w:tblpPr w:leftFromText="141" w:rightFromText="141" w:vertAnchor="text" w:tblpYSpec="center"/>
        <w:tblW w:w="5000" w:type="pct"/>
        <w:tblLook w:val="04A0" w:firstRow="1" w:lastRow="0" w:firstColumn="1" w:lastColumn="0" w:noHBand="0" w:noVBand="1"/>
      </w:tblPr>
      <w:tblGrid>
        <w:gridCol w:w="2830"/>
        <w:gridCol w:w="1851"/>
        <w:gridCol w:w="5173"/>
      </w:tblGrid>
      <w:tr w:rsidR="000470DC" w:rsidRPr="00CD5142" w14:paraId="08BC4A5C" w14:textId="77777777" w:rsidTr="00DB4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92AA2D" w14:textId="77777777" w:rsidR="000470DC" w:rsidRPr="00CD5142" w:rsidRDefault="000470DC" w:rsidP="00FB304B">
            <w:pPr>
              <w:rPr>
                <w:rFonts w:ascii="Arial Narrow" w:hAnsi="Arial Narrow"/>
                <w:sz w:val="18"/>
                <w:szCs w:val="18"/>
              </w:rPr>
            </w:pPr>
            <w:r w:rsidRPr="00CD5142">
              <w:rPr>
                <w:rFonts w:ascii="Arial Narrow" w:eastAsia="Arial Narrow" w:hAnsi="Arial Narrow" w:cs="Arial Narrow"/>
                <w:b w:val="0"/>
                <w:bCs w:val="0"/>
                <w:sz w:val="18"/>
                <w:szCs w:val="18"/>
              </w:rPr>
              <w:t>NASLOV</w:t>
            </w:r>
          </w:p>
        </w:tc>
        <w:tc>
          <w:tcPr>
            <w:tcW w:w="939" w:type="pct"/>
          </w:tcPr>
          <w:p w14:paraId="14973553" w14:textId="77777777" w:rsidR="000470DC" w:rsidRPr="00FD47B4" w:rsidRDefault="000470DC" w:rsidP="00FB304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FD47B4">
              <w:rPr>
                <w:rFonts w:ascii="Arial Narrow" w:eastAsia="Arial Narrow" w:hAnsi="Arial Narrow" w:cs="Arial Narrow"/>
                <w:b w:val="0"/>
                <w:bCs w:val="0"/>
                <w:sz w:val="18"/>
                <w:szCs w:val="18"/>
                <w:highlight w:val="yellow"/>
              </w:rPr>
              <w:t>NAČRTOVANO</w:t>
            </w:r>
          </w:p>
        </w:tc>
        <w:tc>
          <w:tcPr>
            <w:tcW w:w="2625" w:type="pct"/>
          </w:tcPr>
          <w:p w14:paraId="07E574BE" w14:textId="77777777" w:rsidR="000470DC" w:rsidRPr="00FD47B4" w:rsidRDefault="000470DC" w:rsidP="00FB304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FD47B4">
              <w:rPr>
                <w:rFonts w:ascii="Arial Narrow" w:eastAsia="Arial Narrow" w:hAnsi="Arial Narrow" w:cs="Arial Narrow"/>
                <w:b w:val="0"/>
                <w:bCs w:val="0"/>
                <w:sz w:val="18"/>
                <w:szCs w:val="18"/>
                <w:highlight w:val="yellow"/>
              </w:rPr>
              <w:t>ORGANIZACIJA</w:t>
            </w:r>
          </w:p>
        </w:tc>
      </w:tr>
      <w:tr w:rsidR="000470DC" w:rsidRPr="00CD5142" w14:paraId="36F08B17" w14:textId="77777777" w:rsidTr="00DB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7D5AC7" w14:textId="77777777" w:rsidR="000470DC" w:rsidRPr="00CD5142" w:rsidRDefault="000470DC" w:rsidP="00FB304B">
            <w:pPr>
              <w:rPr>
                <w:rFonts w:ascii="Arial Narrow" w:hAnsi="Arial Narrow"/>
                <w:sz w:val="18"/>
                <w:szCs w:val="18"/>
              </w:rPr>
            </w:pPr>
            <w:r w:rsidRPr="00CD5142">
              <w:rPr>
                <w:rFonts w:ascii="Arial Narrow" w:eastAsia="Arial Narrow" w:hAnsi="Arial Narrow" w:cs="Arial Narrow"/>
                <w:sz w:val="18"/>
                <w:szCs w:val="18"/>
              </w:rPr>
              <w:t>Fotografiranje in snemanje prireditev</w:t>
            </w:r>
          </w:p>
        </w:tc>
        <w:tc>
          <w:tcPr>
            <w:tcW w:w="939" w:type="pct"/>
          </w:tcPr>
          <w:p w14:paraId="76105656" w14:textId="77777777" w:rsidR="000470DC" w:rsidRPr="008B550A" w:rsidRDefault="000470DC"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8B550A">
              <w:rPr>
                <w:rFonts w:ascii="Arial Narrow" w:eastAsia="Arial Narrow" w:hAnsi="Arial Narrow" w:cs="Arial Narrow"/>
                <w:sz w:val="18"/>
                <w:szCs w:val="18"/>
              </w:rPr>
              <w:t>skozi vse leto</w:t>
            </w:r>
          </w:p>
        </w:tc>
        <w:tc>
          <w:tcPr>
            <w:tcW w:w="2625" w:type="pct"/>
          </w:tcPr>
          <w:p w14:paraId="6BCD1D79" w14:textId="77777777" w:rsidR="000470DC" w:rsidRPr="008B550A" w:rsidRDefault="000470DC"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8B550A">
              <w:rPr>
                <w:rFonts w:ascii="Arial Narrow" w:eastAsia="Arial Narrow" w:hAnsi="Arial Narrow" w:cs="Arial Narrow"/>
                <w:sz w:val="18"/>
                <w:szCs w:val="18"/>
              </w:rPr>
              <w:t>Gošnik</w:t>
            </w:r>
          </w:p>
        </w:tc>
      </w:tr>
      <w:tr w:rsidR="000470DC" w:rsidRPr="00CD5142" w14:paraId="0FB1C872" w14:textId="77777777" w:rsidTr="00DB4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14CCFE" w14:textId="77777777" w:rsidR="000470DC" w:rsidRPr="00CD5142" w:rsidRDefault="000470DC" w:rsidP="00FB304B">
            <w:pPr>
              <w:rPr>
                <w:rFonts w:ascii="Arial Narrow" w:hAnsi="Arial Narrow"/>
                <w:sz w:val="18"/>
                <w:szCs w:val="18"/>
              </w:rPr>
            </w:pPr>
            <w:r>
              <w:rPr>
                <w:rFonts w:ascii="Arial Narrow" w:eastAsia="Arial Narrow" w:hAnsi="Arial Narrow" w:cs="Arial Narrow"/>
                <w:sz w:val="18"/>
                <w:szCs w:val="18"/>
              </w:rPr>
              <w:t>Prvi šolski dan</w:t>
            </w:r>
          </w:p>
        </w:tc>
        <w:tc>
          <w:tcPr>
            <w:tcW w:w="939" w:type="pct"/>
          </w:tcPr>
          <w:p w14:paraId="4A090BBB" w14:textId="77777777" w:rsidR="000470DC" w:rsidRPr="008B550A" w:rsidRDefault="00FD47B4" w:rsidP="00FB304B">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B550A">
              <w:rPr>
                <w:rFonts w:ascii="Arial Narrow" w:eastAsia="Arial Narrow" w:hAnsi="Arial Narrow" w:cs="Arial Narrow"/>
                <w:sz w:val="18"/>
                <w:szCs w:val="18"/>
              </w:rPr>
              <w:t>1</w:t>
            </w:r>
            <w:r w:rsidR="000470DC" w:rsidRPr="008B550A">
              <w:rPr>
                <w:rFonts w:ascii="Arial Narrow" w:eastAsia="Arial Narrow" w:hAnsi="Arial Narrow" w:cs="Arial Narrow"/>
                <w:sz w:val="18"/>
                <w:szCs w:val="18"/>
              </w:rPr>
              <w:t>. september</w:t>
            </w:r>
          </w:p>
        </w:tc>
        <w:tc>
          <w:tcPr>
            <w:tcW w:w="2625" w:type="pct"/>
          </w:tcPr>
          <w:p w14:paraId="5813EE82" w14:textId="77777777" w:rsidR="000470DC" w:rsidRPr="008B550A" w:rsidRDefault="000470DC" w:rsidP="00FB304B">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B550A">
              <w:rPr>
                <w:rFonts w:ascii="Arial Narrow" w:eastAsia="Arial Narrow" w:hAnsi="Arial Narrow" w:cs="Arial Narrow"/>
                <w:sz w:val="18"/>
                <w:szCs w:val="18"/>
              </w:rPr>
              <w:t xml:space="preserve">ravnatelj, razredniki, </w:t>
            </w:r>
            <w:r w:rsidR="00AE1A4F" w:rsidRPr="008B550A">
              <w:rPr>
                <w:rFonts w:ascii="Arial Narrow" w:eastAsia="Arial Narrow" w:hAnsi="Arial Narrow" w:cs="Arial Narrow"/>
                <w:sz w:val="18"/>
                <w:szCs w:val="18"/>
              </w:rPr>
              <w:t xml:space="preserve">Gregor </w:t>
            </w:r>
            <w:r w:rsidRPr="008B550A">
              <w:rPr>
                <w:rFonts w:ascii="Arial Narrow" w:eastAsia="Arial Narrow" w:hAnsi="Arial Narrow" w:cs="Arial Narrow"/>
                <w:sz w:val="18"/>
                <w:szCs w:val="18"/>
              </w:rPr>
              <w:t>Gošnik</w:t>
            </w:r>
          </w:p>
        </w:tc>
      </w:tr>
      <w:tr w:rsidR="000470DC" w:rsidRPr="000F48EF" w14:paraId="13D17CAA" w14:textId="77777777" w:rsidTr="00DB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638160" w14:textId="77777777" w:rsidR="000470DC" w:rsidRPr="00862814" w:rsidRDefault="000470DC" w:rsidP="00FB304B">
            <w:pPr>
              <w:rPr>
                <w:rFonts w:ascii="Arial Narrow" w:eastAsia="Arial Narrow" w:hAnsi="Arial Narrow" w:cs="Arial Narrow"/>
                <w:sz w:val="18"/>
                <w:szCs w:val="18"/>
              </w:rPr>
            </w:pPr>
            <w:r w:rsidRPr="00CD5142">
              <w:rPr>
                <w:rFonts w:ascii="Arial Narrow" w:eastAsia="Arial Narrow" w:hAnsi="Arial Narrow" w:cs="Arial Narrow"/>
                <w:sz w:val="18"/>
                <w:szCs w:val="18"/>
              </w:rPr>
              <w:t>Sprejem prvošolcev</w:t>
            </w:r>
          </w:p>
        </w:tc>
        <w:tc>
          <w:tcPr>
            <w:tcW w:w="939" w:type="pct"/>
          </w:tcPr>
          <w:p w14:paraId="2E67100D" w14:textId="77777777" w:rsidR="000470DC" w:rsidRPr="008B550A" w:rsidRDefault="00FD47B4" w:rsidP="00FB304B">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8B550A">
              <w:rPr>
                <w:rFonts w:ascii="Arial Narrow" w:eastAsia="Arial Narrow" w:hAnsi="Arial Narrow" w:cs="Arial Narrow"/>
                <w:sz w:val="18"/>
                <w:szCs w:val="18"/>
              </w:rPr>
              <w:t>1</w:t>
            </w:r>
            <w:r w:rsidR="000470DC" w:rsidRPr="008B550A">
              <w:rPr>
                <w:rFonts w:ascii="Arial Narrow" w:eastAsia="Arial Narrow" w:hAnsi="Arial Narrow" w:cs="Arial Narrow"/>
                <w:sz w:val="18"/>
                <w:szCs w:val="18"/>
              </w:rPr>
              <w:t>. september</w:t>
            </w:r>
          </w:p>
        </w:tc>
        <w:tc>
          <w:tcPr>
            <w:tcW w:w="2625" w:type="pct"/>
          </w:tcPr>
          <w:p w14:paraId="42DF83D6" w14:textId="77777777" w:rsidR="000470DC" w:rsidRPr="008B550A" w:rsidRDefault="008B550A" w:rsidP="002271AB">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8B550A">
              <w:rPr>
                <w:rFonts w:ascii="Arial Narrow" w:eastAsia="Arial Narrow" w:hAnsi="Arial Narrow" w:cs="Arial Narrow"/>
                <w:sz w:val="18"/>
                <w:szCs w:val="18"/>
              </w:rPr>
              <w:t>Mateja Kop, Daniela Stanojević,</w:t>
            </w:r>
            <w:r w:rsidR="000470DC" w:rsidRPr="008B550A">
              <w:rPr>
                <w:rFonts w:ascii="Arial Narrow" w:eastAsia="Arial Narrow" w:hAnsi="Arial Narrow" w:cs="Arial Narrow"/>
                <w:sz w:val="18"/>
                <w:szCs w:val="18"/>
              </w:rPr>
              <w:t xml:space="preserve"> </w:t>
            </w:r>
            <w:r w:rsidR="002271AB" w:rsidRPr="008B550A">
              <w:rPr>
                <w:rFonts w:ascii="Arial Narrow" w:eastAsia="Arial Narrow" w:hAnsi="Arial Narrow" w:cs="Arial Narrow"/>
                <w:sz w:val="18"/>
                <w:szCs w:val="18"/>
              </w:rPr>
              <w:t>Marija</w:t>
            </w:r>
            <w:r w:rsidR="00A8651A" w:rsidRPr="008B550A">
              <w:rPr>
                <w:rFonts w:ascii="Arial Narrow" w:eastAsia="Arial Narrow" w:hAnsi="Arial Narrow" w:cs="Arial Narrow"/>
                <w:sz w:val="18"/>
                <w:szCs w:val="18"/>
              </w:rPr>
              <w:t xml:space="preserve"> Hauptman,</w:t>
            </w:r>
            <w:r w:rsidR="00CD0BB8" w:rsidRPr="008B550A">
              <w:rPr>
                <w:rFonts w:ascii="Arial Narrow" w:eastAsia="Arial Narrow" w:hAnsi="Arial Narrow" w:cs="Arial Narrow"/>
                <w:sz w:val="18"/>
                <w:szCs w:val="18"/>
              </w:rPr>
              <w:t xml:space="preserve"> Martina Urbanič</w:t>
            </w:r>
            <w:r w:rsidR="00F635FD" w:rsidRPr="008B550A">
              <w:rPr>
                <w:rFonts w:ascii="Arial Narrow" w:eastAsia="Arial Narrow" w:hAnsi="Arial Narrow" w:cs="Arial Narrow"/>
                <w:sz w:val="18"/>
                <w:szCs w:val="18"/>
              </w:rPr>
              <w:t xml:space="preserve"> Rajšp</w:t>
            </w:r>
            <w:r w:rsidR="00CD0BB8" w:rsidRPr="008B550A">
              <w:rPr>
                <w:rFonts w:ascii="Arial Narrow" w:eastAsia="Arial Narrow" w:hAnsi="Arial Narrow" w:cs="Arial Narrow"/>
                <w:sz w:val="18"/>
                <w:szCs w:val="18"/>
              </w:rPr>
              <w:t>,</w:t>
            </w:r>
            <w:r w:rsidR="00A8651A" w:rsidRPr="008B550A">
              <w:rPr>
                <w:rFonts w:ascii="Arial Narrow" w:eastAsia="Arial Narrow" w:hAnsi="Arial Narrow" w:cs="Arial Narrow"/>
                <w:sz w:val="18"/>
                <w:szCs w:val="18"/>
              </w:rPr>
              <w:t xml:space="preserve"> </w:t>
            </w:r>
            <w:r w:rsidR="00F05554">
              <w:rPr>
                <w:rFonts w:ascii="Arial Narrow" w:eastAsia="Arial Narrow" w:hAnsi="Arial Narrow" w:cs="Arial Narrow"/>
                <w:sz w:val="18"/>
                <w:szCs w:val="18"/>
              </w:rPr>
              <w:t xml:space="preserve">Polona Kastelic, </w:t>
            </w:r>
            <w:r w:rsidR="000470DC" w:rsidRPr="008B550A">
              <w:rPr>
                <w:rFonts w:ascii="Arial Narrow" w:eastAsia="Arial Narrow" w:hAnsi="Arial Narrow" w:cs="Arial Narrow"/>
                <w:sz w:val="18"/>
                <w:szCs w:val="18"/>
              </w:rPr>
              <w:t>ravnatelj</w:t>
            </w:r>
            <w:r w:rsidRPr="008B550A">
              <w:rPr>
                <w:rFonts w:ascii="Arial Narrow" w:eastAsia="Arial Narrow" w:hAnsi="Arial Narrow" w:cs="Arial Narrow"/>
                <w:sz w:val="18"/>
                <w:szCs w:val="18"/>
              </w:rPr>
              <w:t>, g. župan Silvo Slaček</w:t>
            </w:r>
          </w:p>
        </w:tc>
      </w:tr>
      <w:tr w:rsidR="000470DC" w:rsidRPr="000F48EF" w14:paraId="23676732" w14:textId="77777777" w:rsidTr="00DB4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A84A04" w14:textId="77777777" w:rsidR="000470DC" w:rsidRPr="00CD5142" w:rsidRDefault="000470DC" w:rsidP="00FB304B">
            <w:pPr>
              <w:rPr>
                <w:rFonts w:ascii="Arial Narrow" w:hAnsi="Arial Narrow" w:cs="Calibri"/>
                <w:sz w:val="18"/>
                <w:szCs w:val="18"/>
              </w:rPr>
            </w:pPr>
            <w:r w:rsidRPr="00CD5142">
              <w:rPr>
                <w:rFonts w:ascii="Arial Narrow" w:hAnsi="Arial Narrow" w:cs="Calibri"/>
                <w:sz w:val="18"/>
                <w:szCs w:val="18"/>
              </w:rPr>
              <w:t>Sprejem v SUŠ</w:t>
            </w:r>
          </w:p>
        </w:tc>
        <w:tc>
          <w:tcPr>
            <w:tcW w:w="939" w:type="pct"/>
          </w:tcPr>
          <w:p w14:paraId="612C677F" w14:textId="77777777" w:rsidR="000470DC" w:rsidRPr="00F36CB6" w:rsidRDefault="002271AB"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r w:rsidRPr="00F36CB6">
              <w:rPr>
                <w:rFonts w:ascii="Arial Narrow" w:hAnsi="Arial Narrow" w:cs="Calibri"/>
                <w:sz w:val="18"/>
                <w:szCs w:val="18"/>
              </w:rPr>
              <w:t>2. teden v oktobru</w:t>
            </w:r>
          </w:p>
        </w:tc>
        <w:tc>
          <w:tcPr>
            <w:tcW w:w="2625" w:type="pct"/>
          </w:tcPr>
          <w:p w14:paraId="7F8B707D" w14:textId="77777777" w:rsidR="000470DC" w:rsidRPr="00F36CB6" w:rsidRDefault="002271AB"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r w:rsidRPr="00F36CB6">
              <w:rPr>
                <w:rFonts w:ascii="Arial Narrow" w:hAnsi="Arial Narrow" w:cs="Calibri"/>
                <w:sz w:val="18"/>
                <w:szCs w:val="18"/>
              </w:rPr>
              <w:t>Ana Šnofl, Nataša Petek</w:t>
            </w:r>
            <w:r w:rsidR="00F36CB6" w:rsidRPr="00F36CB6">
              <w:rPr>
                <w:rFonts w:ascii="Arial Narrow" w:hAnsi="Arial Narrow" w:cs="Calibri"/>
                <w:sz w:val="18"/>
                <w:szCs w:val="18"/>
              </w:rPr>
              <w:t>, razredniki</w:t>
            </w:r>
          </w:p>
        </w:tc>
      </w:tr>
      <w:tr w:rsidR="000470DC" w:rsidRPr="000F48EF" w14:paraId="3D6B3B5B" w14:textId="77777777" w:rsidTr="00DB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EE9F56" w14:textId="77777777" w:rsidR="000470DC" w:rsidRPr="00204861" w:rsidRDefault="000470DC" w:rsidP="00FB304B">
            <w:pPr>
              <w:rPr>
                <w:rFonts w:ascii="Arial Narrow" w:hAnsi="Arial Narrow" w:cs="Calibri"/>
                <w:sz w:val="18"/>
                <w:szCs w:val="18"/>
              </w:rPr>
            </w:pPr>
            <w:r w:rsidRPr="00204861">
              <w:rPr>
                <w:rFonts w:ascii="Arial Narrow" w:hAnsi="Arial Narrow" w:cs="Calibri"/>
                <w:sz w:val="18"/>
                <w:szCs w:val="18"/>
              </w:rPr>
              <w:t xml:space="preserve">Kostanjev piknik – </w:t>
            </w:r>
            <w:r>
              <w:rPr>
                <w:rFonts w:ascii="Arial Narrow" w:hAnsi="Arial Narrow" w:cs="Calibri"/>
                <w:sz w:val="18"/>
                <w:szCs w:val="18"/>
              </w:rPr>
              <w:t xml:space="preserve">centralna </w:t>
            </w:r>
            <w:r w:rsidRPr="00204861">
              <w:rPr>
                <w:rFonts w:ascii="Arial Narrow" w:hAnsi="Arial Narrow" w:cs="Calibri"/>
                <w:sz w:val="18"/>
                <w:szCs w:val="18"/>
              </w:rPr>
              <w:t>šola</w:t>
            </w:r>
          </w:p>
        </w:tc>
        <w:tc>
          <w:tcPr>
            <w:tcW w:w="939" w:type="pct"/>
          </w:tcPr>
          <w:p w14:paraId="6D638C97" w14:textId="77777777" w:rsidR="000470DC" w:rsidRPr="00F05554" w:rsidRDefault="00F36CB6" w:rsidP="0097248E">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rPr>
            </w:pPr>
            <w:r>
              <w:rPr>
                <w:rFonts w:ascii="Arial Narrow" w:hAnsi="Arial Narrow" w:cs="Calibri"/>
                <w:sz w:val="18"/>
                <w:szCs w:val="18"/>
              </w:rPr>
              <w:t>9</w:t>
            </w:r>
            <w:r w:rsidR="000470DC" w:rsidRPr="00F36CB6">
              <w:rPr>
                <w:rFonts w:ascii="Arial Narrow" w:hAnsi="Arial Narrow" w:cs="Calibri"/>
                <w:sz w:val="18"/>
                <w:szCs w:val="18"/>
              </w:rPr>
              <w:t>. oktober, petek</w:t>
            </w:r>
          </w:p>
          <w:p w14:paraId="1F1581B5" w14:textId="77777777" w:rsidR="000470DC" w:rsidRPr="00F36CB6" w:rsidRDefault="000470DC" w:rsidP="00FB304B">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lang w:val="en-US"/>
              </w:rPr>
            </w:pPr>
          </w:p>
        </w:tc>
        <w:tc>
          <w:tcPr>
            <w:tcW w:w="2625" w:type="pct"/>
          </w:tcPr>
          <w:p w14:paraId="171DB22E" w14:textId="77777777" w:rsidR="0089615A" w:rsidRPr="00F36CB6" w:rsidRDefault="002271AB" w:rsidP="0089615A">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rPr>
            </w:pPr>
            <w:r w:rsidRPr="00F36CB6">
              <w:rPr>
                <w:rFonts w:ascii="Arial Narrow" w:hAnsi="Arial Narrow" w:cs="Calibri"/>
                <w:sz w:val="18"/>
                <w:szCs w:val="18"/>
              </w:rPr>
              <w:t>Ana Šnofl, Petra Cimerman, Miha Peran</w:t>
            </w:r>
            <w:r w:rsidR="008B550A" w:rsidRPr="00F36CB6">
              <w:rPr>
                <w:rFonts w:ascii="Arial Narrow" w:hAnsi="Arial Narrow" w:cs="Calibri"/>
                <w:sz w:val="18"/>
                <w:szCs w:val="18"/>
              </w:rPr>
              <w:t>,</w:t>
            </w:r>
            <w:r w:rsidRPr="00F36CB6">
              <w:rPr>
                <w:rFonts w:ascii="Arial Narrow" w:hAnsi="Arial Narrow" w:cs="Calibri"/>
                <w:sz w:val="18"/>
                <w:szCs w:val="18"/>
              </w:rPr>
              <w:t xml:space="preserve"> razredniki</w:t>
            </w:r>
            <w:r w:rsidR="008B550A" w:rsidRPr="00F36CB6">
              <w:rPr>
                <w:rFonts w:ascii="Arial Narrow" w:hAnsi="Arial Narrow" w:cs="Calibri"/>
                <w:sz w:val="18"/>
                <w:szCs w:val="18"/>
              </w:rPr>
              <w:t>,</w:t>
            </w:r>
            <w:r w:rsidR="00F36CB6" w:rsidRPr="00F36CB6">
              <w:rPr>
                <w:rFonts w:ascii="Arial Narrow" w:eastAsia="Arial Narrow" w:hAnsi="Arial Narrow" w:cs="Arial Narrow"/>
                <w:sz w:val="18"/>
                <w:szCs w:val="18"/>
              </w:rPr>
              <w:t xml:space="preserve"> predstavniki staršev</w:t>
            </w:r>
          </w:p>
          <w:p w14:paraId="694955BE" w14:textId="77777777" w:rsidR="000470DC" w:rsidRPr="00F36CB6" w:rsidRDefault="000470DC" w:rsidP="00FB304B">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rPr>
            </w:pPr>
          </w:p>
        </w:tc>
      </w:tr>
      <w:tr w:rsidR="0010497A" w:rsidRPr="000F48EF" w14:paraId="18D96740" w14:textId="77777777" w:rsidTr="00DB4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D0EA06" w14:textId="77777777" w:rsidR="0010497A" w:rsidRPr="00204861" w:rsidRDefault="0010497A" w:rsidP="00FB304B">
            <w:pPr>
              <w:rPr>
                <w:rFonts w:ascii="Arial Narrow" w:hAnsi="Arial Narrow" w:cs="Calibri"/>
                <w:sz w:val="18"/>
                <w:szCs w:val="18"/>
              </w:rPr>
            </w:pPr>
            <w:r w:rsidRPr="0010497A">
              <w:rPr>
                <w:rFonts w:ascii="Arial Narrow" w:eastAsia="Arial Narrow" w:hAnsi="Arial Narrow" w:cs="Arial Narrow"/>
                <w:sz w:val="18"/>
                <w:szCs w:val="18"/>
              </w:rPr>
              <w:t>Otvoritev razstave: Likovni mozaik otrok</w:t>
            </w:r>
          </w:p>
        </w:tc>
        <w:tc>
          <w:tcPr>
            <w:tcW w:w="939" w:type="pct"/>
          </w:tcPr>
          <w:p w14:paraId="4AAECB76" w14:textId="77777777" w:rsidR="0010497A" w:rsidRPr="00F36CB6" w:rsidRDefault="00F36CB6" w:rsidP="0010497A">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r w:rsidRPr="00F36CB6">
              <w:rPr>
                <w:rFonts w:ascii="Arial Narrow" w:hAnsi="Arial Narrow" w:cs="Calibri"/>
                <w:sz w:val="18"/>
                <w:szCs w:val="18"/>
              </w:rPr>
              <w:t>14.-18.12.2020</w:t>
            </w:r>
          </w:p>
          <w:p w14:paraId="2EC03B32" w14:textId="77777777" w:rsidR="0010497A" w:rsidRPr="00F36CB6" w:rsidRDefault="0010497A" w:rsidP="00F36CB6">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r w:rsidRPr="00F36CB6">
              <w:rPr>
                <w:rFonts w:ascii="Arial Narrow" w:hAnsi="Arial Narrow" w:cs="Calibri"/>
                <w:sz w:val="18"/>
                <w:szCs w:val="18"/>
              </w:rPr>
              <w:t>(</w:t>
            </w:r>
            <w:r w:rsidR="00F36CB6" w:rsidRPr="00F36CB6">
              <w:rPr>
                <w:rFonts w:ascii="Arial Narrow" w:hAnsi="Arial Narrow" w:cs="Calibri"/>
                <w:sz w:val="18"/>
                <w:szCs w:val="18"/>
              </w:rPr>
              <w:t>v okviru 220 letnice šolstva na Sveti Ani</w:t>
            </w:r>
            <w:r w:rsidRPr="00F36CB6">
              <w:rPr>
                <w:rFonts w:ascii="Arial Narrow" w:hAnsi="Arial Narrow" w:cs="Calibri"/>
                <w:sz w:val="18"/>
                <w:szCs w:val="18"/>
              </w:rPr>
              <w:t>)</w:t>
            </w:r>
          </w:p>
        </w:tc>
        <w:tc>
          <w:tcPr>
            <w:tcW w:w="2625" w:type="pct"/>
          </w:tcPr>
          <w:p w14:paraId="1FABB207" w14:textId="77777777" w:rsidR="0010497A" w:rsidRPr="00FD47B4" w:rsidRDefault="0010497A"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F36CB6">
              <w:rPr>
                <w:rFonts w:ascii="Arial Narrow" w:hAnsi="Arial Narrow" w:cs="Calibri"/>
                <w:sz w:val="18"/>
                <w:szCs w:val="18"/>
              </w:rPr>
              <w:t>Metka Beber, Nataša Petek</w:t>
            </w:r>
          </w:p>
        </w:tc>
      </w:tr>
      <w:tr w:rsidR="000470DC" w:rsidRPr="00797E28" w14:paraId="5F4CDBA9" w14:textId="77777777" w:rsidTr="00DB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5AB845" w14:textId="77777777" w:rsidR="000470DC" w:rsidRPr="00204861" w:rsidRDefault="000470DC" w:rsidP="00FB304B">
            <w:pPr>
              <w:rPr>
                <w:rFonts w:ascii="Arial Narrow" w:eastAsia="Arial Narrow" w:hAnsi="Arial Narrow" w:cs="Arial Narrow"/>
                <w:sz w:val="18"/>
                <w:szCs w:val="18"/>
              </w:rPr>
            </w:pPr>
            <w:r w:rsidRPr="00204861">
              <w:rPr>
                <w:rFonts w:ascii="Arial Narrow" w:eastAsia="Arial Narrow" w:hAnsi="Arial Narrow" w:cs="Arial Narrow"/>
                <w:sz w:val="18"/>
                <w:szCs w:val="18"/>
              </w:rPr>
              <w:t>Prireditev za starejše občane v Lokavcu</w:t>
            </w:r>
          </w:p>
          <w:p w14:paraId="1E5C2DD9" w14:textId="77777777" w:rsidR="000470DC" w:rsidRPr="00204861" w:rsidRDefault="000470DC" w:rsidP="00FB304B">
            <w:pPr>
              <w:rPr>
                <w:rFonts w:ascii="Arial Narrow" w:eastAsia="Arial Narrow" w:hAnsi="Arial Narrow" w:cs="Arial Narrow"/>
                <w:sz w:val="18"/>
                <w:szCs w:val="18"/>
              </w:rPr>
            </w:pPr>
            <w:r w:rsidRPr="00204861">
              <w:rPr>
                <w:rFonts w:ascii="Arial Narrow" w:eastAsia="Arial Narrow" w:hAnsi="Arial Narrow" w:cs="Arial Narrow"/>
                <w:sz w:val="18"/>
                <w:szCs w:val="18"/>
              </w:rPr>
              <w:t>Dan OZN</w:t>
            </w:r>
          </w:p>
          <w:p w14:paraId="51579E32" w14:textId="77777777" w:rsidR="000470DC" w:rsidRPr="00204861" w:rsidRDefault="000470DC" w:rsidP="00FB304B">
            <w:pPr>
              <w:rPr>
                <w:rFonts w:ascii="Arial Narrow" w:eastAsia="Arial Narrow" w:hAnsi="Arial Narrow" w:cs="Arial Narrow"/>
                <w:sz w:val="18"/>
                <w:szCs w:val="18"/>
              </w:rPr>
            </w:pPr>
            <w:r w:rsidRPr="00204861">
              <w:rPr>
                <w:rFonts w:ascii="Arial Narrow" w:eastAsia="Arial Narrow" w:hAnsi="Arial Narrow" w:cs="Arial Narrow"/>
                <w:sz w:val="18"/>
                <w:szCs w:val="18"/>
              </w:rPr>
              <w:t>Dan spomina na mrtve</w:t>
            </w:r>
          </w:p>
          <w:p w14:paraId="295CBF21" w14:textId="77777777" w:rsidR="000470DC" w:rsidRPr="00204861" w:rsidRDefault="000470DC" w:rsidP="00FB304B">
            <w:pPr>
              <w:rPr>
                <w:rFonts w:ascii="Arial Narrow" w:eastAsia="Arial Narrow" w:hAnsi="Arial Narrow" w:cs="Arial Narrow"/>
                <w:sz w:val="18"/>
                <w:szCs w:val="18"/>
              </w:rPr>
            </w:pPr>
            <w:r w:rsidRPr="00204861">
              <w:rPr>
                <w:rFonts w:ascii="Arial Narrow" w:eastAsia="Arial Narrow" w:hAnsi="Arial Narrow" w:cs="Arial Narrow"/>
                <w:sz w:val="18"/>
                <w:szCs w:val="18"/>
              </w:rPr>
              <w:t>Dan spomina na mrtve</w:t>
            </w:r>
            <w:r>
              <w:rPr>
                <w:rFonts w:ascii="Arial Narrow" w:eastAsia="Arial Narrow" w:hAnsi="Arial Narrow" w:cs="Arial Narrow"/>
                <w:sz w:val="18"/>
                <w:szCs w:val="18"/>
              </w:rPr>
              <w:t xml:space="preserve"> Lokavec</w:t>
            </w:r>
          </w:p>
          <w:p w14:paraId="661D1C18" w14:textId="77777777" w:rsidR="000470DC" w:rsidRPr="00204861" w:rsidRDefault="000470DC" w:rsidP="00FB304B">
            <w:pPr>
              <w:rPr>
                <w:rFonts w:ascii="Arial Narrow" w:hAnsi="Arial Narrow"/>
                <w:sz w:val="18"/>
                <w:szCs w:val="18"/>
              </w:rPr>
            </w:pPr>
            <w:r w:rsidRPr="00204861">
              <w:rPr>
                <w:rFonts w:ascii="Arial Narrow" w:eastAsia="Arial Narrow" w:hAnsi="Arial Narrow" w:cs="Arial Narrow"/>
                <w:sz w:val="18"/>
                <w:szCs w:val="18"/>
              </w:rPr>
              <w:t>Obisk PGD Sveta Ana</w:t>
            </w:r>
            <w:r w:rsidR="00540788">
              <w:rPr>
                <w:rFonts w:ascii="Arial Narrow" w:eastAsia="Arial Narrow" w:hAnsi="Arial Narrow" w:cs="Arial Narrow"/>
                <w:sz w:val="18"/>
                <w:szCs w:val="18"/>
              </w:rPr>
              <w:t xml:space="preserve"> – vaja evakuacije</w:t>
            </w:r>
          </w:p>
        </w:tc>
        <w:tc>
          <w:tcPr>
            <w:tcW w:w="939" w:type="pct"/>
          </w:tcPr>
          <w:p w14:paraId="05CBAD06" w14:textId="77777777" w:rsidR="000470DC" w:rsidRPr="00F05554" w:rsidRDefault="000470DC" w:rsidP="00D32A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sz w:val="18"/>
                <w:szCs w:val="18"/>
              </w:rPr>
            </w:pPr>
            <w:r w:rsidRPr="00F05554">
              <w:rPr>
                <w:rFonts w:ascii="Arial Narrow" w:eastAsia="Arial Narrow" w:hAnsi="Arial Narrow"/>
                <w:sz w:val="18"/>
                <w:szCs w:val="18"/>
              </w:rPr>
              <w:t>oktober ali november</w:t>
            </w:r>
          </w:p>
          <w:p w14:paraId="71B96CA9" w14:textId="77777777" w:rsidR="000470DC" w:rsidRPr="00FD47B4" w:rsidRDefault="000470DC" w:rsidP="00D32A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sz w:val="18"/>
                <w:szCs w:val="18"/>
                <w:highlight w:val="yellow"/>
              </w:rPr>
            </w:pPr>
          </w:p>
          <w:p w14:paraId="718A730C" w14:textId="77777777" w:rsidR="000470DC" w:rsidRPr="009E12E0" w:rsidRDefault="002271AB" w:rsidP="00D32A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sz w:val="18"/>
                <w:szCs w:val="18"/>
              </w:rPr>
            </w:pPr>
            <w:r w:rsidRPr="009E12E0">
              <w:rPr>
                <w:rFonts w:ascii="Arial Narrow" w:eastAsia="Arial Narrow" w:hAnsi="Arial Narrow"/>
                <w:sz w:val="18"/>
                <w:szCs w:val="18"/>
              </w:rPr>
              <w:t>24</w:t>
            </w:r>
            <w:r w:rsidR="000470DC" w:rsidRPr="009E12E0">
              <w:rPr>
                <w:rFonts w:ascii="Arial Narrow" w:eastAsia="Arial Narrow" w:hAnsi="Arial Narrow"/>
                <w:sz w:val="18"/>
                <w:szCs w:val="18"/>
              </w:rPr>
              <w:t xml:space="preserve">.oktober </w:t>
            </w:r>
          </w:p>
          <w:p w14:paraId="676C83AD" w14:textId="77777777" w:rsidR="000470DC" w:rsidRPr="00F36CB6" w:rsidRDefault="00F36CB6" w:rsidP="00D32A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sz w:val="18"/>
                <w:szCs w:val="18"/>
              </w:rPr>
            </w:pPr>
            <w:r>
              <w:rPr>
                <w:rFonts w:ascii="Arial Narrow" w:eastAsia="Arial Narrow" w:hAnsi="Arial Narrow"/>
                <w:sz w:val="18"/>
                <w:szCs w:val="18"/>
              </w:rPr>
              <w:t>23</w:t>
            </w:r>
            <w:r w:rsidR="000470DC" w:rsidRPr="00F36CB6">
              <w:rPr>
                <w:rFonts w:ascii="Arial Narrow" w:eastAsia="Arial Narrow" w:hAnsi="Arial Narrow"/>
                <w:sz w:val="18"/>
                <w:szCs w:val="18"/>
              </w:rPr>
              <w:t>.oktober – komemoracija</w:t>
            </w:r>
          </w:p>
          <w:p w14:paraId="4904687A" w14:textId="77777777" w:rsidR="000470DC" w:rsidRPr="00FD47B4" w:rsidRDefault="000470DC" w:rsidP="00D32AEF">
            <w:pPr>
              <w:cnfStyle w:val="000000100000" w:firstRow="0" w:lastRow="0" w:firstColumn="0" w:lastColumn="0" w:oddVBand="0" w:evenVBand="0" w:oddHBand="1" w:evenHBand="0" w:firstRowFirstColumn="0" w:firstRowLastColumn="0" w:lastRowFirstColumn="0" w:lastRowLastColumn="0"/>
              <w:rPr>
                <w:highlight w:val="yellow"/>
                <w:shd w:val="pct50" w:color="FF0000" w:fill="FFFFFF" w:themeFill="background1"/>
              </w:rPr>
            </w:pPr>
            <w:r w:rsidRPr="00F36CB6">
              <w:rPr>
                <w:rFonts w:ascii="Arial Narrow" w:hAnsi="Arial Narrow"/>
                <w:sz w:val="18"/>
                <w:szCs w:val="18"/>
              </w:rPr>
              <w:t>oktober</w:t>
            </w:r>
          </w:p>
        </w:tc>
        <w:tc>
          <w:tcPr>
            <w:tcW w:w="2625" w:type="pct"/>
          </w:tcPr>
          <w:p w14:paraId="4928E7FC" w14:textId="77777777" w:rsidR="0060295D" w:rsidRPr="00F05554" w:rsidRDefault="0060295D" w:rsidP="0060295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5554">
              <w:rPr>
                <w:rFonts w:ascii="Arial Narrow" w:hAnsi="Arial Narrow"/>
                <w:sz w:val="18"/>
                <w:szCs w:val="18"/>
              </w:rPr>
              <w:t>Petek, Veingerl, Kastelic, Žumer</w:t>
            </w:r>
            <w:r w:rsidR="00F05554">
              <w:rPr>
                <w:rFonts w:ascii="Arial Narrow" w:hAnsi="Arial Narrow"/>
                <w:sz w:val="18"/>
                <w:szCs w:val="18"/>
              </w:rPr>
              <w:t xml:space="preserve">, Žurman </w:t>
            </w:r>
            <w:r w:rsidRPr="00F05554">
              <w:rPr>
                <w:rFonts w:ascii="Arial Narrow" w:hAnsi="Arial Narrow"/>
                <w:sz w:val="18"/>
                <w:szCs w:val="18"/>
              </w:rPr>
              <w:t xml:space="preserve"> in KORK Lokavec</w:t>
            </w:r>
          </w:p>
          <w:p w14:paraId="41589C51" w14:textId="77777777" w:rsidR="000470DC" w:rsidRPr="00FD47B4" w:rsidRDefault="000470DC" w:rsidP="00FB304B">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highlight w:val="yellow"/>
                <w:shd w:val="pct50" w:color="FF0000" w:fill="auto"/>
              </w:rPr>
            </w:pPr>
          </w:p>
          <w:p w14:paraId="7F71AD3C" w14:textId="77777777" w:rsidR="00540788" w:rsidRPr="00FD47B4" w:rsidRDefault="00540788"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p>
          <w:p w14:paraId="470FC085" w14:textId="77777777" w:rsidR="002271AB" w:rsidRDefault="002271A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36CB6">
              <w:rPr>
                <w:rFonts w:ascii="Arial Narrow" w:hAnsi="Arial Narrow"/>
                <w:sz w:val="18"/>
                <w:szCs w:val="18"/>
              </w:rPr>
              <w:t xml:space="preserve">Ana </w:t>
            </w:r>
            <w:proofErr w:type="spellStart"/>
            <w:r w:rsidRPr="00F36CB6">
              <w:rPr>
                <w:rFonts w:ascii="Arial Narrow" w:hAnsi="Arial Narrow"/>
                <w:sz w:val="18"/>
                <w:szCs w:val="18"/>
              </w:rPr>
              <w:t>šnofl</w:t>
            </w:r>
            <w:proofErr w:type="spellEnd"/>
          </w:p>
          <w:p w14:paraId="4259938B" w14:textId="77777777" w:rsidR="00540788" w:rsidRPr="00F36CB6" w:rsidRDefault="00F05554" w:rsidP="002271A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Kastelic, Veingerl</w:t>
            </w:r>
          </w:p>
          <w:p w14:paraId="017E248D" w14:textId="77777777" w:rsidR="000470DC" w:rsidRPr="00FD47B4" w:rsidRDefault="00540788"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F36CB6">
              <w:rPr>
                <w:rFonts w:ascii="Arial Narrow" w:hAnsi="Arial Narrow"/>
                <w:sz w:val="18"/>
                <w:szCs w:val="18"/>
              </w:rPr>
              <w:t>SUŠ</w:t>
            </w:r>
          </w:p>
        </w:tc>
      </w:tr>
      <w:tr w:rsidR="000470DC" w:rsidRPr="006F2872" w14:paraId="2C07D51A" w14:textId="77777777" w:rsidTr="00DB4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93C335" w14:textId="77777777" w:rsidR="000470DC" w:rsidRPr="005C79A0" w:rsidRDefault="000470DC" w:rsidP="00FB304B">
            <w:pPr>
              <w:rPr>
                <w:rFonts w:ascii="Arial Narrow" w:hAnsi="Arial Narrow" w:cs="Calibri"/>
                <w:sz w:val="18"/>
                <w:szCs w:val="18"/>
                <w:highlight w:val="yellow"/>
              </w:rPr>
            </w:pPr>
            <w:r w:rsidRPr="00354AE6">
              <w:rPr>
                <w:rFonts w:ascii="Arial Narrow" w:hAnsi="Arial Narrow" w:cs="Calibri"/>
                <w:sz w:val="18"/>
                <w:szCs w:val="18"/>
              </w:rPr>
              <w:t>Maistrov dan (23. 11.)</w:t>
            </w:r>
          </w:p>
        </w:tc>
        <w:tc>
          <w:tcPr>
            <w:tcW w:w="939" w:type="pct"/>
          </w:tcPr>
          <w:p w14:paraId="19B47AE8" w14:textId="77777777" w:rsidR="002271AB" w:rsidRPr="00F36CB6" w:rsidRDefault="00F36CB6"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r w:rsidRPr="00F36CB6">
              <w:rPr>
                <w:rFonts w:ascii="Arial Narrow" w:hAnsi="Arial Narrow" w:cs="Calibri"/>
                <w:sz w:val="18"/>
                <w:szCs w:val="18"/>
              </w:rPr>
              <w:t>20</w:t>
            </w:r>
            <w:r w:rsidR="002271AB" w:rsidRPr="00F36CB6">
              <w:rPr>
                <w:rFonts w:ascii="Arial Narrow" w:hAnsi="Arial Narrow" w:cs="Calibri"/>
                <w:sz w:val="18"/>
                <w:szCs w:val="18"/>
              </w:rPr>
              <w:t>. november, šolski radio (CŠ)</w:t>
            </w:r>
          </w:p>
          <w:p w14:paraId="3BDBE807" w14:textId="77777777" w:rsidR="000470DC" w:rsidRPr="00FD47B4" w:rsidRDefault="00F05554"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F05554">
              <w:rPr>
                <w:rFonts w:ascii="Arial Narrow" w:hAnsi="Arial Narrow" w:cs="Calibri"/>
                <w:sz w:val="18"/>
                <w:szCs w:val="18"/>
              </w:rPr>
              <w:t>20</w:t>
            </w:r>
            <w:r w:rsidR="000470DC" w:rsidRPr="00F05554">
              <w:rPr>
                <w:rFonts w:ascii="Arial Narrow" w:hAnsi="Arial Narrow" w:cs="Calibri"/>
                <w:sz w:val="18"/>
                <w:szCs w:val="18"/>
              </w:rPr>
              <w:t>. november, Lokavec (spominska ura)</w:t>
            </w:r>
          </w:p>
        </w:tc>
        <w:tc>
          <w:tcPr>
            <w:tcW w:w="2625" w:type="pct"/>
          </w:tcPr>
          <w:p w14:paraId="7E6134E6" w14:textId="77777777" w:rsidR="002271AB" w:rsidRPr="00F36CB6" w:rsidRDefault="002271AB" w:rsidP="002271AB">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36CB6">
              <w:rPr>
                <w:rFonts w:ascii="Arial Narrow" w:hAnsi="Arial Narrow"/>
                <w:sz w:val="18"/>
                <w:szCs w:val="18"/>
              </w:rPr>
              <w:t xml:space="preserve">Ana </w:t>
            </w:r>
            <w:proofErr w:type="spellStart"/>
            <w:r w:rsidRPr="00F36CB6">
              <w:rPr>
                <w:rFonts w:ascii="Arial Narrow" w:hAnsi="Arial Narrow"/>
                <w:sz w:val="18"/>
                <w:szCs w:val="18"/>
              </w:rPr>
              <w:t>šnofl</w:t>
            </w:r>
            <w:proofErr w:type="spellEnd"/>
          </w:p>
          <w:p w14:paraId="72374C05" w14:textId="77777777" w:rsidR="00540788" w:rsidRPr="00FD47B4" w:rsidRDefault="00540788"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highlight w:val="yellow"/>
              </w:rPr>
            </w:pPr>
          </w:p>
          <w:p w14:paraId="4E6C4E62" w14:textId="77777777" w:rsidR="000470DC" w:rsidRPr="00FD47B4" w:rsidRDefault="000470DC"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F05554">
              <w:rPr>
                <w:rFonts w:ascii="Arial Narrow" w:eastAsia="Arial Narrow" w:hAnsi="Arial Narrow" w:cs="Arial Narrow"/>
                <w:sz w:val="18"/>
                <w:szCs w:val="18"/>
              </w:rPr>
              <w:t>Veingerl, Kastelic</w:t>
            </w:r>
          </w:p>
        </w:tc>
      </w:tr>
      <w:tr w:rsidR="000470DC" w:rsidRPr="000F48EF" w14:paraId="7EBDA242" w14:textId="77777777" w:rsidTr="00DB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871592" w14:textId="77777777" w:rsidR="000470DC" w:rsidRPr="00354AE6" w:rsidRDefault="000470DC" w:rsidP="00FB304B">
            <w:pPr>
              <w:rPr>
                <w:rFonts w:ascii="Arial Narrow" w:eastAsia="Arial Narrow" w:hAnsi="Arial Narrow" w:cs="Arial Narrow"/>
                <w:sz w:val="18"/>
                <w:szCs w:val="18"/>
              </w:rPr>
            </w:pPr>
            <w:r w:rsidRPr="00354AE6">
              <w:rPr>
                <w:rFonts w:ascii="Arial Narrow" w:hAnsi="Arial Narrow" w:cs="Calibri"/>
                <w:sz w:val="18"/>
                <w:szCs w:val="18"/>
              </w:rPr>
              <w:t xml:space="preserve">Božični koncert* (pouk popoldan) </w:t>
            </w:r>
            <w:r>
              <w:rPr>
                <w:rFonts w:ascii="Arial Narrow" w:hAnsi="Arial Narrow" w:cs="Calibri"/>
                <w:sz w:val="18"/>
                <w:szCs w:val="18"/>
              </w:rPr>
              <w:t>–</w:t>
            </w:r>
            <w:r w:rsidRPr="00354AE6">
              <w:rPr>
                <w:rFonts w:ascii="Arial Narrow" w:hAnsi="Arial Narrow" w:cs="Calibri"/>
                <w:sz w:val="18"/>
                <w:szCs w:val="18"/>
              </w:rPr>
              <w:t xml:space="preserve"> CŠ</w:t>
            </w:r>
          </w:p>
          <w:p w14:paraId="305354B0" w14:textId="77777777" w:rsidR="000470DC" w:rsidRPr="00361C1A" w:rsidRDefault="000470DC" w:rsidP="00FB304B">
            <w:pPr>
              <w:rPr>
                <w:rFonts w:ascii="Arial Narrow" w:eastAsia="Arial Narrow" w:hAnsi="Arial Narrow" w:cs="Arial Narrow"/>
                <w:sz w:val="18"/>
                <w:szCs w:val="18"/>
              </w:rPr>
            </w:pPr>
            <w:r w:rsidRPr="00862814">
              <w:rPr>
                <w:rFonts w:ascii="Arial Narrow" w:eastAsia="Arial Narrow" w:hAnsi="Arial Narrow" w:cs="Arial Narrow"/>
                <w:sz w:val="18"/>
                <w:szCs w:val="18"/>
              </w:rPr>
              <w:t>Božični koncert v Lokavcu</w:t>
            </w:r>
          </w:p>
        </w:tc>
        <w:tc>
          <w:tcPr>
            <w:tcW w:w="939" w:type="pct"/>
          </w:tcPr>
          <w:p w14:paraId="07E4A4D4" w14:textId="77777777" w:rsidR="000470DC" w:rsidRPr="00F36CB6" w:rsidRDefault="000470DC" w:rsidP="00D32A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36CB6">
              <w:rPr>
                <w:rFonts w:ascii="Arial Narrow" w:hAnsi="Arial Narrow"/>
                <w:sz w:val="18"/>
                <w:szCs w:val="18"/>
              </w:rPr>
              <w:t>1</w:t>
            </w:r>
            <w:r w:rsidR="00F36CB6" w:rsidRPr="00F36CB6">
              <w:rPr>
                <w:rFonts w:ascii="Arial Narrow" w:hAnsi="Arial Narrow"/>
                <w:sz w:val="18"/>
                <w:szCs w:val="18"/>
              </w:rPr>
              <w:t>6</w:t>
            </w:r>
            <w:r w:rsidR="00F05554">
              <w:rPr>
                <w:rFonts w:ascii="Arial Narrow" w:hAnsi="Arial Narrow"/>
                <w:sz w:val="18"/>
                <w:szCs w:val="18"/>
              </w:rPr>
              <w:t>. december, sreda</w:t>
            </w:r>
          </w:p>
          <w:p w14:paraId="69941807" w14:textId="77777777" w:rsidR="000470DC" w:rsidRPr="00FD47B4" w:rsidRDefault="000470DC" w:rsidP="00D32A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sz w:val="18"/>
                <w:szCs w:val="18"/>
                <w:highlight w:val="yellow"/>
              </w:rPr>
            </w:pPr>
          </w:p>
          <w:p w14:paraId="716ABB87" w14:textId="77777777" w:rsidR="000470DC" w:rsidRPr="00FD47B4" w:rsidRDefault="00F05554" w:rsidP="00D32A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sz w:val="18"/>
                <w:szCs w:val="18"/>
                <w:highlight w:val="yellow"/>
              </w:rPr>
            </w:pPr>
            <w:r w:rsidRPr="00F05554">
              <w:rPr>
                <w:rFonts w:ascii="Arial Narrow" w:eastAsia="Arial Narrow" w:hAnsi="Arial Narrow"/>
                <w:sz w:val="18"/>
                <w:szCs w:val="18"/>
              </w:rPr>
              <w:t>10</w:t>
            </w:r>
            <w:r w:rsidR="000470DC" w:rsidRPr="00F05554">
              <w:rPr>
                <w:rFonts w:ascii="Arial Narrow" w:eastAsia="Arial Narrow" w:hAnsi="Arial Narrow"/>
                <w:sz w:val="18"/>
                <w:szCs w:val="18"/>
              </w:rPr>
              <w:t>. december</w:t>
            </w:r>
            <w:r w:rsidRPr="00F05554">
              <w:rPr>
                <w:rFonts w:ascii="Arial Narrow" w:eastAsia="Arial Narrow" w:hAnsi="Arial Narrow"/>
                <w:sz w:val="18"/>
                <w:szCs w:val="18"/>
              </w:rPr>
              <w:t>, četrtek</w:t>
            </w:r>
          </w:p>
        </w:tc>
        <w:tc>
          <w:tcPr>
            <w:tcW w:w="2625" w:type="pct"/>
          </w:tcPr>
          <w:p w14:paraId="26A914F8" w14:textId="77777777" w:rsidR="00F05554" w:rsidRDefault="003C366C" w:rsidP="00D32A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84127C">
              <w:rPr>
                <w:rFonts w:ascii="Arial Narrow" w:hAnsi="Arial Narrow"/>
                <w:sz w:val="18"/>
                <w:szCs w:val="18"/>
                <w:u w:val="single"/>
              </w:rPr>
              <w:t>Barbara Pristovnik, Simona Petek,</w:t>
            </w:r>
            <w:r w:rsidRPr="0084127C">
              <w:rPr>
                <w:rFonts w:ascii="Arial Narrow" w:hAnsi="Arial Narrow"/>
                <w:sz w:val="18"/>
                <w:szCs w:val="18"/>
              </w:rPr>
              <w:t xml:space="preserve"> Mateja Kramberger, </w:t>
            </w:r>
            <w:r w:rsidR="002271AB" w:rsidRPr="0084127C">
              <w:rPr>
                <w:rFonts w:ascii="Arial Narrow" w:hAnsi="Arial Narrow"/>
                <w:sz w:val="18"/>
                <w:szCs w:val="18"/>
              </w:rPr>
              <w:t xml:space="preserve">Mateja </w:t>
            </w:r>
            <w:r w:rsidRPr="0084127C">
              <w:rPr>
                <w:rFonts w:ascii="Arial Narrow" w:hAnsi="Arial Narrow"/>
                <w:sz w:val="18"/>
                <w:szCs w:val="18"/>
              </w:rPr>
              <w:t>Kop, Metka Beber, Nataša Petek,</w:t>
            </w:r>
            <w:r w:rsidR="002271AB" w:rsidRPr="0084127C">
              <w:rPr>
                <w:rFonts w:ascii="Arial Narrow" w:hAnsi="Arial Narrow"/>
                <w:sz w:val="18"/>
                <w:szCs w:val="18"/>
              </w:rPr>
              <w:t xml:space="preserve"> Metka Jančar, Suzana </w:t>
            </w:r>
            <w:proofErr w:type="spellStart"/>
            <w:r w:rsidR="002271AB" w:rsidRPr="0084127C">
              <w:rPr>
                <w:rFonts w:ascii="Arial Narrow" w:hAnsi="Arial Narrow"/>
                <w:sz w:val="18"/>
                <w:szCs w:val="18"/>
              </w:rPr>
              <w:t>Kaloh</w:t>
            </w:r>
            <w:proofErr w:type="spellEnd"/>
            <w:r w:rsidR="002271AB" w:rsidRPr="0084127C">
              <w:rPr>
                <w:rFonts w:ascii="Arial Narrow" w:hAnsi="Arial Narrow"/>
                <w:sz w:val="18"/>
                <w:szCs w:val="18"/>
              </w:rPr>
              <w:t>, Miha Peran,</w:t>
            </w:r>
            <w:r w:rsidR="008B550A" w:rsidRPr="0084127C">
              <w:rPr>
                <w:rFonts w:ascii="Arial Narrow" w:hAnsi="Arial Narrow"/>
                <w:sz w:val="18"/>
                <w:szCs w:val="18"/>
              </w:rPr>
              <w:t xml:space="preserve"> </w:t>
            </w:r>
            <w:r w:rsidRPr="0084127C">
              <w:rPr>
                <w:rFonts w:ascii="Arial Narrow" w:hAnsi="Arial Narrow"/>
                <w:sz w:val="18"/>
                <w:szCs w:val="18"/>
              </w:rPr>
              <w:t>Aleš Žumer</w:t>
            </w:r>
          </w:p>
          <w:p w14:paraId="3F96295D" w14:textId="77777777" w:rsidR="000470DC" w:rsidRPr="00FD47B4" w:rsidRDefault="000470DC" w:rsidP="00D32A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sz w:val="18"/>
                <w:szCs w:val="18"/>
                <w:highlight w:val="yellow"/>
              </w:rPr>
            </w:pPr>
            <w:r w:rsidRPr="00F36CB6">
              <w:rPr>
                <w:rFonts w:ascii="Arial Narrow" w:eastAsia="Arial Narrow" w:hAnsi="Arial Narrow"/>
                <w:sz w:val="18"/>
                <w:szCs w:val="18"/>
              </w:rPr>
              <w:t>Veingerl, Kastelic, Žumer, Žurman, Petek</w:t>
            </w:r>
          </w:p>
        </w:tc>
      </w:tr>
      <w:tr w:rsidR="000470DC" w:rsidRPr="006F2872" w14:paraId="29574FC5" w14:textId="77777777" w:rsidTr="00DB4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06B723" w14:textId="77777777" w:rsidR="000470DC" w:rsidRPr="00354AE6" w:rsidRDefault="000470DC" w:rsidP="00FB304B">
            <w:pPr>
              <w:rPr>
                <w:rFonts w:ascii="Arial Narrow" w:hAnsi="Arial Narrow" w:cs="Calibri"/>
                <w:sz w:val="18"/>
                <w:szCs w:val="18"/>
              </w:rPr>
            </w:pPr>
            <w:proofErr w:type="spellStart"/>
            <w:r w:rsidRPr="00354AE6">
              <w:rPr>
                <w:rFonts w:ascii="Arial Narrow" w:hAnsi="Arial Narrow" w:cs="Calibri"/>
                <w:sz w:val="18"/>
                <w:szCs w:val="18"/>
              </w:rPr>
              <w:t>Obeležitev</w:t>
            </w:r>
            <w:proofErr w:type="spellEnd"/>
            <w:r w:rsidRPr="00354AE6">
              <w:rPr>
                <w:rFonts w:ascii="Arial Narrow" w:hAnsi="Arial Narrow" w:cs="Calibri"/>
                <w:sz w:val="18"/>
                <w:szCs w:val="18"/>
              </w:rPr>
              <w:t xml:space="preserve"> državnega praznika – šolski radio (CŠ)</w:t>
            </w:r>
            <w:r w:rsidR="005F4B74">
              <w:rPr>
                <w:rFonts w:ascii="Arial Narrow" w:hAnsi="Arial Narrow" w:cs="Calibri"/>
                <w:sz w:val="18"/>
                <w:szCs w:val="18"/>
              </w:rPr>
              <w:t xml:space="preserve">, </w:t>
            </w:r>
            <w:proofErr w:type="spellStart"/>
            <w:r w:rsidR="005F4B74">
              <w:rPr>
                <w:rFonts w:ascii="Arial Narrow" w:hAnsi="Arial Narrow" w:cs="Calibri"/>
                <w:sz w:val="18"/>
                <w:szCs w:val="18"/>
              </w:rPr>
              <w:t>jelkovanje</w:t>
            </w:r>
            <w:proofErr w:type="spellEnd"/>
            <w:r w:rsidR="005F4B74">
              <w:rPr>
                <w:rFonts w:ascii="Arial Narrow" w:hAnsi="Arial Narrow" w:cs="Calibri"/>
                <w:sz w:val="18"/>
                <w:szCs w:val="18"/>
              </w:rPr>
              <w:t xml:space="preserve"> (3 ure)</w:t>
            </w:r>
          </w:p>
        </w:tc>
        <w:tc>
          <w:tcPr>
            <w:tcW w:w="939" w:type="pct"/>
          </w:tcPr>
          <w:p w14:paraId="38AC889D" w14:textId="77777777" w:rsidR="000470DC" w:rsidRPr="00F36CB6" w:rsidRDefault="002271AB"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r w:rsidRPr="00F36CB6">
              <w:rPr>
                <w:rFonts w:ascii="Arial Narrow" w:hAnsi="Arial Narrow" w:cs="Calibri"/>
                <w:sz w:val="18"/>
                <w:szCs w:val="18"/>
              </w:rPr>
              <w:t xml:space="preserve">24. 12. 2019, </w:t>
            </w:r>
            <w:r w:rsidR="00F36CB6" w:rsidRPr="00F36CB6">
              <w:rPr>
                <w:rFonts w:ascii="Arial Narrow" w:hAnsi="Arial Narrow" w:cs="Calibri"/>
                <w:sz w:val="18"/>
                <w:szCs w:val="18"/>
              </w:rPr>
              <w:t>četrtek</w:t>
            </w:r>
          </w:p>
        </w:tc>
        <w:tc>
          <w:tcPr>
            <w:tcW w:w="2625" w:type="pct"/>
          </w:tcPr>
          <w:p w14:paraId="4E01D324" w14:textId="77777777" w:rsidR="002271AB" w:rsidRPr="00F36CB6" w:rsidRDefault="002271AB" w:rsidP="002271AB">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36CB6">
              <w:rPr>
                <w:rFonts w:ascii="Arial Narrow" w:hAnsi="Arial Narrow"/>
                <w:sz w:val="18"/>
                <w:szCs w:val="18"/>
              </w:rPr>
              <w:t xml:space="preserve">Ana </w:t>
            </w:r>
            <w:proofErr w:type="spellStart"/>
            <w:r w:rsidRPr="00F36CB6">
              <w:rPr>
                <w:rFonts w:ascii="Arial Narrow" w:hAnsi="Arial Narrow"/>
                <w:sz w:val="18"/>
                <w:szCs w:val="18"/>
              </w:rPr>
              <w:t>šnofl</w:t>
            </w:r>
            <w:proofErr w:type="spellEnd"/>
          </w:p>
          <w:p w14:paraId="370DD954" w14:textId="77777777" w:rsidR="000470DC" w:rsidRPr="00F36CB6" w:rsidRDefault="000470DC"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p>
        </w:tc>
      </w:tr>
      <w:tr w:rsidR="000470DC" w:rsidRPr="006F2872" w14:paraId="77B07B47" w14:textId="77777777" w:rsidTr="00DB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9C13C2" w14:textId="77777777" w:rsidR="000470DC" w:rsidRPr="005C79A0" w:rsidRDefault="000470DC" w:rsidP="00FB304B">
            <w:pPr>
              <w:rPr>
                <w:rFonts w:ascii="Arial Narrow" w:eastAsia="Arial Narrow" w:hAnsi="Arial Narrow" w:cs="Arial Narrow"/>
                <w:sz w:val="18"/>
                <w:szCs w:val="18"/>
                <w:highlight w:val="yellow"/>
              </w:rPr>
            </w:pPr>
            <w:r w:rsidRPr="00862814">
              <w:rPr>
                <w:rFonts w:ascii="Arial Narrow" w:eastAsia="Arial Narrow" w:hAnsi="Arial Narrow" w:cs="Arial Narrow"/>
                <w:sz w:val="18"/>
                <w:szCs w:val="18"/>
              </w:rPr>
              <w:t>Proslava ob dnevu samostojnosti in enotnosti – Lokavec</w:t>
            </w:r>
          </w:p>
        </w:tc>
        <w:tc>
          <w:tcPr>
            <w:tcW w:w="939" w:type="pct"/>
          </w:tcPr>
          <w:p w14:paraId="1FAEAF21" w14:textId="77777777" w:rsidR="000470DC" w:rsidRPr="00FD47B4" w:rsidRDefault="00D109A1" w:rsidP="00DB4CF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sz w:val="18"/>
                <w:szCs w:val="18"/>
                <w:highlight w:val="yellow"/>
              </w:rPr>
            </w:pPr>
            <w:r w:rsidRPr="006B0891">
              <w:rPr>
                <w:rFonts w:ascii="Arial Narrow" w:eastAsia="Arial Narrow" w:hAnsi="Arial Narrow"/>
                <w:sz w:val="18"/>
                <w:szCs w:val="18"/>
              </w:rPr>
              <w:t>24</w:t>
            </w:r>
            <w:r w:rsidR="006B0891">
              <w:rPr>
                <w:rFonts w:ascii="Arial Narrow" w:eastAsia="Arial Narrow" w:hAnsi="Arial Narrow"/>
                <w:sz w:val="18"/>
                <w:szCs w:val="18"/>
              </w:rPr>
              <w:t>. december, četrtek</w:t>
            </w:r>
            <w:r w:rsidR="000470DC" w:rsidRPr="006B0891">
              <w:rPr>
                <w:rFonts w:ascii="Arial Narrow" w:eastAsia="Arial Narrow" w:hAnsi="Arial Narrow"/>
                <w:sz w:val="18"/>
                <w:szCs w:val="18"/>
              </w:rPr>
              <w:t>- spominska ura</w:t>
            </w:r>
          </w:p>
        </w:tc>
        <w:tc>
          <w:tcPr>
            <w:tcW w:w="2625" w:type="pct"/>
          </w:tcPr>
          <w:p w14:paraId="0B813A91" w14:textId="77777777" w:rsidR="000470DC" w:rsidRPr="00FD47B4" w:rsidRDefault="000470DC" w:rsidP="00DB4CF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sz w:val="18"/>
                <w:szCs w:val="18"/>
                <w:highlight w:val="yellow"/>
              </w:rPr>
            </w:pPr>
            <w:r w:rsidRPr="006B0891">
              <w:rPr>
                <w:rFonts w:ascii="Arial Narrow" w:eastAsia="Arial Narrow" w:hAnsi="Arial Narrow"/>
                <w:sz w:val="18"/>
                <w:szCs w:val="18"/>
              </w:rPr>
              <w:t>Veingerl, Kastelic</w:t>
            </w:r>
          </w:p>
        </w:tc>
      </w:tr>
      <w:tr w:rsidR="000470DC" w:rsidRPr="0059436B" w14:paraId="2EE21496" w14:textId="77777777" w:rsidTr="00DB4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76523F" w14:textId="77777777" w:rsidR="000470DC" w:rsidRPr="0060295D" w:rsidRDefault="000470DC" w:rsidP="00FB304B">
            <w:pPr>
              <w:rPr>
                <w:rFonts w:ascii="Arial Narrow" w:hAnsi="Arial Narrow"/>
                <w:color w:val="auto"/>
                <w:sz w:val="18"/>
                <w:szCs w:val="18"/>
              </w:rPr>
            </w:pPr>
            <w:r w:rsidRPr="00204861">
              <w:rPr>
                <w:rFonts w:ascii="Arial Narrow" w:eastAsia="Arial Narrow" w:hAnsi="Arial Narrow" w:cs="Arial Narrow"/>
                <w:color w:val="auto"/>
                <w:sz w:val="18"/>
                <w:szCs w:val="18"/>
              </w:rPr>
              <w:t>Miklavžev pohod v Lokavcu</w:t>
            </w:r>
          </w:p>
          <w:p w14:paraId="7E3E13AC" w14:textId="77777777" w:rsidR="000470DC" w:rsidRPr="00204861" w:rsidRDefault="000470DC" w:rsidP="00FB304B">
            <w:pPr>
              <w:rPr>
                <w:rFonts w:ascii="Arial Narrow" w:eastAsia="Arial Narrow" w:hAnsi="Arial Narrow" w:cs="Arial Narrow"/>
                <w:color w:val="auto"/>
                <w:sz w:val="18"/>
                <w:szCs w:val="18"/>
              </w:rPr>
            </w:pPr>
            <w:r>
              <w:rPr>
                <w:rFonts w:ascii="Arial Narrow" w:eastAsia="Arial Narrow" w:hAnsi="Arial Narrow" w:cs="Arial Narrow"/>
                <w:color w:val="auto"/>
                <w:sz w:val="18"/>
                <w:szCs w:val="18"/>
              </w:rPr>
              <w:t>Adv</w:t>
            </w:r>
            <w:r w:rsidR="00D109A1">
              <w:rPr>
                <w:rFonts w:ascii="Arial Narrow" w:eastAsia="Arial Narrow" w:hAnsi="Arial Narrow" w:cs="Arial Narrow"/>
                <w:color w:val="auto"/>
                <w:sz w:val="18"/>
                <w:szCs w:val="18"/>
              </w:rPr>
              <w:t>e</w:t>
            </w:r>
            <w:r>
              <w:rPr>
                <w:rFonts w:ascii="Arial Narrow" w:eastAsia="Arial Narrow" w:hAnsi="Arial Narrow" w:cs="Arial Narrow"/>
                <w:color w:val="auto"/>
                <w:sz w:val="18"/>
                <w:szCs w:val="18"/>
              </w:rPr>
              <w:t>ntni venec pred šolo v Lokavcu</w:t>
            </w:r>
          </w:p>
        </w:tc>
        <w:tc>
          <w:tcPr>
            <w:tcW w:w="939" w:type="pct"/>
          </w:tcPr>
          <w:p w14:paraId="2E85B70E" w14:textId="77777777" w:rsidR="000470DC" w:rsidRPr="006B0891" w:rsidRDefault="006B0891" w:rsidP="00FB304B">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6B0891">
              <w:rPr>
                <w:rFonts w:ascii="Arial Narrow" w:eastAsia="Arial Narrow" w:hAnsi="Arial Narrow"/>
                <w:sz w:val="18"/>
                <w:szCs w:val="18"/>
              </w:rPr>
              <w:t>4. december, petek</w:t>
            </w:r>
          </w:p>
          <w:p w14:paraId="5ACC5A71" w14:textId="77777777" w:rsidR="000470DC" w:rsidRPr="00FD47B4" w:rsidRDefault="00D109A1"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color w:val="auto"/>
                <w:sz w:val="18"/>
                <w:szCs w:val="18"/>
                <w:highlight w:val="yellow"/>
              </w:rPr>
            </w:pPr>
            <w:r w:rsidRPr="006B0891">
              <w:rPr>
                <w:rFonts w:ascii="Arial Narrow" w:eastAsia="Arial Narrow" w:hAnsi="Arial Narrow" w:cs="Arial Narrow"/>
                <w:color w:val="auto"/>
                <w:sz w:val="18"/>
                <w:szCs w:val="18"/>
              </w:rPr>
              <w:t>zadnji teden v novembru</w:t>
            </w:r>
          </w:p>
        </w:tc>
        <w:tc>
          <w:tcPr>
            <w:tcW w:w="2625" w:type="pct"/>
          </w:tcPr>
          <w:p w14:paraId="6CB69064" w14:textId="77777777" w:rsidR="000470DC" w:rsidRPr="006B0891" w:rsidRDefault="000470DC" w:rsidP="00DB4CF7">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sz w:val="18"/>
                <w:szCs w:val="18"/>
              </w:rPr>
            </w:pPr>
            <w:r w:rsidRPr="006B0891">
              <w:rPr>
                <w:rFonts w:ascii="Arial Narrow" w:eastAsia="Arial Narrow" w:hAnsi="Arial Narrow"/>
                <w:sz w:val="18"/>
                <w:szCs w:val="18"/>
              </w:rPr>
              <w:t>Veingerl, Kastelic, Žumer, Žurman</w:t>
            </w:r>
          </w:p>
          <w:p w14:paraId="32CE4962" w14:textId="77777777" w:rsidR="000470DC" w:rsidRPr="00FD47B4" w:rsidRDefault="000470DC" w:rsidP="00DB4CF7">
            <w:pPr>
              <w:cnfStyle w:val="000000010000" w:firstRow="0" w:lastRow="0" w:firstColumn="0" w:lastColumn="0" w:oddVBand="0" w:evenVBand="0" w:oddHBand="0" w:evenHBand="1" w:firstRowFirstColumn="0" w:firstRowLastColumn="0" w:lastRowFirstColumn="0" w:lastRowLastColumn="0"/>
              <w:rPr>
                <w:rFonts w:eastAsia="Arial Narrow"/>
                <w:highlight w:val="yellow"/>
                <w:shd w:val="pct25" w:color="FFFF00" w:fill="auto"/>
              </w:rPr>
            </w:pPr>
            <w:r w:rsidRPr="006B0891">
              <w:rPr>
                <w:rFonts w:ascii="Arial Narrow" w:eastAsia="Arial Narrow" w:hAnsi="Arial Narrow"/>
                <w:sz w:val="18"/>
                <w:szCs w:val="18"/>
              </w:rPr>
              <w:t>Veingerl, Kastelic, Žumer, Žurman</w:t>
            </w:r>
          </w:p>
        </w:tc>
      </w:tr>
      <w:tr w:rsidR="000470DC" w:rsidRPr="006F2872" w14:paraId="18D68C36" w14:textId="77777777" w:rsidTr="00DB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3C8C1E" w14:textId="77777777" w:rsidR="000470DC" w:rsidRPr="00193243" w:rsidRDefault="000470DC" w:rsidP="00FB304B">
            <w:pPr>
              <w:rPr>
                <w:rFonts w:ascii="Arial Narrow" w:eastAsia="Arial Narrow" w:hAnsi="Arial Narrow" w:cs="Arial Narrow"/>
                <w:sz w:val="18"/>
                <w:szCs w:val="18"/>
              </w:rPr>
            </w:pPr>
            <w:r w:rsidRPr="00193243">
              <w:rPr>
                <w:rFonts w:ascii="Arial Narrow" w:eastAsia="Arial Narrow" w:hAnsi="Arial Narrow" w:cs="Arial Narrow"/>
                <w:sz w:val="18"/>
                <w:szCs w:val="18"/>
              </w:rPr>
              <w:t>Obisk Božička</w:t>
            </w:r>
          </w:p>
        </w:tc>
        <w:tc>
          <w:tcPr>
            <w:tcW w:w="939" w:type="pct"/>
          </w:tcPr>
          <w:p w14:paraId="57D83BA1" w14:textId="77777777" w:rsidR="000470DC" w:rsidRPr="0084127C" w:rsidRDefault="00D32AEF" w:rsidP="00FB304B">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84127C">
              <w:rPr>
                <w:rFonts w:ascii="Arial Narrow" w:eastAsia="Arial Narrow" w:hAnsi="Arial Narrow" w:cs="Arial Narrow"/>
                <w:sz w:val="18"/>
                <w:szCs w:val="18"/>
              </w:rPr>
              <w:t>24</w:t>
            </w:r>
            <w:r w:rsidR="000470DC" w:rsidRPr="0084127C">
              <w:rPr>
                <w:rFonts w:ascii="Arial Narrow" w:eastAsia="Arial Narrow" w:hAnsi="Arial Narrow" w:cs="Arial Narrow"/>
                <w:sz w:val="18"/>
                <w:szCs w:val="18"/>
              </w:rPr>
              <w:t>. december</w:t>
            </w:r>
          </w:p>
        </w:tc>
        <w:tc>
          <w:tcPr>
            <w:tcW w:w="2625" w:type="pct"/>
          </w:tcPr>
          <w:p w14:paraId="1D747C70" w14:textId="77777777" w:rsidR="000470DC" w:rsidRPr="0084127C" w:rsidRDefault="00D32AEF" w:rsidP="00FB304B">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84127C">
              <w:rPr>
                <w:rFonts w:ascii="Arial Narrow" w:eastAsia="Arial Narrow" w:hAnsi="Arial Narrow" w:cs="Arial Narrow"/>
                <w:sz w:val="18"/>
                <w:szCs w:val="18"/>
              </w:rPr>
              <w:t>Lokalna skupnost</w:t>
            </w:r>
          </w:p>
        </w:tc>
      </w:tr>
      <w:tr w:rsidR="000470DC" w:rsidRPr="000F48EF" w14:paraId="525B62BA" w14:textId="77777777" w:rsidTr="00DB4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CDBDF1" w14:textId="77777777" w:rsidR="000470DC" w:rsidRPr="00204861" w:rsidRDefault="000470DC" w:rsidP="00FB304B">
            <w:pPr>
              <w:rPr>
                <w:rFonts w:ascii="Arial Narrow" w:hAnsi="Arial Narrow" w:cs="Calibri"/>
                <w:sz w:val="18"/>
                <w:szCs w:val="18"/>
              </w:rPr>
            </w:pPr>
            <w:r w:rsidRPr="00204861">
              <w:rPr>
                <w:rFonts w:ascii="Arial Narrow" w:hAnsi="Arial Narrow" w:cs="Calibri"/>
                <w:sz w:val="18"/>
                <w:szCs w:val="18"/>
              </w:rPr>
              <w:t>Slovenski kulturni praznik</w:t>
            </w:r>
            <w:r>
              <w:rPr>
                <w:rFonts w:ascii="Arial Narrow" w:hAnsi="Arial Narrow" w:cs="Calibri"/>
                <w:sz w:val="18"/>
                <w:szCs w:val="18"/>
              </w:rPr>
              <w:t xml:space="preserve"> – proslava</w:t>
            </w:r>
          </w:p>
        </w:tc>
        <w:tc>
          <w:tcPr>
            <w:tcW w:w="939" w:type="pct"/>
          </w:tcPr>
          <w:p w14:paraId="64FCCDF2" w14:textId="77777777" w:rsidR="000470DC" w:rsidRPr="00FD47B4" w:rsidRDefault="00F36CB6"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8B5978">
              <w:rPr>
                <w:rFonts w:ascii="Arial Narrow" w:hAnsi="Arial Narrow" w:cs="Calibri"/>
                <w:sz w:val="18"/>
                <w:szCs w:val="18"/>
              </w:rPr>
              <w:t>4</w:t>
            </w:r>
            <w:r w:rsidR="00F10EF8" w:rsidRPr="008B5978">
              <w:rPr>
                <w:rFonts w:ascii="Arial Narrow" w:hAnsi="Arial Narrow" w:cs="Calibri"/>
                <w:sz w:val="18"/>
                <w:szCs w:val="18"/>
              </w:rPr>
              <w:t xml:space="preserve">. februar, </w:t>
            </w:r>
            <w:r w:rsidR="00540788" w:rsidRPr="008B5978">
              <w:rPr>
                <w:rFonts w:ascii="Arial Narrow" w:hAnsi="Arial Narrow" w:cs="Calibri"/>
                <w:sz w:val="18"/>
                <w:szCs w:val="18"/>
              </w:rPr>
              <w:t>četrtek</w:t>
            </w:r>
          </w:p>
        </w:tc>
        <w:tc>
          <w:tcPr>
            <w:tcW w:w="2625" w:type="pct"/>
          </w:tcPr>
          <w:p w14:paraId="51759F72" w14:textId="77777777" w:rsidR="002271AB" w:rsidRPr="008B5978" w:rsidRDefault="002271AB" w:rsidP="002271A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r w:rsidRPr="008B5978">
              <w:rPr>
                <w:rFonts w:ascii="Arial Narrow" w:hAnsi="Arial Narrow" w:cs="Calibri"/>
                <w:sz w:val="18"/>
                <w:szCs w:val="18"/>
              </w:rPr>
              <w:t xml:space="preserve">Barbara Pristovnik, Mateja Kramberger, Nataša Petek, Božena </w:t>
            </w:r>
            <w:proofErr w:type="spellStart"/>
            <w:r w:rsidRPr="008B5978">
              <w:rPr>
                <w:rFonts w:ascii="Arial Narrow" w:hAnsi="Arial Narrow" w:cs="Calibri"/>
                <w:sz w:val="18"/>
                <w:szCs w:val="18"/>
              </w:rPr>
              <w:t>Šmirmaul</w:t>
            </w:r>
            <w:proofErr w:type="spellEnd"/>
            <w:r w:rsidRPr="008B5978">
              <w:rPr>
                <w:rFonts w:ascii="Arial Narrow" w:hAnsi="Arial Narrow" w:cs="Calibri"/>
                <w:sz w:val="18"/>
                <w:szCs w:val="18"/>
              </w:rPr>
              <w:t xml:space="preserve">,  </w:t>
            </w:r>
          </w:p>
          <w:p w14:paraId="2872ACC9" w14:textId="77777777" w:rsidR="000470DC" w:rsidRPr="00FD47B4" w:rsidRDefault="002271AB" w:rsidP="002271AB">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8B5978">
              <w:rPr>
                <w:rFonts w:ascii="Arial Narrow" w:hAnsi="Arial Narrow" w:cs="Calibri"/>
                <w:sz w:val="18"/>
                <w:szCs w:val="18"/>
              </w:rPr>
              <w:t>Marija Breznik, Irena Rola Bek</w:t>
            </w:r>
          </w:p>
        </w:tc>
      </w:tr>
    </w:tbl>
    <w:p w14:paraId="16E74CE5" w14:textId="77777777" w:rsidR="003F5A79" w:rsidRDefault="003F5A79" w:rsidP="003F5A79">
      <w:pPr>
        <w:rPr>
          <w:rFonts w:ascii="Arial Narrow" w:eastAsia="Arial Narrow" w:hAnsi="Arial Narrow" w:cs="Arial Narrow"/>
          <w:sz w:val="22"/>
          <w:szCs w:val="22"/>
        </w:rPr>
      </w:pPr>
    </w:p>
    <w:tbl>
      <w:tblPr>
        <w:tblStyle w:val="Tabelaseznam8"/>
        <w:tblpPr w:leftFromText="141" w:rightFromText="141" w:vertAnchor="text" w:tblpYSpec="center"/>
        <w:tblW w:w="5000" w:type="pct"/>
        <w:tblLook w:val="04A0" w:firstRow="1" w:lastRow="0" w:firstColumn="1" w:lastColumn="0" w:noHBand="0" w:noVBand="1"/>
      </w:tblPr>
      <w:tblGrid>
        <w:gridCol w:w="2911"/>
        <w:gridCol w:w="1856"/>
        <w:gridCol w:w="5087"/>
      </w:tblGrid>
      <w:tr w:rsidR="00212C88" w:rsidRPr="00CD5142" w14:paraId="1EB57552" w14:textId="77777777" w:rsidTr="00FB3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7DA011" w14:textId="77777777" w:rsidR="00212C88" w:rsidRPr="00CD5142" w:rsidRDefault="00212C88" w:rsidP="00212C88">
            <w:pPr>
              <w:rPr>
                <w:rFonts w:ascii="Arial Narrow" w:hAnsi="Arial Narrow"/>
                <w:sz w:val="18"/>
                <w:szCs w:val="18"/>
              </w:rPr>
            </w:pPr>
            <w:r w:rsidRPr="00CD5142">
              <w:rPr>
                <w:rFonts w:ascii="Arial Narrow" w:eastAsia="Arial Narrow" w:hAnsi="Arial Narrow" w:cs="Arial Narrow"/>
                <w:b w:val="0"/>
                <w:bCs w:val="0"/>
                <w:sz w:val="18"/>
                <w:szCs w:val="18"/>
              </w:rPr>
              <w:lastRenderedPageBreak/>
              <w:t>NASLOV</w:t>
            </w:r>
          </w:p>
        </w:tc>
        <w:tc>
          <w:tcPr>
            <w:tcW w:w="0" w:type="auto"/>
          </w:tcPr>
          <w:p w14:paraId="687292D3" w14:textId="77777777" w:rsidR="00212C88" w:rsidRPr="008B550A" w:rsidRDefault="00212C88" w:rsidP="00212C88">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8B550A">
              <w:rPr>
                <w:rFonts w:ascii="Arial Narrow" w:eastAsia="Arial Narrow" w:hAnsi="Arial Narrow" w:cs="Arial Narrow"/>
                <w:b w:val="0"/>
                <w:bCs w:val="0"/>
                <w:sz w:val="18"/>
                <w:szCs w:val="18"/>
                <w:highlight w:val="yellow"/>
              </w:rPr>
              <w:t>NAČRTOVANO</w:t>
            </w:r>
          </w:p>
        </w:tc>
        <w:tc>
          <w:tcPr>
            <w:tcW w:w="0" w:type="auto"/>
          </w:tcPr>
          <w:p w14:paraId="0E77A303" w14:textId="77777777" w:rsidR="00212C88" w:rsidRPr="008B550A" w:rsidRDefault="00212C88" w:rsidP="00212C88">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8B550A">
              <w:rPr>
                <w:rFonts w:ascii="Arial Narrow" w:eastAsia="Arial Narrow" w:hAnsi="Arial Narrow" w:cs="Arial Narrow"/>
                <w:b w:val="0"/>
                <w:bCs w:val="0"/>
                <w:sz w:val="18"/>
                <w:szCs w:val="18"/>
                <w:highlight w:val="yellow"/>
              </w:rPr>
              <w:t>ORGANIZACIJA</w:t>
            </w:r>
          </w:p>
        </w:tc>
      </w:tr>
      <w:tr w:rsidR="00212C88" w:rsidRPr="00CD5142" w14:paraId="72D5B90C" w14:textId="77777777" w:rsidTr="00FB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628C5A" w14:textId="77777777" w:rsidR="00212C88" w:rsidRPr="00204861" w:rsidRDefault="00212C88" w:rsidP="00212C88">
            <w:pPr>
              <w:rPr>
                <w:rFonts w:ascii="Arial Narrow" w:eastAsia="Arial Narrow" w:hAnsi="Arial Narrow" w:cs="Arial Narrow"/>
                <w:sz w:val="18"/>
                <w:szCs w:val="18"/>
              </w:rPr>
            </w:pPr>
            <w:r w:rsidRPr="00204861">
              <w:rPr>
                <w:rFonts w:ascii="Arial Narrow" w:eastAsia="Arial Narrow" w:hAnsi="Arial Narrow" w:cs="Arial Narrow"/>
                <w:sz w:val="18"/>
                <w:szCs w:val="18"/>
              </w:rPr>
              <w:t>Proslava ob slovenskem kulturnem prazniku OŠ Lokavec</w:t>
            </w:r>
          </w:p>
        </w:tc>
        <w:tc>
          <w:tcPr>
            <w:tcW w:w="0" w:type="auto"/>
          </w:tcPr>
          <w:p w14:paraId="09AF3011" w14:textId="77777777" w:rsidR="00212C88" w:rsidRPr="008B550A" w:rsidRDefault="006B0891" w:rsidP="00212C8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highlight w:val="yellow"/>
              </w:rPr>
            </w:pPr>
            <w:r w:rsidRPr="006B0891">
              <w:rPr>
                <w:rFonts w:ascii="Arial Narrow" w:eastAsia="Arial Narrow" w:hAnsi="Arial Narrow" w:cs="Arial Narrow"/>
                <w:sz w:val="18"/>
                <w:szCs w:val="18"/>
              </w:rPr>
              <w:t>5</w:t>
            </w:r>
            <w:r w:rsidR="00212C88" w:rsidRPr="006B0891">
              <w:rPr>
                <w:rFonts w:ascii="Arial Narrow" w:eastAsia="Arial Narrow" w:hAnsi="Arial Narrow" w:cs="Arial Narrow"/>
                <w:sz w:val="18"/>
                <w:szCs w:val="18"/>
              </w:rPr>
              <w:t>. februar</w:t>
            </w:r>
            <w:r w:rsidRPr="006B0891">
              <w:rPr>
                <w:rFonts w:ascii="Arial Narrow" w:eastAsia="Arial Narrow" w:hAnsi="Arial Narrow" w:cs="Arial Narrow"/>
                <w:sz w:val="18"/>
                <w:szCs w:val="18"/>
              </w:rPr>
              <w:t>, petek</w:t>
            </w:r>
            <w:r w:rsidR="00401CA8" w:rsidRPr="006B0891">
              <w:rPr>
                <w:rFonts w:ascii="Arial Narrow" w:eastAsia="Arial Narrow" w:hAnsi="Arial Narrow" w:cs="Arial Narrow"/>
                <w:sz w:val="18"/>
                <w:szCs w:val="18"/>
              </w:rPr>
              <w:t>-spominska ura</w:t>
            </w:r>
          </w:p>
        </w:tc>
        <w:tc>
          <w:tcPr>
            <w:tcW w:w="0" w:type="auto"/>
          </w:tcPr>
          <w:p w14:paraId="20D3A7B6" w14:textId="77777777" w:rsidR="00212C88" w:rsidRPr="008B550A" w:rsidRDefault="00212C88" w:rsidP="00212C8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highlight w:val="yellow"/>
                <w:shd w:val="pct25" w:color="FFFF00" w:fill="auto"/>
              </w:rPr>
            </w:pPr>
            <w:r w:rsidRPr="006B0891">
              <w:rPr>
                <w:rFonts w:ascii="Arial Narrow" w:eastAsia="Arial Narrow" w:hAnsi="Arial Narrow" w:cs="Arial Narrow"/>
                <w:sz w:val="18"/>
                <w:szCs w:val="18"/>
                <w:u w:val="single"/>
                <w:shd w:val="pct25" w:color="FFFF00" w:fill="auto"/>
              </w:rPr>
              <w:t>Veingerl, Kastelic</w:t>
            </w:r>
            <w:r w:rsidR="00401CA8" w:rsidRPr="006B0891">
              <w:rPr>
                <w:rFonts w:ascii="Arial Narrow" w:eastAsia="Arial Narrow" w:hAnsi="Arial Narrow" w:cs="Arial Narrow"/>
                <w:sz w:val="18"/>
                <w:szCs w:val="18"/>
                <w:shd w:val="pct25" w:color="FFFF00" w:fill="auto"/>
              </w:rPr>
              <w:t>, Žumer</w:t>
            </w:r>
          </w:p>
        </w:tc>
      </w:tr>
      <w:tr w:rsidR="00212C88" w:rsidRPr="00CD5142" w14:paraId="004556FC" w14:textId="77777777" w:rsidTr="00FB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28E997" w14:textId="77777777" w:rsidR="00212C88" w:rsidRPr="00354AE6" w:rsidRDefault="00212C88" w:rsidP="00212C88">
            <w:pPr>
              <w:rPr>
                <w:rFonts w:ascii="Arial Narrow" w:hAnsi="Arial Narrow"/>
                <w:sz w:val="18"/>
                <w:szCs w:val="18"/>
              </w:rPr>
            </w:pPr>
            <w:r w:rsidRPr="00354AE6">
              <w:rPr>
                <w:rFonts w:ascii="Arial Narrow" w:eastAsia="Arial Narrow" w:hAnsi="Arial Narrow" w:cs="Arial Narrow"/>
                <w:sz w:val="18"/>
                <w:szCs w:val="18"/>
              </w:rPr>
              <w:t>Šolski otroški parlament</w:t>
            </w:r>
          </w:p>
          <w:p w14:paraId="1895EC72" w14:textId="77777777" w:rsidR="00212C88" w:rsidRPr="00354AE6" w:rsidRDefault="00212C88" w:rsidP="00212C88">
            <w:pPr>
              <w:rPr>
                <w:rFonts w:ascii="Arial Narrow" w:eastAsia="Arial Narrow" w:hAnsi="Arial Narrow" w:cs="Arial Narrow"/>
                <w:sz w:val="18"/>
                <w:szCs w:val="18"/>
              </w:rPr>
            </w:pPr>
            <w:r w:rsidRPr="00354AE6">
              <w:rPr>
                <w:rFonts w:ascii="Arial Narrow" w:eastAsia="Arial Narrow" w:hAnsi="Arial Narrow" w:cs="Arial Narrow"/>
                <w:sz w:val="18"/>
                <w:szCs w:val="18"/>
              </w:rPr>
              <w:t>Medobčinski otroški parlament</w:t>
            </w:r>
          </w:p>
          <w:p w14:paraId="4A9C99CB" w14:textId="77777777" w:rsidR="00212C88" w:rsidRPr="005C79A0" w:rsidRDefault="00212C88" w:rsidP="00001D04">
            <w:pPr>
              <w:rPr>
                <w:rFonts w:ascii="Arial Narrow" w:eastAsia="Arial Narrow" w:hAnsi="Arial Narrow" w:cs="Arial Narrow"/>
                <w:bCs w:val="0"/>
                <w:sz w:val="18"/>
                <w:szCs w:val="18"/>
                <w:highlight w:val="yellow"/>
              </w:rPr>
            </w:pPr>
            <w:r w:rsidRPr="00354AE6">
              <w:rPr>
                <w:rFonts w:ascii="Arial Narrow" w:eastAsia="Arial Narrow" w:hAnsi="Arial Narrow" w:cs="Arial Narrow"/>
                <w:bCs w:val="0"/>
                <w:sz w:val="18"/>
                <w:szCs w:val="18"/>
              </w:rPr>
              <w:t xml:space="preserve">Tema: </w:t>
            </w:r>
            <w:r w:rsidR="00001D04">
              <w:rPr>
                <w:rFonts w:ascii="Arial Narrow" w:eastAsia="Arial Narrow" w:hAnsi="Arial Narrow" w:cs="Arial Narrow"/>
                <w:bCs w:val="0"/>
                <w:sz w:val="18"/>
                <w:szCs w:val="18"/>
              </w:rPr>
              <w:t>Moja poklicna prihodnost</w:t>
            </w:r>
          </w:p>
        </w:tc>
        <w:tc>
          <w:tcPr>
            <w:tcW w:w="0" w:type="auto"/>
          </w:tcPr>
          <w:p w14:paraId="74C4EC6A" w14:textId="77777777" w:rsidR="00D109A1" w:rsidRPr="008B5978" w:rsidRDefault="00D109A1" w:rsidP="00212C8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sidRPr="008B5978">
              <w:rPr>
                <w:rFonts w:ascii="Arial Narrow" w:eastAsia="Arial Narrow" w:hAnsi="Arial Narrow" w:cs="Arial Narrow"/>
                <w:sz w:val="18"/>
                <w:szCs w:val="18"/>
              </w:rPr>
              <w:t>Celo šolsko leto</w:t>
            </w:r>
          </w:p>
          <w:p w14:paraId="41AE9F62" w14:textId="77777777" w:rsidR="00212C88" w:rsidRPr="008B550A" w:rsidRDefault="00212C88" w:rsidP="00212C8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highlight w:val="yellow"/>
              </w:rPr>
            </w:pPr>
          </w:p>
        </w:tc>
        <w:tc>
          <w:tcPr>
            <w:tcW w:w="0" w:type="auto"/>
          </w:tcPr>
          <w:p w14:paraId="63255CA0" w14:textId="77777777" w:rsidR="00212C88" w:rsidRPr="008B5978" w:rsidRDefault="00212C88" w:rsidP="00212C88">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B5978">
              <w:rPr>
                <w:rFonts w:ascii="Arial Narrow" w:eastAsia="Arial Narrow" w:hAnsi="Arial Narrow" w:cs="Arial Narrow"/>
                <w:sz w:val="18"/>
                <w:szCs w:val="18"/>
              </w:rPr>
              <w:t>Kastelic</w:t>
            </w:r>
            <w:r w:rsidR="00401CA8" w:rsidRPr="008B5978">
              <w:rPr>
                <w:rFonts w:ascii="Arial Narrow" w:eastAsia="Arial Narrow" w:hAnsi="Arial Narrow" w:cs="Arial Narrow"/>
                <w:sz w:val="18"/>
                <w:szCs w:val="18"/>
              </w:rPr>
              <w:t xml:space="preserve">, </w:t>
            </w:r>
            <w:proofErr w:type="spellStart"/>
            <w:r w:rsidR="00401CA8" w:rsidRPr="008B5978">
              <w:rPr>
                <w:rFonts w:ascii="Arial Narrow" w:eastAsia="Arial Narrow" w:hAnsi="Arial Narrow" w:cs="Arial Narrow"/>
                <w:sz w:val="18"/>
                <w:szCs w:val="18"/>
              </w:rPr>
              <w:t>Kaloh</w:t>
            </w:r>
            <w:proofErr w:type="spellEnd"/>
          </w:p>
          <w:p w14:paraId="2B5F40CA" w14:textId="77777777" w:rsidR="00212C88" w:rsidRPr="008B550A" w:rsidRDefault="00212C88" w:rsidP="00212C8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highlight w:val="yellow"/>
              </w:rPr>
            </w:pPr>
          </w:p>
        </w:tc>
      </w:tr>
      <w:tr w:rsidR="00212C88" w:rsidRPr="00CD5142" w14:paraId="46F537AF" w14:textId="77777777" w:rsidTr="00FB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26AD9A" w14:textId="77777777" w:rsidR="00212C88" w:rsidRPr="00DA3148" w:rsidRDefault="00212C88" w:rsidP="00212C88">
            <w:pPr>
              <w:rPr>
                <w:rFonts w:ascii="Arial Narrow" w:hAnsi="Arial Narrow" w:cs="Calibri"/>
                <w:sz w:val="18"/>
                <w:szCs w:val="18"/>
              </w:rPr>
            </w:pPr>
            <w:r w:rsidRPr="00DA3148">
              <w:rPr>
                <w:rFonts w:ascii="Arial Narrow" w:hAnsi="Arial Narrow" w:cs="Calibri"/>
                <w:sz w:val="18"/>
                <w:szCs w:val="18"/>
              </w:rPr>
              <w:t>Materinski dan</w:t>
            </w:r>
            <w:r w:rsidR="00814DBD">
              <w:rPr>
                <w:rFonts w:ascii="Arial Narrow" w:hAnsi="Arial Narrow" w:cs="Calibri"/>
                <w:sz w:val="18"/>
                <w:szCs w:val="18"/>
              </w:rPr>
              <w:t xml:space="preserve"> </w:t>
            </w:r>
            <w:r w:rsidR="008B5978">
              <w:rPr>
                <w:rFonts w:ascii="Arial Narrow" w:hAnsi="Arial Narrow" w:cs="Calibri"/>
                <w:sz w:val="18"/>
                <w:szCs w:val="18"/>
              </w:rPr>
              <w:t>+</w:t>
            </w:r>
            <w:r w:rsidR="00814DBD">
              <w:rPr>
                <w:rFonts w:ascii="Arial Narrow" w:hAnsi="Arial Narrow" w:cs="Calibri"/>
                <w:sz w:val="18"/>
                <w:szCs w:val="18"/>
              </w:rPr>
              <w:t xml:space="preserve"> </w:t>
            </w:r>
            <w:r w:rsidR="008B5978">
              <w:rPr>
                <w:rFonts w:ascii="Arial Narrow" w:hAnsi="Arial Narrow" w:cs="Calibri"/>
                <w:sz w:val="18"/>
                <w:szCs w:val="18"/>
              </w:rPr>
              <w:t>govorilna ura</w:t>
            </w:r>
          </w:p>
        </w:tc>
        <w:tc>
          <w:tcPr>
            <w:tcW w:w="0" w:type="auto"/>
          </w:tcPr>
          <w:p w14:paraId="09DEE5A9" w14:textId="77777777" w:rsidR="00212C88" w:rsidRPr="008B550A" w:rsidRDefault="008B5978" w:rsidP="00DD4206">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highlight w:val="yellow"/>
              </w:rPr>
            </w:pPr>
            <w:r w:rsidRPr="008B5978">
              <w:rPr>
                <w:rFonts w:ascii="Arial Narrow" w:hAnsi="Arial Narrow" w:cs="Calibri"/>
                <w:sz w:val="18"/>
                <w:szCs w:val="18"/>
              </w:rPr>
              <w:t>25.</w:t>
            </w:r>
            <w:r w:rsidR="00814DBD">
              <w:rPr>
                <w:rFonts w:ascii="Arial Narrow" w:hAnsi="Arial Narrow" w:cs="Calibri"/>
                <w:sz w:val="18"/>
                <w:szCs w:val="18"/>
              </w:rPr>
              <w:t xml:space="preserve"> </w:t>
            </w:r>
            <w:r w:rsidRPr="008B5978">
              <w:rPr>
                <w:rFonts w:ascii="Arial Narrow" w:hAnsi="Arial Narrow" w:cs="Calibri"/>
                <w:sz w:val="18"/>
                <w:szCs w:val="18"/>
              </w:rPr>
              <w:t>3.</w:t>
            </w:r>
            <w:r w:rsidR="00814DBD">
              <w:rPr>
                <w:rFonts w:ascii="Arial Narrow" w:hAnsi="Arial Narrow" w:cs="Calibri"/>
                <w:sz w:val="18"/>
                <w:szCs w:val="18"/>
              </w:rPr>
              <w:t xml:space="preserve"> </w:t>
            </w:r>
            <w:r w:rsidRPr="008B5978">
              <w:rPr>
                <w:rFonts w:ascii="Arial Narrow" w:hAnsi="Arial Narrow" w:cs="Calibri"/>
                <w:sz w:val="18"/>
                <w:szCs w:val="18"/>
              </w:rPr>
              <w:t>2021</w:t>
            </w:r>
          </w:p>
        </w:tc>
        <w:tc>
          <w:tcPr>
            <w:tcW w:w="0" w:type="auto"/>
          </w:tcPr>
          <w:p w14:paraId="471D37DF" w14:textId="77777777" w:rsidR="00212C88" w:rsidRPr="008B550A" w:rsidRDefault="008B5978" w:rsidP="00DD4206">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highlight w:val="yellow"/>
              </w:rPr>
            </w:pPr>
            <w:r w:rsidRPr="008B5978">
              <w:rPr>
                <w:rFonts w:ascii="Arial Narrow" w:hAnsi="Arial Narrow" w:cs="Calibri"/>
                <w:sz w:val="18"/>
                <w:szCs w:val="18"/>
              </w:rPr>
              <w:t>Sanja Rogulj</w:t>
            </w:r>
            <w:r w:rsidR="00E909F8" w:rsidRPr="008B5978">
              <w:rPr>
                <w:rFonts w:ascii="Arial Narrow" w:hAnsi="Arial Narrow" w:cs="Calibri"/>
                <w:sz w:val="18"/>
                <w:szCs w:val="18"/>
              </w:rPr>
              <w:t xml:space="preserve">, Nataša Petek, Mateja </w:t>
            </w:r>
            <w:proofErr w:type="spellStart"/>
            <w:r w:rsidR="00E909F8" w:rsidRPr="008B5978">
              <w:rPr>
                <w:rFonts w:ascii="Arial Narrow" w:hAnsi="Arial Narrow" w:cs="Calibri"/>
                <w:sz w:val="18"/>
                <w:szCs w:val="18"/>
              </w:rPr>
              <w:t>Firbas</w:t>
            </w:r>
            <w:proofErr w:type="spellEnd"/>
            <w:r w:rsidR="00E909F8" w:rsidRPr="008B5978">
              <w:rPr>
                <w:rFonts w:ascii="Arial Narrow" w:hAnsi="Arial Narrow" w:cs="Calibri"/>
                <w:sz w:val="18"/>
                <w:szCs w:val="18"/>
              </w:rPr>
              <w:t>, Kse</w:t>
            </w:r>
            <w:r w:rsidR="00CB4839">
              <w:rPr>
                <w:rFonts w:ascii="Arial Narrow" w:hAnsi="Arial Narrow" w:cs="Calibri"/>
                <w:sz w:val="18"/>
                <w:szCs w:val="18"/>
              </w:rPr>
              <w:t>nija Mlekuž, Metka Jančar, Dani</w:t>
            </w:r>
            <w:r w:rsidR="00E909F8" w:rsidRPr="008B5978">
              <w:rPr>
                <w:rFonts w:ascii="Arial Narrow" w:hAnsi="Arial Narrow" w:cs="Calibri"/>
                <w:sz w:val="18"/>
                <w:szCs w:val="18"/>
              </w:rPr>
              <w:t>ela Stanojević, Miha Peran, Anja Ploj</w:t>
            </w:r>
          </w:p>
        </w:tc>
      </w:tr>
      <w:tr w:rsidR="00212C88" w:rsidRPr="00CD5142" w14:paraId="15EDAD07" w14:textId="77777777" w:rsidTr="00FB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660DF7" w14:textId="77777777" w:rsidR="00363C93" w:rsidRPr="00E33AED" w:rsidRDefault="00212C88" w:rsidP="0060295D">
            <w:pPr>
              <w:rPr>
                <w:rFonts w:ascii="Arial Narrow" w:eastAsia="Arial Narrow" w:hAnsi="Arial Narrow" w:cs="Arial Narrow"/>
                <w:color w:val="auto"/>
                <w:sz w:val="18"/>
                <w:szCs w:val="18"/>
              </w:rPr>
            </w:pPr>
            <w:r w:rsidRPr="00E33AED">
              <w:rPr>
                <w:rFonts w:ascii="Arial Narrow" w:eastAsia="Arial Narrow" w:hAnsi="Arial Narrow" w:cs="Arial Narrow"/>
                <w:color w:val="auto"/>
                <w:sz w:val="18"/>
                <w:szCs w:val="18"/>
              </w:rPr>
              <w:t>MATERINSKI DAN</w:t>
            </w:r>
            <w:r w:rsidR="006B0891">
              <w:rPr>
                <w:rFonts w:ascii="Arial Narrow" w:eastAsia="Arial Narrow" w:hAnsi="Arial Narrow" w:cs="Arial Narrow"/>
                <w:color w:val="auto"/>
                <w:sz w:val="18"/>
                <w:szCs w:val="18"/>
              </w:rPr>
              <w:t xml:space="preserve"> in velikonočne delavnice</w:t>
            </w:r>
            <w:r w:rsidRPr="00E33AED">
              <w:rPr>
                <w:rFonts w:ascii="Arial Narrow" w:eastAsia="Arial Narrow" w:hAnsi="Arial Narrow" w:cs="Arial Narrow"/>
                <w:color w:val="auto"/>
                <w:sz w:val="18"/>
                <w:szCs w:val="18"/>
              </w:rPr>
              <w:t xml:space="preserve"> Lokave</w:t>
            </w:r>
            <w:r w:rsidR="0060295D">
              <w:rPr>
                <w:rFonts w:ascii="Arial Narrow" w:eastAsia="Arial Narrow" w:hAnsi="Arial Narrow" w:cs="Arial Narrow"/>
                <w:color w:val="auto"/>
                <w:sz w:val="18"/>
                <w:szCs w:val="18"/>
              </w:rPr>
              <w:t>c</w:t>
            </w:r>
          </w:p>
        </w:tc>
        <w:tc>
          <w:tcPr>
            <w:tcW w:w="0" w:type="auto"/>
          </w:tcPr>
          <w:p w14:paraId="0E328AF5" w14:textId="77777777" w:rsidR="00D81C26" w:rsidRPr="008B550A" w:rsidRDefault="006B0891" w:rsidP="00497FF4">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color w:val="auto"/>
                <w:sz w:val="18"/>
                <w:szCs w:val="18"/>
                <w:highlight w:val="yellow"/>
              </w:rPr>
            </w:pPr>
            <w:r w:rsidRPr="006B0891">
              <w:rPr>
                <w:rFonts w:ascii="Arial Narrow" w:eastAsia="Arial Narrow" w:hAnsi="Arial Narrow" w:cs="Arial Narrow"/>
                <w:color w:val="auto"/>
                <w:sz w:val="18"/>
                <w:szCs w:val="18"/>
              </w:rPr>
              <w:t xml:space="preserve">18. </w:t>
            </w:r>
            <w:r w:rsidR="00225342" w:rsidRPr="006B0891">
              <w:rPr>
                <w:rFonts w:ascii="Arial Narrow" w:eastAsia="Arial Narrow" w:hAnsi="Arial Narrow" w:cs="Arial Narrow"/>
                <w:color w:val="auto"/>
                <w:sz w:val="18"/>
                <w:szCs w:val="18"/>
              </w:rPr>
              <w:t>marec</w:t>
            </w:r>
            <w:r w:rsidRPr="006B0891">
              <w:rPr>
                <w:rFonts w:ascii="Arial Narrow" w:eastAsia="Arial Narrow" w:hAnsi="Arial Narrow" w:cs="Arial Narrow"/>
                <w:color w:val="auto"/>
                <w:sz w:val="18"/>
                <w:szCs w:val="18"/>
              </w:rPr>
              <w:t>, četrtek</w:t>
            </w:r>
          </w:p>
        </w:tc>
        <w:tc>
          <w:tcPr>
            <w:tcW w:w="0" w:type="auto"/>
          </w:tcPr>
          <w:p w14:paraId="4409A4C2" w14:textId="77777777" w:rsidR="00D109A1" w:rsidRPr="006B0891" w:rsidRDefault="00D109A1" w:rsidP="00A778A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sz w:val="18"/>
                <w:szCs w:val="18"/>
              </w:rPr>
            </w:pPr>
            <w:r w:rsidRPr="006B0891">
              <w:rPr>
                <w:rFonts w:ascii="Arial Narrow" w:eastAsia="Arial Narrow" w:hAnsi="Arial Narrow"/>
                <w:sz w:val="18"/>
                <w:szCs w:val="18"/>
              </w:rPr>
              <w:t>Veingerl, Kastelic, Žumer, Žurman, Petek</w:t>
            </w:r>
          </w:p>
          <w:p w14:paraId="41027274" w14:textId="77777777" w:rsidR="00EE701A" w:rsidRPr="008B550A" w:rsidRDefault="00EE701A" w:rsidP="00212C8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color w:val="auto"/>
                <w:sz w:val="18"/>
                <w:szCs w:val="18"/>
                <w:highlight w:val="yellow"/>
                <w:u w:val="single"/>
              </w:rPr>
            </w:pPr>
          </w:p>
        </w:tc>
      </w:tr>
      <w:tr w:rsidR="00212C88" w:rsidRPr="00CD5142" w14:paraId="590FE24D" w14:textId="77777777" w:rsidTr="00FB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1393B3" w14:textId="77777777" w:rsidR="00244886" w:rsidRPr="0060295D" w:rsidRDefault="00212C88" w:rsidP="00212C88">
            <w:pPr>
              <w:rPr>
                <w:rFonts w:ascii="Arial Narrow" w:eastAsia="Arial Narrow" w:hAnsi="Arial Narrow" w:cs="Arial Narrow"/>
                <w:sz w:val="18"/>
                <w:szCs w:val="18"/>
              </w:rPr>
            </w:pPr>
            <w:r w:rsidRPr="00871077">
              <w:rPr>
                <w:rFonts w:ascii="Arial Narrow" w:eastAsia="Arial Narrow" w:hAnsi="Arial Narrow" w:cs="Arial Narrow"/>
                <w:sz w:val="18"/>
                <w:szCs w:val="18"/>
              </w:rPr>
              <w:t>Dan upora proti okupatorju in praznik dela CŠ in Lokavec</w:t>
            </w:r>
          </w:p>
        </w:tc>
        <w:tc>
          <w:tcPr>
            <w:tcW w:w="0" w:type="auto"/>
          </w:tcPr>
          <w:p w14:paraId="3C160FAC" w14:textId="77777777" w:rsidR="00244886" w:rsidRPr="00CC0104" w:rsidRDefault="00CC0104" w:rsidP="00212C8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CC0104">
              <w:rPr>
                <w:rFonts w:ascii="Arial Narrow" w:eastAsia="Arial Narrow" w:hAnsi="Arial Narrow" w:cs="Arial Narrow"/>
                <w:sz w:val="18"/>
                <w:szCs w:val="18"/>
              </w:rPr>
              <w:t>23</w:t>
            </w:r>
            <w:r w:rsidR="00212C88" w:rsidRPr="00CC0104">
              <w:rPr>
                <w:rFonts w:ascii="Arial Narrow" w:eastAsia="Arial Narrow" w:hAnsi="Arial Narrow" w:cs="Arial Narrow"/>
                <w:sz w:val="18"/>
                <w:szCs w:val="18"/>
              </w:rPr>
              <w:t>. april</w:t>
            </w:r>
            <w:r w:rsidRPr="00CC0104">
              <w:rPr>
                <w:rFonts w:ascii="Arial Narrow" w:eastAsia="Arial Narrow" w:hAnsi="Arial Narrow" w:cs="Arial Narrow"/>
                <w:sz w:val="18"/>
                <w:szCs w:val="18"/>
              </w:rPr>
              <w:t>, petek</w:t>
            </w:r>
            <w:r w:rsidR="00F816A1" w:rsidRPr="00CC0104">
              <w:rPr>
                <w:rFonts w:ascii="Arial Narrow" w:eastAsia="Arial Narrow" w:hAnsi="Arial Narrow" w:cs="Arial Narrow"/>
                <w:sz w:val="18"/>
                <w:szCs w:val="18"/>
              </w:rPr>
              <w:t>-spominska ur</w:t>
            </w:r>
            <w:r w:rsidR="0060295D" w:rsidRPr="00CC0104">
              <w:rPr>
                <w:rFonts w:ascii="Arial Narrow" w:eastAsia="Arial Narrow" w:hAnsi="Arial Narrow" w:cs="Arial Narrow"/>
                <w:sz w:val="18"/>
                <w:szCs w:val="18"/>
              </w:rPr>
              <w:t>a</w:t>
            </w:r>
          </w:p>
        </w:tc>
        <w:tc>
          <w:tcPr>
            <w:tcW w:w="0" w:type="auto"/>
          </w:tcPr>
          <w:p w14:paraId="35640490" w14:textId="77777777" w:rsidR="002419AA" w:rsidRPr="008B550A" w:rsidRDefault="00212C88" w:rsidP="00212C8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highlight w:val="yellow"/>
                <w:shd w:val="pct25" w:color="FFFF00" w:fill="FFFFFF"/>
              </w:rPr>
            </w:pPr>
            <w:r w:rsidRPr="00CC0104">
              <w:rPr>
                <w:rFonts w:ascii="Arial Narrow" w:eastAsia="Arial Narrow" w:hAnsi="Arial Narrow" w:cs="Arial Narrow"/>
                <w:sz w:val="18"/>
                <w:szCs w:val="18"/>
                <w:u w:val="single"/>
                <w:shd w:val="pct25" w:color="FFFF00" w:fill="FFFFFF"/>
              </w:rPr>
              <w:t>Žumer</w:t>
            </w:r>
            <w:r w:rsidRPr="00CC0104">
              <w:rPr>
                <w:rFonts w:ascii="Arial Narrow" w:eastAsia="Arial Narrow" w:hAnsi="Arial Narrow" w:cs="Arial Narrow"/>
                <w:sz w:val="18"/>
                <w:szCs w:val="18"/>
                <w:shd w:val="pct25" w:color="FFFF00" w:fill="FFFFFF"/>
              </w:rPr>
              <w:t>, Veingerl, Kastelic</w:t>
            </w:r>
          </w:p>
        </w:tc>
      </w:tr>
      <w:tr w:rsidR="00212C88" w:rsidRPr="00CD5142" w14:paraId="47EB5047" w14:textId="77777777" w:rsidTr="00FB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698395" w14:textId="77777777" w:rsidR="002419AA" w:rsidRPr="008D1AF3" w:rsidRDefault="002419AA" w:rsidP="00212C88">
            <w:pPr>
              <w:rPr>
                <w:rFonts w:ascii="Arial Narrow" w:eastAsia="Arial Narrow" w:hAnsi="Arial Narrow" w:cs="Arial Narrow"/>
                <w:sz w:val="18"/>
                <w:szCs w:val="18"/>
              </w:rPr>
            </w:pPr>
          </w:p>
        </w:tc>
        <w:tc>
          <w:tcPr>
            <w:tcW w:w="0" w:type="auto"/>
          </w:tcPr>
          <w:p w14:paraId="57E9BC46" w14:textId="77777777" w:rsidR="002419AA" w:rsidRPr="008B550A" w:rsidRDefault="002419AA" w:rsidP="00C233A0">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highlight w:val="yellow"/>
              </w:rPr>
            </w:pPr>
          </w:p>
        </w:tc>
        <w:tc>
          <w:tcPr>
            <w:tcW w:w="0" w:type="auto"/>
          </w:tcPr>
          <w:p w14:paraId="3CE8BEC5" w14:textId="77777777" w:rsidR="002419AA" w:rsidRPr="008B550A" w:rsidRDefault="002419AA" w:rsidP="00D32A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sz w:val="18"/>
                <w:szCs w:val="18"/>
                <w:highlight w:val="yellow"/>
              </w:rPr>
            </w:pPr>
          </w:p>
        </w:tc>
      </w:tr>
      <w:tr w:rsidR="00212C88" w:rsidRPr="00CD5142" w14:paraId="6121B28C" w14:textId="77777777" w:rsidTr="00FB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737CED" w14:textId="77777777" w:rsidR="00212C88" w:rsidRPr="007E0749" w:rsidRDefault="00212C88" w:rsidP="00212C88">
            <w:pPr>
              <w:rPr>
                <w:rFonts w:ascii="Arial Narrow" w:hAnsi="Arial Narrow" w:cs="Calibri"/>
                <w:sz w:val="18"/>
                <w:szCs w:val="18"/>
              </w:rPr>
            </w:pPr>
            <w:r w:rsidRPr="007E0749">
              <w:rPr>
                <w:rFonts w:ascii="Arial Narrow" w:hAnsi="Arial Narrow" w:cs="Calibri"/>
                <w:sz w:val="18"/>
                <w:szCs w:val="18"/>
              </w:rPr>
              <w:t xml:space="preserve">Sprejem </w:t>
            </w:r>
            <w:proofErr w:type="spellStart"/>
            <w:r w:rsidRPr="007E0749">
              <w:rPr>
                <w:rFonts w:ascii="Arial Narrow" w:hAnsi="Arial Narrow" w:cs="Calibri"/>
                <w:sz w:val="18"/>
                <w:szCs w:val="18"/>
              </w:rPr>
              <w:t>MčRK</w:t>
            </w:r>
            <w:proofErr w:type="spellEnd"/>
          </w:p>
        </w:tc>
        <w:tc>
          <w:tcPr>
            <w:tcW w:w="0" w:type="auto"/>
          </w:tcPr>
          <w:p w14:paraId="4E8C4E5D" w14:textId="77777777" w:rsidR="00212C88" w:rsidRPr="008B550A" w:rsidRDefault="006F2872" w:rsidP="000F3354">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highlight w:val="yellow"/>
              </w:rPr>
            </w:pPr>
            <w:r w:rsidRPr="008B5978">
              <w:rPr>
                <w:rFonts w:ascii="Arial Narrow" w:hAnsi="Arial Narrow" w:cs="Calibri"/>
                <w:sz w:val="18"/>
                <w:szCs w:val="18"/>
              </w:rPr>
              <w:t xml:space="preserve"> </w:t>
            </w:r>
            <w:r w:rsidR="00212C88" w:rsidRPr="008B5978">
              <w:rPr>
                <w:rFonts w:ascii="Arial Narrow" w:hAnsi="Arial Narrow" w:cs="Calibri"/>
                <w:sz w:val="18"/>
                <w:szCs w:val="18"/>
              </w:rPr>
              <w:t>maj 20</w:t>
            </w:r>
            <w:r w:rsidR="007D4142" w:rsidRPr="008B5978">
              <w:rPr>
                <w:rFonts w:ascii="Arial Narrow" w:hAnsi="Arial Narrow" w:cs="Calibri"/>
                <w:sz w:val="18"/>
                <w:szCs w:val="18"/>
              </w:rPr>
              <w:t>2</w:t>
            </w:r>
            <w:r w:rsidR="008B5978">
              <w:rPr>
                <w:rFonts w:ascii="Arial Narrow" w:hAnsi="Arial Narrow" w:cs="Calibri"/>
                <w:sz w:val="18"/>
                <w:szCs w:val="18"/>
              </w:rPr>
              <w:t>1</w:t>
            </w:r>
          </w:p>
        </w:tc>
        <w:tc>
          <w:tcPr>
            <w:tcW w:w="0" w:type="auto"/>
          </w:tcPr>
          <w:p w14:paraId="77A71D73" w14:textId="77777777" w:rsidR="00212C88" w:rsidRPr="008B550A" w:rsidRDefault="00212C88" w:rsidP="00212C88">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highlight w:val="yellow"/>
                <w:u w:val="single"/>
              </w:rPr>
            </w:pPr>
            <w:r w:rsidRPr="008B5978">
              <w:rPr>
                <w:rFonts w:ascii="Arial Narrow" w:hAnsi="Arial Narrow" w:cs="Calibri"/>
                <w:sz w:val="18"/>
                <w:szCs w:val="18"/>
                <w:u w:val="single"/>
              </w:rPr>
              <w:t>Drozg-Slaček</w:t>
            </w:r>
          </w:p>
        </w:tc>
      </w:tr>
      <w:tr w:rsidR="00212C88" w:rsidRPr="00CD5142" w14:paraId="4CC4781F" w14:textId="77777777" w:rsidTr="00FB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CB82BE" w14:textId="77777777" w:rsidR="00212C88" w:rsidRPr="007E0749" w:rsidRDefault="00212C88" w:rsidP="00212C88">
            <w:pPr>
              <w:rPr>
                <w:rFonts w:ascii="Arial Narrow" w:hAnsi="Arial Narrow" w:cs="Calibri"/>
                <w:sz w:val="18"/>
                <w:szCs w:val="18"/>
              </w:rPr>
            </w:pPr>
            <w:r w:rsidRPr="007E0749">
              <w:rPr>
                <w:rFonts w:ascii="Arial Narrow" w:hAnsi="Arial Narrow" w:cs="Calibri"/>
                <w:sz w:val="18"/>
                <w:szCs w:val="18"/>
              </w:rPr>
              <w:t>Starejši občani</w:t>
            </w:r>
          </w:p>
        </w:tc>
        <w:tc>
          <w:tcPr>
            <w:tcW w:w="0" w:type="auto"/>
          </w:tcPr>
          <w:p w14:paraId="6E63A3B7" w14:textId="77777777" w:rsidR="00212C88" w:rsidRPr="008B550A" w:rsidRDefault="00212C88" w:rsidP="000F3354">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8B5978">
              <w:rPr>
                <w:rFonts w:ascii="Arial Narrow" w:hAnsi="Arial Narrow" w:cs="Calibri"/>
                <w:sz w:val="18"/>
                <w:szCs w:val="18"/>
              </w:rPr>
              <w:t>maj 20</w:t>
            </w:r>
            <w:r w:rsidR="007D4142" w:rsidRPr="008B5978">
              <w:rPr>
                <w:rFonts w:ascii="Arial Narrow" w:hAnsi="Arial Narrow" w:cs="Calibri"/>
                <w:sz w:val="18"/>
                <w:szCs w:val="18"/>
              </w:rPr>
              <w:t>2</w:t>
            </w:r>
            <w:r w:rsidR="008B5978">
              <w:rPr>
                <w:rFonts w:ascii="Arial Narrow" w:hAnsi="Arial Narrow" w:cs="Calibri"/>
                <w:sz w:val="18"/>
                <w:szCs w:val="18"/>
              </w:rPr>
              <w:t>1</w:t>
            </w:r>
          </w:p>
        </w:tc>
        <w:tc>
          <w:tcPr>
            <w:tcW w:w="0" w:type="auto"/>
          </w:tcPr>
          <w:p w14:paraId="7F8C8482" w14:textId="77777777" w:rsidR="00212C88" w:rsidRPr="008B550A" w:rsidRDefault="00212C88" w:rsidP="00212C88">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u w:val="single"/>
              </w:rPr>
            </w:pPr>
            <w:r w:rsidRPr="008B5978">
              <w:rPr>
                <w:rFonts w:ascii="Arial Narrow" w:hAnsi="Arial Narrow" w:cs="Calibri"/>
                <w:sz w:val="18"/>
                <w:szCs w:val="18"/>
                <w:u w:val="single"/>
              </w:rPr>
              <w:t>Drozg Slaček</w:t>
            </w:r>
          </w:p>
        </w:tc>
      </w:tr>
      <w:tr w:rsidR="00212C88" w:rsidRPr="00CD5142" w14:paraId="4E767082" w14:textId="77777777" w:rsidTr="00FB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4111B5" w14:textId="77777777" w:rsidR="00212C88" w:rsidRPr="007E0749" w:rsidRDefault="00212C88" w:rsidP="00212C88">
            <w:pPr>
              <w:rPr>
                <w:rFonts w:ascii="Arial Narrow" w:hAnsi="Arial Narrow" w:cs="Calibri"/>
                <w:sz w:val="18"/>
                <w:szCs w:val="18"/>
              </w:rPr>
            </w:pPr>
          </w:p>
        </w:tc>
        <w:tc>
          <w:tcPr>
            <w:tcW w:w="0" w:type="auto"/>
          </w:tcPr>
          <w:p w14:paraId="63511B6D" w14:textId="77777777" w:rsidR="00212C88" w:rsidRPr="008B550A" w:rsidRDefault="00212C88" w:rsidP="00E42FDA">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highlight w:val="yellow"/>
              </w:rPr>
            </w:pPr>
          </w:p>
        </w:tc>
        <w:tc>
          <w:tcPr>
            <w:tcW w:w="0" w:type="auto"/>
          </w:tcPr>
          <w:p w14:paraId="39961A29" w14:textId="77777777" w:rsidR="00D32AEF" w:rsidRPr="008B550A" w:rsidRDefault="00D32AEF" w:rsidP="00212C88">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highlight w:val="yellow"/>
                <w:u w:val="single"/>
              </w:rPr>
            </w:pPr>
          </w:p>
        </w:tc>
      </w:tr>
      <w:tr w:rsidR="00212C88" w:rsidRPr="00CD5142" w14:paraId="016A8A25" w14:textId="77777777" w:rsidTr="00FB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C70E5C" w14:textId="77777777" w:rsidR="00212C88" w:rsidRPr="00AE1A4F" w:rsidRDefault="00D32AEF" w:rsidP="00D32AEF">
            <w:pPr>
              <w:rPr>
                <w:rFonts w:ascii="Arial Narrow" w:hAnsi="Arial Narrow" w:cs="Calibri"/>
                <w:sz w:val="18"/>
                <w:szCs w:val="18"/>
              </w:rPr>
            </w:pPr>
            <w:r>
              <w:rPr>
                <w:rFonts w:ascii="Arial Narrow" w:hAnsi="Arial Narrow" w:cs="Calibri"/>
                <w:sz w:val="18"/>
                <w:szCs w:val="18"/>
              </w:rPr>
              <w:t xml:space="preserve">Zaključek </w:t>
            </w:r>
            <w:r w:rsidR="00212C88" w:rsidRPr="00AE1A4F">
              <w:rPr>
                <w:rFonts w:ascii="Arial Narrow" w:hAnsi="Arial Narrow" w:cs="Calibri"/>
                <w:sz w:val="18"/>
                <w:szCs w:val="18"/>
              </w:rPr>
              <w:t>(9. razred)</w:t>
            </w:r>
          </w:p>
        </w:tc>
        <w:tc>
          <w:tcPr>
            <w:tcW w:w="0" w:type="auto"/>
          </w:tcPr>
          <w:p w14:paraId="5F7E9ECF" w14:textId="77777777" w:rsidR="00212C88" w:rsidRPr="008B5978" w:rsidRDefault="00AE1A4F" w:rsidP="005C01B6">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r w:rsidRPr="008B5978">
              <w:rPr>
                <w:rFonts w:ascii="Arial Narrow" w:hAnsi="Arial Narrow" w:cs="Calibri"/>
                <w:sz w:val="18"/>
                <w:szCs w:val="18"/>
              </w:rPr>
              <w:t>1</w:t>
            </w:r>
            <w:r w:rsidR="005C01B6">
              <w:rPr>
                <w:rFonts w:ascii="Arial Narrow" w:hAnsi="Arial Narrow" w:cs="Calibri"/>
                <w:sz w:val="18"/>
                <w:szCs w:val="18"/>
              </w:rPr>
              <w:t>2</w:t>
            </w:r>
            <w:r w:rsidR="00564A3A" w:rsidRPr="008B5978">
              <w:rPr>
                <w:rFonts w:ascii="Arial Narrow" w:hAnsi="Arial Narrow" w:cs="Calibri"/>
                <w:sz w:val="18"/>
                <w:szCs w:val="18"/>
              </w:rPr>
              <w:t xml:space="preserve">. junij </w:t>
            </w:r>
            <w:r w:rsidR="00D32AEF" w:rsidRPr="008B5978">
              <w:rPr>
                <w:rFonts w:ascii="Arial Narrow" w:hAnsi="Arial Narrow" w:cs="Calibri"/>
                <w:sz w:val="18"/>
                <w:szCs w:val="18"/>
              </w:rPr>
              <w:t>–</w:t>
            </w:r>
            <w:r w:rsidR="00C063B8" w:rsidRPr="008B5978">
              <w:rPr>
                <w:rFonts w:ascii="Arial Narrow" w:hAnsi="Arial Narrow" w:cs="Calibri"/>
                <w:sz w:val="18"/>
                <w:szCs w:val="18"/>
              </w:rPr>
              <w:t xml:space="preserve"> </w:t>
            </w:r>
            <w:r w:rsidR="005C01B6">
              <w:rPr>
                <w:rFonts w:ascii="Arial Narrow" w:hAnsi="Arial Narrow" w:cs="Calibri"/>
                <w:sz w:val="18"/>
                <w:szCs w:val="18"/>
              </w:rPr>
              <w:t>valeta (</w:t>
            </w:r>
            <w:r w:rsidR="005C01B6" w:rsidRPr="005C01B6">
              <w:rPr>
                <w:rFonts w:ascii="Arial Narrow" w:hAnsi="Arial Narrow" w:cs="Calibri"/>
                <w:sz w:val="16"/>
                <w:szCs w:val="16"/>
              </w:rPr>
              <w:t>sobota</w:t>
            </w:r>
            <w:r w:rsidR="005C01B6">
              <w:rPr>
                <w:rFonts w:ascii="Arial Narrow" w:hAnsi="Arial Narrow" w:cs="Calibri"/>
                <w:sz w:val="16"/>
                <w:szCs w:val="16"/>
              </w:rPr>
              <w:t>)</w:t>
            </w:r>
          </w:p>
          <w:p w14:paraId="179F5EAB" w14:textId="77777777" w:rsidR="00D32AEF" w:rsidRPr="008B550A" w:rsidRDefault="00D32AEF" w:rsidP="00564A3A">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BC2526">
              <w:rPr>
                <w:rFonts w:ascii="Arial Narrow" w:hAnsi="Arial Narrow" w:cs="Calibri"/>
                <w:sz w:val="18"/>
                <w:szCs w:val="18"/>
              </w:rPr>
              <w:t>15. junij – podelitev spričeval</w:t>
            </w:r>
          </w:p>
        </w:tc>
        <w:tc>
          <w:tcPr>
            <w:tcW w:w="0" w:type="auto"/>
          </w:tcPr>
          <w:p w14:paraId="57FF7613" w14:textId="77777777" w:rsidR="00212C88" w:rsidRPr="008B5978" w:rsidRDefault="008B5978" w:rsidP="00212C88">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rPr>
            </w:pPr>
            <w:r w:rsidRPr="008B5978">
              <w:rPr>
                <w:rFonts w:ascii="Arial Narrow" w:hAnsi="Arial Narrow" w:cs="Calibri"/>
                <w:sz w:val="18"/>
                <w:szCs w:val="18"/>
              </w:rPr>
              <w:t>razredniki</w:t>
            </w:r>
            <w:r w:rsidR="00EC4944" w:rsidRPr="008B5978">
              <w:rPr>
                <w:rFonts w:ascii="Arial Narrow" w:hAnsi="Arial Narrow" w:cs="Calibri"/>
                <w:sz w:val="18"/>
                <w:szCs w:val="18"/>
              </w:rPr>
              <w:t>, N. Petek, M. Beber</w:t>
            </w:r>
          </w:p>
          <w:p w14:paraId="7E619A54" w14:textId="77777777" w:rsidR="00D32AEF" w:rsidRPr="008B550A" w:rsidRDefault="00D32AEF" w:rsidP="00212C88">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BC2526">
              <w:rPr>
                <w:rFonts w:ascii="Arial Narrow" w:hAnsi="Arial Narrow" w:cs="Calibri"/>
                <w:sz w:val="18"/>
                <w:szCs w:val="18"/>
              </w:rPr>
              <w:t>razredniki</w:t>
            </w:r>
          </w:p>
        </w:tc>
      </w:tr>
      <w:tr w:rsidR="00212C88" w:rsidRPr="00CD5142" w14:paraId="5E933D6A" w14:textId="77777777" w:rsidTr="00FB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426A35" w14:textId="77777777" w:rsidR="00212C88" w:rsidRPr="00E33AED" w:rsidRDefault="00212C88" w:rsidP="00212C88">
            <w:pPr>
              <w:rPr>
                <w:rFonts w:ascii="Arial Narrow" w:hAnsi="Arial Narrow" w:cs="Calibri"/>
                <w:sz w:val="18"/>
                <w:szCs w:val="18"/>
              </w:rPr>
            </w:pPr>
            <w:r w:rsidRPr="00E33AED">
              <w:rPr>
                <w:rFonts w:ascii="Arial Narrow" w:hAnsi="Arial Narrow" w:cs="Calibri"/>
                <w:sz w:val="18"/>
                <w:szCs w:val="18"/>
              </w:rPr>
              <w:t>Zaključna prireditev, pouk popoldan</w:t>
            </w:r>
          </w:p>
        </w:tc>
        <w:tc>
          <w:tcPr>
            <w:tcW w:w="0" w:type="auto"/>
          </w:tcPr>
          <w:p w14:paraId="61F15902" w14:textId="77777777" w:rsidR="00212C88" w:rsidRPr="008B550A" w:rsidRDefault="00212C88" w:rsidP="000F3354">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highlight w:val="yellow"/>
              </w:rPr>
            </w:pPr>
            <w:r w:rsidRPr="00245A82">
              <w:rPr>
                <w:rFonts w:ascii="Arial Narrow" w:hAnsi="Arial Narrow" w:cs="Calibri"/>
                <w:sz w:val="18"/>
                <w:szCs w:val="18"/>
              </w:rPr>
              <w:t>2</w:t>
            </w:r>
            <w:r w:rsidR="00F32913" w:rsidRPr="00245A82">
              <w:rPr>
                <w:rFonts w:ascii="Arial Narrow" w:hAnsi="Arial Narrow" w:cs="Calibri"/>
                <w:sz w:val="18"/>
                <w:szCs w:val="18"/>
              </w:rPr>
              <w:t>3</w:t>
            </w:r>
            <w:r w:rsidRPr="00245A82">
              <w:rPr>
                <w:rFonts w:ascii="Arial Narrow" w:hAnsi="Arial Narrow" w:cs="Calibri"/>
                <w:sz w:val="18"/>
                <w:szCs w:val="18"/>
              </w:rPr>
              <w:t>. junij</w:t>
            </w:r>
          </w:p>
        </w:tc>
        <w:tc>
          <w:tcPr>
            <w:tcW w:w="0" w:type="auto"/>
          </w:tcPr>
          <w:p w14:paraId="02F07A5F" w14:textId="77777777" w:rsidR="00212C88" w:rsidRPr="008B550A" w:rsidRDefault="00975388" w:rsidP="00975388">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highlight w:val="yellow"/>
              </w:rPr>
            </w:pPr>
            <w:r w:rsidRPr="00245A82">
              <w:rPr>
                <w:rFonts w:ascii="Arial Narrow" w:hAnsi="Arial Narrow" w:cs="Calibri"/>
                <w:sz w:val="18"/>
                <w:szCs w:val="18"/>
                <w:u w:val="single"/>
              </w:rPr>
              <w:t>N. Bauman</w:t>
            </w:r>
            <w:r w:rsidRPr="00245A82">
              <w:rPr>
                <w:rFonts w:ascii="Arial Narrow" w:hAnsi="Arial Narrow" w:cs="Calibri"/>
                <w:sz w:val="18"/>
                <w:szCs w:val="18"/>
              </w:rPr>
              <w:t>, M</w:t>
            </w:r>
            <w:r w:rsidR="00AF685A" w:rsidRPr="00245A82">
              <w:rPr>
                <w:rFonts w:ascii="Arial Narrow" w:hAnsi="Arial Narrow" w:cs="Calibri"/>
                <w:sz w:val="18"/>
                <w:szCs w:val="18"/>
              </w:rPr>
              <w:t xml:space="preserve">. Kramberger, J. </w:t>
            </w:r>
            <w:r w:rsidR="00212C88" w:rsidRPr="00245A82">
              <w:rPr>
                <w:rFonts w:ascii="Arial Narrow" w:hAnsi="Arial Narrow" w:cs="Calibri"/>
                <w:sz w:val="18"/>
                <w:szCs w:val="18"/>
              </w:rPr>
              <w:t xml:space="preserve">Hauptman, </w:t>
            </w:r>
            <w:r w:rsidRPr="00245A82">
              <w:rPr>
                <w:rFonts w:ascii="Arial Narrow" w:hAnsi="Arial Narrow" w:cs="Calibri"/>
                <w:sz w:val="18"/>
                <w:szCs w:val="18"/>
              </w:rPr>
              <w:t xml:space="preserve">N. </w:t>
            </w:r>
            <w:r w:rsidR="00AB1859" w:rsidRPr="00245A82">
              <w:rPr>
                <w:rFonts w:ascii="Arial Narrow" w:hAnsi="Arial Narrow" w:cs="Calibri"/>
                <w:sz w:val="18"/>
                <w:szCs w:val="18"/>
              </w:rPr>
              <w:t>Petek, M. Jančar</w:t>
            </w:r>
            <w:r w:rsidR="00212C88" w:rsidRPr="00245A82">
              <w:rPr>
                <w:rFonts w:ascii="Arial Narrow" w:hAnsi="Arial Narrow" w:cs="Calibri"/>
                <w:sz w:val="18"/>
                <w:szCs w:val="18"/>
              </w:rPr>
              <w:t>, M. Peran,</w:t>
            </w:r>
            <w:r w:rsidR="00711164" w:rsidRPr="00245A82">
              <w:rPr>
                <w:rFonts w:ascii="Arial Narrow" w:hAnsi="Arial Narrow" w:cs="Calibri"/>
                <w:sz w:val="18"/>
                <w:szCs w:val="18"/>
              </w:rPr>
              <w:t xml:space="preserve"> S. </w:t>
            </w:r>
            <w:proofErr w:type="spellStart"/>
            <w:r w:rsidR="00711164" w:rsidRPr="00245A82">
              <w:rPr>
                <w:rFonts w:ascii="Arial Narrow" w:hAnsi="Arial Narrow" w:cs="Calibri"/>
                <w:sz w:val="18"/>
                <w:szCs w:val="18"/>
              </w:rPr>
              <w:t>Kaloh</w:t>
            </w:r>
            <w:proofErr w:type="spellEnd"/>
            <w:r w:rsidR="00711164" w:rsidRPr="00245A82">
              <w:rPr>
                <w:rFonts w:ascii="Arial Narrow" w:hAnsi="Arial Narrow" w:cs="Calibri"/>
                <w:sz w:val="18"/>
                <w:szCs w:val="18"/>
              </w:rPr>
              <w:t>,</w:t>
            </w:r>
            <w:r w:rsidR="00435754">
              <w:rPr>
                <w:rFonts w:ascii="Arial Narrow" w:hAnsi="Arial Narrow" w:cs="Calibri"/>
                <w:sz w:val="18"/>
                <w:szCs w:val="18"/>
              </w:rPr>
              <w:t xml:space="preserve"> Silvija Dervarič,</w:t>
            </w:r>
            <w:r w:rsidR="00212C88" w:rsidRPr="00245A82">
              <w:rPr>
                <w:rFonts w:ascii="Arial Narrow" w:hAnsi="Arial Narrow" w:cs="Calibri"/>
                <w:sz w:val="18"/>
                <w:szCs w:val="18"/>
              </w:rPr>
              <w:t xml:space="preserve"> zunanji sodelavci</w:t>
            </w:r>
          </w:p>
        </w:tc>
      </w:tr>
      <w:tr w:rsidR="00212C88" w:rsidRPr="00CD5142" w14:paraId="3657A42D" w14:textId="77777777" w:rsidTr="00FB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A80079" w14:textId="77777777" w:rsidR="00212C88" w:rsidRPr="00E33AED" w:rsidRDefault="00212C88" w:rsidP="00212C88">
            <w:pPr>
              <w:rPr>
                <w:rFonts w:ascii="Arial Narrow" w:eastAsia="Arial Narrow" w:hAnsi="Arial Narrow" w:cs="Arial Narrow"/>
                <w:sz w:val="18"/>
                <w:szCs w:val="18"/>
              </w:rPr>
            </w:pPr>
            <w:r w:rsidRPr="00E33AED">
              <w:rPr>
                <w:rFonts w:ascii="Arial Narrow" w:eastAsia="Arial Narrow" w:hAnsi="Arial Narrow" w:cs="Arial Narrow"/>
                <w:sz w:val="18"/>
                <w:szCs w:val="18"/>
              </w:rPr>
              <w:t>Zaključna prireditev (Lokavec)</w:t>
            </w:r>
          </w:p>
        </w:tc>
        <w:tc>
          <w:tcPr>
            <w:tcW w:w="0" w:type="auto"/>
          </w:tcPr>
          <w:p w14:paraId="35270131" w14:textId="77777777" w:rsidR="00212C88" w:rsidRPr="008B550A" w:rsidRDefault="00CC0104" w:rsidP="00212C8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highlight w:val="yellow"/>
              </w:rPr>
            </w:pPr>
            <w:r w:rsidRPr="00CC0104">
              <w:rPr>
                <w:rFonts w:ascii="Arial Narrow" w:eastAsia="Arial Narrow" w:hAnsi="Arial Narrow" w:cs="Arial Narrow"/>
                <w:sz w:val="18"/>
                <w:szCs w:val="18"/>
              </w:rPr>
              <w:t>16</w:t>
            </w:r>
            <w:r w:rsidR="00212C88" w:rsidRPr="00CC0104">
              <w:rPr>
                <w:rFonts w:ascii="Arial Narrow" w:eastAsia="Arial Narrow" w:hAnsi="Arial Narrow" w:cs="Arial Narrow"/>
                <w:sz w:val="18"/>
                <w:szCs w:val="18"/>
              </w:rPr>
              <w:t xml:space="preserve">. </w:t>
            </w:r>
            <w:r w:rsidRPr="00CC0104">
              <w:rPr>
                <w:rFonts w:ascii="Arial Narrow" w:eastAsia="Arial Narrow" w:hAnsi="Arial Narrow" w:cs="Arial Narrow"/>
                <w:sz w:val="18"/>
                <w:szCs w:val="18"/>
              </w:rPr>
              <w:t xml:space="preserve"> ali  22. </w:t>
            </w:r>
            <w:r w:rsidR="00212C88" w:rsidRPr="00CC0104">
              <w:rPr>
                <w:rFonts w:ascii="Arial Narrow" w:eastAsia="Arial Narrow" w:hAnsi="Arial Narrow" w:cs="Arial Narrow"/>
                <w:sz w:val="18"/>
                <w:szCs w:val="18"/>
              </w:rPr>
              <w:t>junij</w:t>
            </w:r>
          </w:p>
        </w:tc>
        <w:tc>
          <w:tcPr>
            <w:tcW w:w="0" w:type="auto"/>
          </w:tcPr>
          <w:p w14:paraId="34658979" w14:textId="77777777" w:rsidR="00212C88" w:rsidRPr="008B550A" w:rsidRDefault="00212C88" w:rsidP="00D32A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sz w:val="18"/>
                <w:szCs w:val="18"/>
                <w:highlight w:val="yellow"/>
              </w:rPr>
            </w:pPr>
            <w:r w:rsidRPr="00CC0104">
              <w:rPr>
                <w:rFonts w:ascii="Arial Narrow" w:eastAsia="Arial Narrow" w:hAnsi="Arial Narrow"/>
                <w:sz w:val="18"/>
                <w:szCs w:val="18"/>
              </w:rPr>
              <w:t>Ve</w:t>
            </w:r>
            <w:r w:rsidR="00F816A1" w:rsidRPr="00CC0104">
              <w:rPr>
                <w:rFonts w:ascii="Arial Narrow" w:eastAsia="Arial Narrow" w:hAnsi="Arial Narrow"/>
                <w:sz w:val="18"/>
                <w:szCs w:val="18"/>
              </w:rPr>
              <w:t>ingerl, Kastelic, Žumer,</w:t>
            </w:r>
            <w:r w:rsidRPr="00CC0104">
              <w:rPr>
                <w:rFonts w:ascii="Arial Narrow" w:eastAsia="Arial Narrow" w:hAnsi="Arial Narrow"/>
                <w:sz w:val="18"/>
                <w:szCs w:val="18"/>
              </w:rPr>
              <w:t xml:space="preserve"> </w:t>
            </w:r>
            <w:r w:rsidR="00D32AEF" w:rsidRPr="00CC0104">
              <w:rPr>
                <w:rFonts w:ascii="Arial Narrow" w:eastAsia="Arial Narrow" w:hAnsi="Arial Narrow"/>
                <w:sz w:val="18"/>
                <w:szCs w:val="18"/>
              </w:rPr>
              <w:t xml:space="preserve">N. </w:t>
            </w:r>
            <w:r w:rsidRPr="00CC0104">
              <w:rPr>
                <w:rFonts w:ascii="Arial Narrow" w:eastAsia="Arial Narrow" w:hAnsi="Arial Narrow"/>
                <w:sz w:val="18"/>
                <w:szCs w:val="18"/>
              </w:rPr>
              <w:t>Petek</w:t>
            </w:r>
          </w:p>
        </w:tc>
      </w:tr>
      <w:tr w:rsidR="0060295D" w:rsidRPr="00CD5142" w14:paraId="08096A4B" w14:textId="77777777" w:rsidTr="00FB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42152F" w14:textId="77777777" w:rsidR="0060295D" w:rsidRPr="00E33AED" w:rsidRDefault="0060295D" w:rsidP="0060295D">
            <w:pPr>
              <w:rPr>
                <w:rFonts w:ascii="Arial Narrow" w:eastAsia="Arial Narrow" w:hAnsi="Arial Narrow" w:cs="Arial Narrow"/>
                <w:color w:val="auto"/>
                <w:sz w:val="18"/>
                <w:szCs w:val="18"/>
              </w:rPr>
            </w:pPr>
            <w:r w:rsidRPr="000044A4">
              <w:rPr>
                <w:rFonts w:ascii="Arial Narrow" w:hAnsi="Arial Narrow" w:cs="Calibri"/>
                <w:sz w:val="18"/>
                <w:szCs w:val="18"/>
              </w:rPr>
              <w:t>Zadnji šolski dan, šolski radio (Sveta Ana)</w:t>
            </w:r>
          </w:p>
        </w:tc>
        <w:tc>
          <w:tcPr>
            <w:tcW w:w="0" w:type="auto"/>
          </w:tcPr>
          <w:p w14:paraId="113386D1" w14:textId="77777777" w:rsidR="0060295D" w:rsidRPr="008B550A" w:rsidRDefault="0060295D" w:rsidP="0060295D">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auto"/>
                <w:sz w:val="18"/>
                <w:szCs w:val="18"/>
                <w:highlight w:val="yellow"/>
              </w:rPr>
            </w:pPr>
            <w:r w:rsidRPr="008B5978">
              <w:rPr>
                <w:rFonts w:ascii="Arial Narrow" w:hAnsi="Arial Narrow" w:cs="Calibri"/>
                <w:sz w:val="18"/>
                <w:szCs w:val="18"/>
              </w:rPr>
              <w:t>24. junij</w:t>
            </w:r>
          </w:p>
        </w:tc>
        <w:tc>
          <w:tcPr>
            <w:tcW w:w="0" w:type="auto"/>
          </w:tcPr>
          <w:p w14:paraId="00C7B222" w14:textId="77777777" w:rsidR="0060295D" w:rsidRPr="008B550A" w:rsidRDefault="0060295D" w:rsidP="0060295D">
            <w:pPr>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highlight w:val="yellow"/>
              </w:rPr>
            </w:pPr>
            <w:r w:rsidRPr="008B5978">
              <w:rPr>
                <w:rFonts w:ascii="Arial Narrow" w:hAnsi="Arial Narrow" w:cs="Calibri"/>
                <w:sz w:val="18"/>
                <w:szCs w:val="18"/>
              </w:rPr>
              <w:t xml:space="preserve">razredniki, </w:t>
            </w:r>
            <w:proofErr w:type="spellStart"/>
            <w:r w:rsidRPr="008B5978">
              <w:rPr>
                <w:rFonts w:ascii="Arial Narrow" w:hAnsi="Arial Narrow" w:cs="Calibri"/>
                <w:sz w:val="18"/>
                <w:szCs w:val="18"/>
              </w:rPr>
              <w:t>nerazredniki</w:t>
            </w:r>
            <w:proofErr w:type="spellEnd"/>
          </w:p>
        </w:tc>
      </w:tr>
      <w:tr w:rsidR="0060295D" w:rsidRPr="00CD5142" w14:paraId="25710BFA" w14:textId="77777777" w:rsidTr="00FB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3F6B9A" w14:textId="77777777" w:rsidR="0060295D" w:rsidRPr="000044A4" w:rsidRDefault="0060295D" w:rsidP="0060295D">
            <w:pPr>
              <w:rPr>
                <w:rFonts w:ascii="Arial Narrow" w:hAnsi="Arial Narrow" w:cs="Calibri"/>
                <w:sz w:val="18"/>
                <w:szCs w:val="18"/>
              </w:rPr>
            </w:pPr>
            <w:r w:rsidRPr="000044A4">
              <w:rPr>
                <w:rFonts w:ascii="Arial Narrow" w:hAnsi="Arial Narrow" w:cs="Calibri"/>
                <w:sz w:val="18"/>
                <w:szCs w:val="18"/>
              </w:rPr>
              <w:t>Anini dnevi</w:t>
            </w:r>
          </w:p>
        </w:tc>
        <w:tc>
          <w:tcPr>
            <w:tcW w:w="0" w:type="auto"/>
          </w:tcPr>
          <w:p w14:paraId="580FECAA" w14:textId="77777777" w:rsidR="0060295D" w:rsidRPr="008B550A" w:rsidRDefault="0060295D" w:rsidP="0060295D">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8B5978">
              <w:rPr>
                <w:rFonts w:ascii="Arial Narrow" w:hAnsi="Arial Narrow" w:cs="Calibri"/>
                <w:sz w:val="18"/>
                <w:szCs w:val="18"/>
              </w:rPr>
              <w:t>julij 202</w:t>
            </w:r>
            <w:r w:rsidR="008B5978">
              <w:rPr>
                <w:rFonts w:ascii="Arial Narrow" w:hAnsi="Arial Narrow" w:cs="Calibri"/>
                <w:sz w:val="18"/>
                <w:szCs w:val="18"/>
              </w:rPr>
              <w:t>1</w:t>
            </w:r>
          </w:p>
        </w:tc>
        <w:tc>
          <w:tcPr>
            <w:tcW w:w="0" w:type="auto"/>
          </w:tcPr>
          <w:p w14:paraId="75F725C6" w14:textId="77777777" w:rsidR="0060295D" w:rsidRPr="008B550A" w:rsidRDefault="0060295D" w:rsidP="0060295D">
            <w:pPr>
              <w:cnfStyle w:val="000000010000" w:firstRow="0" w:lastRow="0" w:firstColumn="0" w:lastColumn="0" w:oddVBand="0" w:evenVBand="0" w:oddHBand="0" w:evenHBand="1" w:firstRowFirstColumn="0" w:firstRowLastColumn="0" w:lastRowFirstColumn="0" w:lastRowLastColumn="0"/>
              <w:rPr>
                <w:rFonts w:ascii="Arial Narrow" w:hAnsi="Arial Narrow" w:cs="Calibri"/>
                <w:sz w:val="18"/>
                <w:szCs w:val="18"/>
                <w:highlight w:val="yellow"/>
              </w:rPr>
            </w:pPr>
            <w:r w:rsidRPr="008B5978">
              <w:rPr>
                <w:rFonts w:ascii="Arial Narrow" w:hAnsi="Arial Narrow" w:cs="Calibri"/>
                <w:sz w:val="18"/>
                <w:szCs w:val="18"/>
              </w:rPr>
              <w:t>J. Drozg Slaček, Irena Rola-Bek- lokalna skupnost (šola sodeluje po potrebi)</w:t>
            </w:r>
          </w:p>
        </w:tc>
      </w:tr>
    </w:tbl>
    <w:p w14:paraId="7CE530C9" w14:textId="77777777" w:rsidR="00A77B3E" w:rsidRDefault="00A77B3E">
      <w:pPr>
        <w:rPr>
          <w:rFonts w:ascii="Arial Narrow" w:eastAsia="Arial Narrow" w:hAnsi="Arial Narrow" w:cs="Arial Narrow"/>
          <w:sz w:val="22"/>
          <w:szCs w:val="22"/>
        </w:rPr>
      </w:pPr>
    </w:p>
    <w:p w14:paraId="7F8D8D58" w14:textId="77777777" w:rsidR="00D5779D" w:rsidRDefault="00D5779D" w:rsidP="00D5779D">
      <w:pPr>
        <w:jc w:val="both"/>
        <w:rPr>
          <w:rFonts w:ascii="Arial Narrow" w:eastAsia="Arial Narrow" w:hAnsi="Arial Narrow" w:cs="Arial Narrow"/>
          <w:sz w:val="22"/>
          <w:szCs w:val="22"/>
        </w:rPr>
      </w:pPr>
      <w:r w:rsidRPr="006460AB">
        <w:rPr>
          <w:rFonts w:ascii="Arial Narrow" w:eastAsia="Arial Narrow" w:hAnsi="Arial Narrow" w:cs="Arial Narrow"/>
          <w:sz w:val="22"/>
          <w:szCs w:val="22"/>
        </w:rPr>
        <w:t xml:space="preserve">Nekatere prireditve bodo potekale v sodelovanju s Kulturnim društvom Sv. Ana pod vodstvom </w:t>
      </w:r>
      <w:r>
        <w:rPr>
          <w:rFonts w:ascii="Arial Narrow" w:eastAsia="Arial Narrow" w:hAnsi="Arial Narrow" w:cs="Arial Narrow"/>
          <w:sz w:val="22"/>
          <w:szCs w:val="22"/>
        </w:rPr>
        <w:t>ga</w:t>
      </w:r>
      <w:r w:rsidRPr="006460AB">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Suzane Rejak – Breznik. </w:t>
      </w:r>
      <w:r w:rsidRPr="006460AB">
        <w:rPr>
          <w:rFonts w:ascii="Arial Narrow" w:eastAsia="Arial Narrow" w:hAnsi="Arial Narrow" w:cs="Arial Narrow"/>
          <w:sz w:val="22"/>
          <w:szCs w:val="22"/>
        </w:rPr>
        <w:t>Glasbeni pedagog šole sodeluje na skoraj vseh prireditvah.</w:t>
      </w:r>
    </w:p>
    <w:p w14:paraId="747472C2" w14:textId="77777777" w:rsidR="00D5779D" w:rsidRPr="00440093" w:rsidRDefault="00440093" w:rsidP="00440093">
      <w:pPr>
        <w:jc w:val="both"/>
        <w:rPr>
          <w:rFonts w:ascii="Arial Narrow" w:eastAsia="Arial Narrow" w:hAnsi="Arial Narrow" w:cs="Arial Narrow"/>
          <w:b/>
          <w:sz w:val="22"/>
          <w:szCs w:val="22"/>
        </w:rPr>
      </w:pPr>
      <w:r w:rsidRPr="00440093">
        <w:rPr>
          <w:rFonts w:ascii="Arial Narrow" w:eastAsia="Arial Narrow" w:hAnsi="Arial Narrow" w:cs="Arial Narrow"/>
          <w:b/>
          <w:sz w:val="22"/>
          <w:szCs w:val="22"/>
        </w:rPr>
        <w:t>V LETU 2020 ŠOLA PRAZNUJE 220 LET OBSTOJA. MOREBITNA PRIREDITEV OBLETNICI PRIMERNA BO ORGANIZIRANA LE OB UGODNIH POGOJIH V POVEZAVI Z VIRUSOM COVID – 19. SICER BOMO ORGANIZIRALI RAZSTAVO BREZ PRIREDITVE</w:t>
      </w:r>
      <w:r w:rsidR="002A3062">
        <w:rPr>
          <w:rFonts w:ascii="Arial Narrow" w:eastAsia="Arial Narrow" w:hAnsi="Arial Narrow" w:cs="Arial Narrow"/>
          <w:b/>
          <w:sz w:val="22"/>
          <w:szCs w:val="22"/>
        </w:rPr>
        <w:t xml:space="preserve"> OZ. PRIREDITEV NA DALJAVO</w:t>
      </w:r>
      <w:r w:rsidRPr="00440093">
        <w:rPr>
          <w:rFonts w:ascii="Arial Narrow" w:eastAsia="Arial Narrow" w:hAnsi="Arial Narrow" w:cs="Arial Narrow"/>
          <w:b/>
          <w:sz w:val="22"/>
          <w:szCs w:val="22"/>
        </w:rPr>
        <w:t>. OB TEJ PRILIKI SE OBETA IZDAJA PESNIŠKE ZBIRKE NAŠIH UČENK IN STROKOVNE DELAVKE.</w:t>
      </w:r>
    </w:p>
    <w:p w14:paraId="32637E2E" w14:textId="77777777" w:rsidR="00440093" w:rsidRDefault="00440093" w:rsidP="00440093">
      <w:pPr>
        <w:jc w:val="both"/>
        <w:rPr>
          <w:rFonts w:ascii="Arial Narrow" w:eastAsia="Arial Narrow" w:hAnsi="Arial Narrow" w:cs="Arial Narrow"/>
          <w:sz w:val="22"/>
          <w:szCs w:val="22"/>
        </w:rPr>
      </w:pPr>
    </w:p>
    <w:p w14:paraId="2DEC6E5F" w14:textId="77777777" w:rsidR="00A77B3E" w:rsidRPr="00246C08" w:rsidRDefault="00FA761C">
      <w:pPr>
        <w:rPr>
          <w:rFonts w:ascii="Arial Narrow" w:eastAsia="Arial Narrow" w:hAnsi="Arial Narrow" w:cs="Arial Narrow"/>
          <w:sz w:val="22"/>
          <w:szCs w:val="22"/>
        </w:rPr>
      </w:pPr>
      <w:r w:rsidRPr="00246C08">
        <w:rPr>
          <w:rFonts w:ascii="Arial Narrow" w:eastAsia="Arial Narrow" w:hAnsi="Arial Narrow" w:cs="Arial Narrow"/>
          <w:sz w:val="22"/>
          <w:szCs w:val="22"/>
        </w:rPr>
        <w:t>c) dnevi, ko se ne izvajajo aktivnosti po urniku (organizirane druge dejavnosti za učence in starše):</w:t>
      </w:r>
    </w:p>
    <w:p w14:paraId="62530D2C" w14:textId="77777777" w:rsidR="00A77B3E" w:rsidRPr="00246C08" w:rsidRDefault="00A77B3E">
      <w:pPr>
        <w:rPr>
          <w:rFonts w:ascii="Arial Narrow" w:eastAsia="Arial Narrow" w:hAnsi="Arial Narrow" w:cs="Arial Narrow"/>
          <w:sz w:val="22"/>
          <w:szCs w:val="22"/>
        </w:rPr>
      </w:pPr>
    </w:p>
    <w:p w14:paraId="272D48F2" w14:textId="77777777" w:rsidR="00A77B3E" w:rsidRPr="0084127C" w:rsidRDefault="0084127C" w:rsidP="0084127C">
      <w:pPr>
        <w:rPr>
          <w:rFonts w:ascii="Arial Narrow" w:eastAsia="Arial Narrow" w:hAnsi="Arial Narrow" w:cs="Arial Narrow"/>
        </w:rPr>
      </w:pPr>
      <w:r w:rsidRPr="0084127C">
        <w:rPr>
          <w:rFonts w:ascii="Arial Narrow" w:eastAsia="Arial Narrow" w:hAnsi="Arial Narrow" w:cs="Arial Narrow"/>
          <w:sz w:val="22"/>
          <w:szCs w:val="22"/>
        </w:rPr>
        <w:t>-</w:t>
      </w:r>
      <w:r>
        <w:rPr>
          <w:rFonts w:ascii="Arial Narrow" w:eastAsia="Arial Narrow" w:hAnsi="Arial Narrow" w:cs="Arial Narrow"/>
        </w:rPr>
        <w:t xml:space="preserve"> </w:t>
      </w:r>
      <w:r w:rsidR="0025749E" w:rsidRPr="0084127C">
        <w:rPr>
          <w:rFonts w:ascii="Arial Narrow" w:eastAsia="Arial Narrow" w:hAnsi="Arial Narrow" w:cs="Arial Narrow"/>
        </w:rPr>
        <w:t xml:space="preserve">petek, </w:t>
      </w:r>
      <w:r w:rsidR="00FA761C" w:rsidRPr="0084127C">
        <w:rPr>
          <w:rFonts w:ascii="Arial Narrow" w:eastAsia="Arial Narrow" w:hAnsi="Arial Narrow" w:cs="Arial Narrow"/>
        </w:rPr>
        <w:t xml:space="preserve">sobota, </w:t>
      </w:r>
      <w:r w:rsidR="000F48EF" w:rsidRPr="0084127C">
        <w:rPr>
          <w:rFonts w:ascii="Arial Narrow" w:eastAsia="Arial Narrow" w:hAnsi="Arial Narrow" w:cs="Arial Narrow"/>
        </w:rPr>
        <w:t>1</w:t>
      </w:r>
      <w:r w:rsidR="0060295D" w:rsidRPr="0084127C">
        <w:rPr>
          <w:rFonts w:ascii="Arial Narrow" w:eastAsia="Arial Narrow" w:hAnsi="Arial Narrow" w:cs="Arial Narrow"/>
        </w:rPr>
        <w:t>2</w:t>
      </w:r>
      <w:r w:rsidR="0025749E" w:rsidRPr="0084127C">
        <w:rPr>
          <w:rFonts w:ascii="Arial Narrow" w:eastAsia="Arial Narrow" w:hAnsi="Arial Narrow" w:cs="Arial Narrow"/>
        </w:rPr>
        <w:t xml:space="preserve">. in </w:t>
      </w:r>
      <w:r w:rsidR="00FA761C" w:rsidRPr="0084127C">
        <w:rPr>
          <w:rFonts w:ascii="Arial Narrow" w:eastAsia="Arial Narrow" w:hAnsi="Arial Narrow" w:cs="Arial Narrow"/>
        </w:rPr>
        <w:t>1</w:t>
      </w:r>
      <w:r w:rsidR="0060295D" w:rsidRPr="0084127C">
        <w:rPr>
          <w:rFonts w:ascii="Arial Narrow" w:eastAsia="Arial Narrow" w:hAnsi="Arial Narrow" w:cs="Arial Narrow"/>
        </w:rPr>
        <w:t>3</w:t>
      </w:r>
      <w:r w:rsidR="00FA761C" w:rsidRPr="0084127C">
        <w:rPr>
          <w:rFonts w:ascii="Arial Narrow" w:eastAsia="Arial Narrow" w:hAnsi="Arial Narrow" w:cs="Arial Narrow"/>
        </w:rPr>
        <w:t>. februar – informativni dan (samo za učence zaključnih razredov – spremstvo staršev),</w:t>
      </w:r>
      <w:bookmarkStart w:id="25" w:name="id.44sinio"/>
      <w:bookmarkEnd w:id="25"/>
    </w:p>
    <w:p w14:paraId="0F543E57" w14:textId="77777777" w:rsidR="009D6BF5" w:rsidRDefault="009D6BF5">
      <w:pPr>
        <w:ind w:left="360" w:hanging="180"/>
        <w:rPr>
          <w:rFonts w:ascii="Arial Narrow" w:eastAsia="Arial Narrow" w:hAnsi="Arial Narrow" w:cs="Arial Narrow"/>
          <w:sz w:val="22"/>
          <w:szCs w:val="22"/>
        </w:rPr>
      </w:pPr>
    </w:p>
    <w:p w14:paraId="2DE83B97" w14:textId="77777777" w:rsidR="00077CBD" w:rsidRPr="00077CBD" w:rsidRDefault="00077CBD">
      <w:pPr>
        <w:jc w:val="both"/>
        <w:rPr>
          <w:rFonts w:ascii="Arial Narrow" w:hAnsi="Arial Narrow"/>
          <w:sz w:val="22"/>
          <w:szCs w:val="22"/>
        </w:rPr>
      </w:pPr>
      <w:bookmarkStart w:id="26" w:name="h.2jxsxqh"/>
      <w:bookmarkEnd w:id="26"/>
      <w:r w:rsidRPr="00095E03">
        <w:rPr>
          <w:rFonts w:ascii="Arial Narrow" w:hAnsi="Arial Narrow"/>
          <w:sz w:val="22"/>
          <w:szCs w:val="22"/>
        </w:rPr>
        <w:t>Kulturne prireditve v organizaciji JSK</w:t>
      </w:r>
      <w:r w:rsidR="00625012">
        <w:rPr>
          <w:rFonts w:ascii="Arial Narrow" w:hAnsi="Arial Narrow"/>
          <w:sz w:val="22"/>
          <w:szCs w:val="22"/>
        </w:rPr>
        <w:t>D</w:t>
      </w:r>
      <w:r w:rsidR="007C550B" w:rsidRPr="00095E03">
        <w:rPr>
          <w:rFonts w:ascii="Arial Narrow" w:hAnsi="Arial Narrow"/>
          <w:sz w:val="22"/>
          <w:szCs w:val="22"/>
        </w:rPr>
        <w:t xml:space="preserve"> (nekatere datume vpišemo naknadno)</w:t>
      </w:r>
      <w:r w:rsidRPr="00095E03">
        <w:rPr>
          <w:rFonts w:ascii="Arial Narrow" w:hAnsi="Arial Narrow"/>
          <w:sz w:val="22"/>
          <w:szCs w:val="22"/>
        </w:rPr>
        <w:t>:</w:t>
      </w:r>
    </w:p>
    <w:p w14:paraId="4142DB3C" w14:textId="77777777" w:rsidR="00077CBD" w:rsidRDefault="00077CBD">
      <w:pPr>
        <w:jc w:val="both"/>
        <w:rPr>
          <w:rFonts w:ascii="Arial Narrow" w:hAnsi="Arial Narrow"/>
          <w:sz w:val="22"/>
          <w:szCs w:val="22"/>
        </w:rPr>
      </w:pPr>
    </w:p>
    <w:tbl>
      <w:tblPr>
        <w:tblStyle w:val="Tabelaseznam8"/>
        <w:tblW w:w="9518" w:type="dxa"/>
        <w:jc w:val="center"/>
        <w:tblLook w:val="04A0" w:firstRow="1" w:lastRow="0" w:firstColumn="1" w:lastColumn="0" w:noHBand="0" w:noVBand="1"/>
      </w:tblPr>
      <w:tblGrid>
        <w:gridCol w:w="4442"/>
        <w:gridCol w:w="2538"/>
        <w:gridCol w:w="2538"/>
      </w:tblGrid>
      <w:tr w:rsidR="00095E03" w:rsidRPr="00095E03" w14:paraId="13F958CE" w14:textId="77777777" w:rsidTr="00095E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hideMark/>
          </w:tcPr>
          <w:p w14:paraId="3CE15C4C" w14:textId="77777777" w:rsidR="00095E03" w:rsidRPr="00095E03" w:rsidRDefault="00095E03">
            <w:pPr>
              <w:jc w:val="center"/>
              <w:rPr>
                <w:rFonts w:ascii="Arial Narrow" w:hAnsi="Arial Narrow"/>
                <w:color w:val="auto"/>
                <w:sz w:val="18"/>
                <w:szCs w:val="18"/>
              </w:rPr>
            </w:pPr>
            <w:r w:rsidRPr="00095E03">
              <w:rPr>
                <w:rFonts w:ascii="Arial Narrow" w:hAnsi="Arial Narrow"/>
                <w:b w:val="0"/>
                <w:bCs w:val="0"/>
                <w:sz w:val="18"/>
                <w:szCs w:val="18"/>
              </w:rPr>
              <w:t xml:space="preserve">Območne revije in srečanja  </w:t>
            </w:r>
          </w:p>
        </w:tc>
        <w:tc>
          <w:tcPr>
            <w:tcW w:w="2538" w:type="dxa"/>
            <w:hideMark/>
          </w:tcPr>
          <w:p w14:paraId="2C9E9EBC" w14:textId="77777777" w:rsidR="00095E03" w:rsidRPr="00095E03" w:rsidRDefault="00095E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095E03">
              <w:rPr>
                <w:rFonts w:ascii="Arial Narrow" w:hAnsi="Arial Narrow"/>
                <w:b w:val="0"/>
                <w:bCs w:val="0"/>
                <w:sz w:val="18"/>
                <w:szCs w:val="18"/>
              </w:rPr>
              <w:t>Upravna enota Lenart</w:t>
            </w:r>
          </w:p>
        </w:tc>
        <w:tc>
          <w:tcPr>
            <w:tcW w:w="2538" w:type="dxa"/>
            <w:hideMark/>
          </w:tcPr>
          <w:p w14:paraId="5C3C64F1" w14:textId="77777777" w:rsidR="00095E03" w:rsidRPr="00095E03" w:rsidRDefault="00095E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095E03">
              <w:rPr>
                <w:rFonts w:ascii="Arial Narrow" w:hAnsi="Arial Narrow"/>
                <w:b w:val="0"/>
                <w:bCs w:val="0"/>
                <w:sz w:val="18"/>
                <w:szCs w:val="18"/>
              </w:rPr>
              <w:t xml:space="preserve">Regijske revije </w:t>
            </w:r>
          </w:p>
        </w:tc>
      </w:tr>
      <w:tr w:rsidR="00095E03" w:rsidRPr="00095E03" w14:paraId="2FFCF8D6" w14:textId="77777777" w:rsidTr="00095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hideMark/>
          </w:tcPr>
          <w:p w14:paraId="5FD095D9" w14:textId="77777777" w:rsidR="00095E03" w:rsidRPr="00095E03" w:rsidRDefault="00095E03">
            <w:pPr>
              <w:jc w:val="center"/>
              <w:rPr>
                <w:rFonts w:ascii="Arial Narrow" w:hAnsi="Arial Narrow"/>
                <w:b w:val="0"/>
                <w:bCs w:val="0"/>
                <w:sz w:val="18"/>
                <w:szCs w:val="18"/>
              </w:rPr>
            </w:pPr>
            <w:r w:rsidRPr="00095E03">
              <w:rPr>
                <w:rFonts w:ascii="Arial Narrow" w:hAnsi="Arial Narrow"/>
                <w:sz w:val="18"/>
                <w:szCs w:val="18"/>
              </w:rPr>
              <w:t xml:space="preserve">Napev –odsev, </w:t>
            </w:r>
          </w:p>
          <w:p w14:paraId="60119CD1" w14:textId="77777777" w:rsidR="00095E03" w:rsidRPr="00095E03" w:rsidRDefault="00095E03">
            <w:pPr>
              <w:jc w:val="center"/>
              <w:rPr>
                <w:rFonts w:ascii="Arial Narrow" w:hAnsi="Arial Narrow"/>
                <w:sz w:val="18"/>
                <w:szCs w:val="18"/>
              </w:rPr>
            </w:pPr>
            <w:r w:rsidRPr="00095E03">
              <w:rPr>
                <w:rFonts w:ascii="Arial Narrow" w:hAnsi="Arial Narrow"/>
                <w:sz w:val="18"/>
                <w:szCs w:val="18"/>
              </w:rPr>
              <w:t>srečanje poustvarjalcev  glasbenega izročila (ljudski pevci)</w:t>
            </w:r>
          </w:p>
        </w:tc>
        <w:tc>
          <w:tcPr>
            <w:tcW w:w="2538" w:type="dxa"/>
            <w:hideMark/>
          </w:tcPr>
          <w:p w14:paraId="1EB9E8DA"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95E03">
              <w:rPr>
                <w:rFonts w:ascii="Arial Narrow" w:hAnsi="Arial Narrow"/>
                <w:sz w:val="18"/>
                <w:szCs w:val="18"/>
              </w:rPr>
              <w:t>sobota, 27.3.</w:t>
            </w:r>
          </w:p>
        </w:tc>
        <w:tc>
          <w:tcPr>
            <w:tcW w:w="2538" w:type="dxa"/>
            <w:hideMark/>
          </w:tcPr>
          <w:p w14:paraId="5D26AE63"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Slov. Bistrica, 21.5.</w:t>
            </w:r>
          </w:p>
        </w:tc>
      </w:tr>
      <w:tr w:rsidR="00095E03" w:rsidRPr="00095E03" w14:paraId="12977D9B" w14:textId="77777777" w:rsidTr="00095E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16E300A9" w14:textId="77777777" w:rsidR="00095E03" w:rsidRPr="00095E03" w:rsidRDefault="00095E03" w:rsidP="00095E03">
            <w:pPr>
              <w:jc w:val="center"/>
              <w:rPr>
                <w:rFonts w:ascii="Arial Narrow" w:hAnsi="Arial Narrow"/>
                <w:sz w:val="18"/>
                <w:szCs w:val="18"/>
              </w:rPr>
            </w:pPr>
            <w:r w:rsidRPr="00095E03">
              <w:rPr>
                <w:rFonts w:ascii="Arial Narrow" w:hAnsi="Arial Narrow"/>
                <w:sz w:val="18"/>
                <w:szCs w:val="18"/>
              </w:rPr>
              <w:t>Vizije – festival mladinskih gledališč</w:t>
            </w:r>
          </w:p>
        </w:tc>
        <w:tc>
          <w:tcPr>
            <w:tcW w:w="2538" w:type="dxa"/>
            <w:hideMark/>
          </w:tcPr>
          <w:p w14:paraId="1D9D21D9"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95E03">
              <w:rPr>
                <w:rFonts w:ascii="Arial Narrow" w:hAnsi="Arial Narrow"/>
                <w:sz w:val="18"/>
                <w:szCs w:val="18"/>
              </w:rPr>
              <w:t xml:space="preserve">sobota, 27. 2. </w:t>
            </w:r>
          </w:p>
        </w:tc>
        <w:tc>
          <w:tcPr>
            <w:tcW w:w="2538" w:type="dxa"/>
            <w:hideMark/>
          </w:tcPr>
          <w:p w14:paraId="30283C21"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Ptuj,  9.4.</w:t>
            </w:r>
          </w:p>
        </w:tc>
      </w:tr>
      <w:tr w:rsidR="00095E03" w:rsidRPr="00095E03" w14:paraId="00C71BA2" w14:textId="77777777" w:rsidTr="00095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58BA5EF3"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 xml:space="preserve">Linhartovo srečanje – festival  odraslih gledaliških skupin </w:t>
            </w:r>
          </w:p>
        </w:tc>
        <w:tc>
          <w:tcPr>
            <w:tcW w:w="2538" w:type="dxa"/>
            <w:hideMark/>
          </w:tcPr>
          <w:p w14:paraId="00D98099"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95E03">
              <w:rPr>
                <w:rFonts w:ascii="Arial Narrow" w:hAnsi="Arial Narrow"/>
                <w:sz w:val="18"/>
                <w:szCs w:val="18"/>
              </w:rPr>
              <w:t xml:space="preserve">sobota, 13.2. in sobota, 20.2. </w:t>
            </w:r>
          </w:p>
        </w:tc>
        <w:tc>
          <w:tcPr>
            <w:tcW w:w="2538" w:type="dxa"/>
            <w:hideMark/>
          </w:tcPr>
          <w:p w14:paraId="33272BC6"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Ptuj,  7.5.</w:t>
            </w:r>
          </w:p>
        </w:tc>
      </w:tr>
      <w:tr w:rsidR="00095E03" w:rsidRPr="00095E03" w14:paraId="692946C9" w14:textId="77777777" w:rsidTr="00095E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717BC684"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 xml:space="preserve">Ringaraja-srečanje otroških folklornih skupin </w:t>
            </w:r>
          </w:p>
        </w:tc>
        <w:tc>
          <w:tcPr>
            <w:tcW w:w="2538" w:type="dxa"/>
            <w:hideMark/>
          </w:tcPr>
          <w:p w14:paraId="347BA20A"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95E03">
              <w:rPr>
                <w:rFonts w:ascii="Arial Narrow" w:hAnsi="Arial Narrow"/>
                <w:sz w:val="18"/>
                <w:szCs w:val="18"/>
              </w:rPr>
              <w:t xml:space="preserve">četrtek, 4.3. </w:t>
            </w:r>
          </w:p>
        </w:tc>
        <w:tc>
          <w:tcPr>
            <w:tcW w:w="2538" w:type="dxa"/>
            <w:hideMark/>
          </w:tcPr>
          <w:p w14:paraId="06042C6F"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Ormož,  23.4.</w:t>
            </w:r>
          </w:p>
        </w:tc>
      </w:tr>
      <w:tr w:rsidR="00095E03" w:rsidRPr="00095E03" w14:paraId="24C3A690" w14:textId="77777777" w:rsidTr="00095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6F8D6A27"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Srečanje lutkovnih skupin (Lutkarije)</w:t>
            </w:r>
          </w:p>
        </w:tc>
        <w:tc>
          <w:tcPr>
            <w:tcW w:w="2538" w:type="dxa"/>
            <w:hideMark/>
          </w:tcPr>
          <w:p w14:paraId="1F2E51E8"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95E03">
              <w:rPr>
                <w:rFonts w:ascii="Arial Narrow" w:hAnsi="Arial Narrow"/>
                <w:sz w:val="18"/>
                <w:szCs w:val="18"/>
              </w:rPr>
              <w:t>četrtek, 18.3.</w:t>
            </w:r>
          </w:p>
        </w:tc>
        <w:tc>
          <w:tcPr>
            <w:tcW w:w="2538" w:type="dxa"/>
            <w:hideMark/>
          </w:tcPr>
          <w:p w14:paraId="4F08EEF2"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Slov. Bistrica, 20.4.</w:t>
            </w:r>
          </w:p>
        </w:tc>
      </w:tr>
      <w:tr w:rsidR="00095E03" w:rsidRPr="00095E03" w14:paraId="7316E068" w14:textId="77777777" w:rsidTr="00095E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00D9A454" w14:textId="77777777" w:rsidR="00095E03" w:rsidRPr="00095E03" w:rsidRDefault="00095E03">
            <w:pPr>
              <w:jc w:val="center"/>
              <w:rPr>
                <w:rFonts w:ascii="Arial Narrow" w:hAnsi="Arial Narrow"/>
                <w:b w:val="0"/>
                <w:bCs w:val="0"/>
                <w:sz w:val="18"/>
                <w:szCs w:val="18"/>
              </w:rPr>
            </w:pPr>
            <w:r w:rsidRPr="00095E03">
              <w:rPr>
                <w:rFonts w:ascii="Arial Narrow" w:hAnsi="Arial Narrow"/>
                <w:sz w:val="18"/>
                <w:szCs w:val="18"/>
              </w:rPr>
              <w:t xml:space="preserve">Srečanje otroških gledaliških skupin  (Otroški oder) </w:t>
            </w:r>
          </w:p>
          <w:p w14:paraId="3881DEF7" w14:textId="77777777" w:rsidR="00095E03" w:rsidRPr="00095E03" w:rsidRDefault="00095E03" w:rsidP="00095E03">
            <w:pPr>
              <w:rPr>
                <w:rFonts w:ascii="Arial Narrow" w:hAnsi="Arial Narrow"/>
                <w:sz w:val="18"/>
                <w:szCs w:val="18"/>
              </w:rPr>
            </w:pPr>
          </w:p>
        </w:tc>
        <w:tc>
          <w:tcPr>
            <w:tcW w:w="2538" w:type="dxa"/>
            <w:hideMark/>
          </w:tcPr>
          <w:p w14:paraId="69538943"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č</w:t>
            </w:r>
            <w:r w:rsidRPr="00095E03">
              <w:rPr>
                <w:rFonts w:ascii="Arial Narrow" w:hAnsi="Arial Narrow"/>
                <w:sz w:val="18"/>
                <w:szCs w:val="18"/>
              </w:rPr>
              <w:t xml:space="preserve">etrtek, 18.3. </w:t>
            </w:r>
          </w:p>
        </w:tc>
        <w:tc>
          <w:tcPr>
            <w:tcW w:w="2538" w:type="dxa"/>
            <w:hideMark/>
          </w:tcPr>
          <w:p w14:paraId="44C5CB59"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Lenart četrtek, 22.4.</w:t>
            </w:r>
          </w:p>
        </w:tc>
      </w:tr>
      <w:tr w:rsidR="00095E03" w:rsidRPr="00095E03" w14:paraId="4048F3D2" w14:textId="77777777" w:rsidTr="00095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4FABF622"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 xml:space="preserve">Maroltovo srečanje odraslih folklornih skupin </w:t>
            </w:r>
          </w:p>
        </w:tc>
        <w:tc>
          <w:tcPr>
            <w:tcW w:w="2538" w:type="dxa"/>
            <w:hideMark/>
          </w:tcPr>
          <w:p w14:paraId="130E560A"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95E03">
              <w:rPr>
                <w:rFonts w:ascii="Arial Narrow" w:hAnsi="Arial Narrow"/>
                <w:sz w:val="18"/>
                <w:szCs w:val="18"/>
              </w:rPr>
              <w:t xml:space="preserve">sobota, 27.3. </w:t>
            </w:r>
          </w:p>
        </w:tc>
        <w:tc>
          <w:tcPr>
            <w:tcW w:w="2538" w:type="dxa"/>
            <w:hideMark/>
          </w:tcPr>
          <w:p w14:paraId="28076F63"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Ptuj,  22.5.</w:t>
            </w:r>
          </w:p>
        </w:tc>
      </w:tr>
      <w:tr w:rsidR="00095E03" w:rsidRPr="00095E03" w14:paraId="5F283914" w14:textId="77777777" w:rsidTr="00095E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49BE845F"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srečanje literatov- Dnevi knjige</w:t>
            </w:r>
          </w:p>
        </w:tc>
        <w:tc>
          <w:tcPr>
            <w:tcW w:w="2538" w:type="dxa"/>
            <w:hideMark/>
          </w:tcPr>
          <w:p w14:paraId="2CE91C7C"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95E03">
              <w:rPr>
                <w:rFonts w:ascii="Arial Narrow" w:hAnsi="Arial Narrow"/>
                <w:sz w:val="18"/>
                <w:szCs w:val="18"/>
              </w:rPr>
              <w:t xml:space="preserve">petek, 9.4. </w:t>
            </w:r>
          </w:p>
        </w:tc>
        <w:tc>
          <w:tcPr>
            <w:tcW w:w="2538" w:type="dxa"/>
            <w:hideMark/>
          </w:tcPr>
          <w:p w14:paraId="05F69113"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Festival mlade literature Urška 2021</w:t>
            </w:r>
          </w:p>
        </w:tc>
      </w:tr>
      <w:tr w:rsidR="00095E03" w:rsidRPr="00095E03" w14:paraId="595DD069" w14:textId="77777777" w:rsidTr="00095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2522906E"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 xml:space="preserve">revija  otroških pevskih zborov Čričkov gaj </w:t>
            </w:r>
          </w:p>
        </w:tc>
        <w:tc>
          <w:tcPr>
            <w:tcW w:w="2538" w:type="dxa"/>
            <w:hideMark/>
          </w:tcPr>
          <w:p w14:paraId="3A0B8F79"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95E03">
              <w:rPr>
                <w:rFonts w:ascii="Arial Narrow" w:hAnsi="Arial Narrow"/>
                <w:sz w:val="18"/>
                <w:szCs w:val="18"/>
              </w:rPr>
              <w:t>četrtek, 11.3. 2021</w:t>
            </w:r>
          </w:p>
        </w:tc>
        <w:tc>
          <w:tcPr>
            <w:tcW w:w="2538" w:type="dxa"/>
          </w:tcPr>
          <w:p w14:paraId="688BE1AE"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p>
        </w:tc>
      </w:tr>
      <w:tr w:rsidR="00095E03" w:rsidRPr="00095E03" w14:paraId="0708FB1D" w14:textId="77777777" w:rsidTr="00095E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7F11442D"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 xml:space="preserve">revija mladinskih pevskih zborov  Slavčkov gaj </w:t>
            </w:r>
          </w:p>
        </w:tc>
        <w:tc>
          <w:tcPr>
            <w:tcW w:w="2538" w:type="dxa"/>
            <w:hideMark/>
          </w:tcPr>
          <w:p w14:paraId="54717219"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95E03">
              <w:rPr>
                <w:rFonts w:ascii="Arial Narrow" w:hAnsi="Arial Narrow"/>
                <w:sz w:val="18"/>
                <w:szCs w:val="18"/>
              </w:rPr>
              <w:t>četrtek, 1</w:t>
            </w:r>
            <w:r w:rsidR="00625012">
              <w:rPr>
                <w:rFonts w:ascii="Arial Narrow" w:hAnsi="Arial Narrow"/>
                <w:sz w:val="18"/>
                <w:szCs w:val="18"/>
              </w:rPr>
              <w:t>3</w:t>
            </w:r>
            <w:r w:rsidRPr="00095E03">
              <w:rPr>
                <w:rFonts w:ascii="Arial Narrow" w:hAnsi="Arial Narrow"/>
                <w:sz w:val="18"/>
                <w:szCs w:val="18"/>
              </w:rPr>
              <w:t>. 4.</w:t>
            </w:r>
            <w:r w:rsidR="00625012">
              <w:rPr>
                <w:rFonts w:ascii="Arial Narrow" w:hAnsi="Arial Narrow"/>
                <w:sz w:val="18"/>
                <w:szCs w:val="18"/>
              </w:rPr>
              <w:t xml:space="preserve"> 2021</w:t>
            </w:r>
          </w:p>
        </w:tc>
        <w:tc>
          <w:tcPr>
            <w:tcW w:w="2538" w:type="dxa"/>
          </w:tcPr>
          <w:p w14:paraId="1F331DBF"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p>
        </w:tc>
      </w:tr>
      <w:tr w:rsidR="00095E03" w:rsidRPr="00095E03" w14:paraId="3A5B9C5F" w14:textId="77777777" w:rsidTr="00095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hideMark/>
          </w:tcPr>
          <w:p w14:paraId="7E962906" w14:textId="77777777" w:rsidR="00095E03" w:rsidRPr="00095E03" w:rsidRDefault="00095E03">
            <w:pPr>
              <w:jc w:val="center"/>
              <w:rPr>
                <w:rFonts w:ascii="Arial Narrow" w:hAnsi="Arial Narrow"/>
                <w:b w:val="0"/>
                <w:bCs w:val="0"/>
                <w:sz w:val="18"/>
                <w:szCs w:val="18"/>
              </w:rPr>
            </w:pPr>
            <w:r w:rsidRPr="00095E03">
              <w:rPr>
                <w:rFonts w:ascii="Arial Narrow" w:hAnsi="Arial Narrow"/>
                <w:sz w:val="18"/>
                <w:szCs w:val="18"/>
              </w:rPr>
              <w:t xml:space="preserve">revija odraslih PZ </w:t>
            </w:r>
          </w:p>
          <w:p w14:paraId="61B0D2CC" w14:textId="77777777" w:rsidR="00095E03" w:rsidRPr="00095E03" w:rsidRDefault="00095E03">
            <w:pPr>
              <w:jc w:val="center"/>
              <w:rPr>
                <w:rFonts w:ascii="Arial Narrow" w:hAnsi="Arial Narrow"/>
                <w:sz w:val="18"/>
                <w:szCs w:val="18"/>
              </w:rPr>
            </w:pPr>
            <w:r w:rsidRPr="00095E03">
              <w:rPr>
                <w:rFonts w:ascii="Arial Narrow" w:hAnsi="Arial Narrow"/>
                <w:sz w:val="18"/>
                <w:szCs w:val="18"/>
              </w:rPr>
              <w:t xml:space="preserve">in malih vokalnih skupin  Orfejeva pesem </w:t>
            </w:r>
          </w:p>
        </w:tc>
        <w:tc>
          <w:tcPr>
            <w:tcW w:w="2538" w:type="dxa"/>
            <w:hideMark/>
          </w:tcPr>
          <w:p w14:paraId="5793D39E"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95E03">
              <w:rPr>
                <w:rFonts w:ascii="Arial Narrow" w:hAnsi="Arial Narrow"/>
                <w:sz w:val="18"/>
                <w:szCs w:val="18"/>
              </w:rPr>
              <w:t xml:space="preserve">petek, 21.5. </w:t>
            </w:r>
          </w:p>
        </w:tc>
        <w:tc>
          <w:tcPr>
            <w:tcW w:w="2538" w:type="dxa"/>
          </w:tcPr>
          <w:p w14:paraId="5D2A49BC"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p>
        </w:tc>
      </w:tr>
      <w:tr w:rsidR="00095E03" w:rsidRPr="00095E03" w14:paraId="4C6D7A24" w14:textId="77777777" w:rsidTr="00095E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678AB1A4" w14:textId="77777777" w:rsidR="00095E03" w:rsidRPr="00095E03" w:rsidRDefault="00095E03" w:rsidP="00095E03">
            <w:pPr>
              <w:jc w:val="center"/>
              <w:rPr>
                <w:rFonts w:ascii="Arial Narrow" w:hAnsi="Arial Narrow"/>
                <w:sz w:val="18"/>
                <w:szCs w:val="18"/>
              </w:rPr>
            </w:pPr>
            <w:r w:rsidRPr="00095E03">
              <w:rPr>
                <w:rFonts w:ascii="Arial Narrow" w:hAnsi="Arial Narrow"/>
                <w:sz w:val="18"/>
                <w:szCs w:val="18"/>
              </w:rPr>
              <w:t xml:space="preserve">regijska revija </w:t>
            </w:r>
            <w:proofErr w:type="spellStart"/>
            <w:r w:rsidRPr="00095E03">
              <w:rPr>
                <w:rFonts w:ascii="Arial Narrow" w:hAnsi="Arial Narrow"/>
                <w:sz w:val="18"/>
                <w:szCs w:val="18"/>
              </w:rPr>
              <w:t>twirling</w:t>
            </w:r>
            <w:proofErr w:type="spellEnd"/>
            <w:r w:rsidRPr="00095E03">
              <w:rPr>
                <w:rFonts w:ascii="Arial Narrow" w:hAnsi="Arial Narrow"/>
                <w:sz w:val="18"/>
                <w:szCs w:val="18"/>
              </w:rPr>
              <w:t xml:space="preserve">, plesnih in </w:t>
            </w:r>
            <w:proofErr w:type="spellStart"/>
            <w:r w:rsidRPr="00095E03">
              <w:rPr>
                <w:rFonts w:ascii="Arial Narrow" w:hAnsi="Arial Narrow"/>
                <w:sz w:val="18"/>
                <w:szCs w:val="18"/>
              </w:rPr>
              <w:t>mažoretnih</w:t>
            </w:r>
            <w:proofErr w:type="spellEnd"/>
            <w:r w:rsidRPr="00095E03">
              <w:rPr>
                <w:rFonts w:ascii="Arial Narrow" w:hAnsi="Arial Narrow"/>
                <w:sz w:val="18"/>
                <w:szCs w:val="18"/>
              </w:rPr>
              <w:t xml:space="preserve"> skupin </w:t>
            </w:r>
          </w:p>
        </w:tc>
        <w:tc>
          <w:tcPr>
            <w:tcW w:w="2538" w:type="dxa"/>
          </w:tcPr>
          <w:p w14:paraId="4ECDC535" w14:textId="77777777" w:rsidR="00095E03" w:rsidRPr="00095E03" w:rsidRDefault="00095E03" w:rsidP="00884919">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95E03">
              <w:rPr>
                <w:rFonts w:ascii="Arial Narrow" w:hAnsi="Arial Narrow"/>
                <w:sz w:val="18"/>
                <w:szCs w:val="18"/>
              </w:rPr>
              <w:t>četrtek, 27.5.</w:t>
            </w:r>
          </w:p>
        </w:tc>
        <w:tc>
          <w:tcPr>
            <w:tcW w:w="2538" w:type="dxa"/>
          </w:tcPr>
          <w:p w14:paraId="471359EB"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p>
        </w:tc>
      </w:tr>
      <w:tr w:rsidR="00095E03" w:rsidRPr="00095E03" w14:paraId="5EA442F0" w14:textId="77777777" w:rsidTr="00095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1EF394E4"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srečanje pihalnih orkestrov</w:t>
            </w:r>
          </w:p>
        </w:tc>
        <w:tc>
          <w:tcPr>
            <w:tcW w:w="2538" w:type="dxa"/>
          </w:tcPr>
          <w:p w14:paraId="01A3B231"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538" w:type="dxa"/>
            <w:hideMark/>
          </w:tcPr>
          <w:p w14:paraId="7FF7C096"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Slovenska Bistrica,  30.5.</w:t>
            </w:r>
          </w:p>
        </w:tc>
      </w:tr>
      <w:tr w:rsidR="00095E03" w:rsidRPr="00095E03" w14:paraId="2F96F20A" w14:textId="77777777" w:rsidTr="00095E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5EA8CDB9"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regijska likovna razstav</w:t>
            </w:r>
            <w:r>
              <w:rPr>
                <w:rFonts w:ascii="Arial Narrow" w:hAnsi="Arial Narrow"/>
                <w:sz w:val="18"/>
                <w:szCs w:val="18"/>
              </w:rPr>
              <w:t>a</w:t>
            </w:r>
          </w:p>
        </w:tc>
        <w:tc>
          <w:tcPr>
            <w:tcW w:w="2538" w:type="dxa"/>
          </w:tcPr>
          <w:p w14:paraId="0CE91890"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2538" w:type="dxa"/>
            <w:hideMark/>
          </w:tcPr>
          <w:p w14:paraId="6560046F"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 xml:space="preserve">Ptuj,  29.10. </w:t>
            </w:r>
          </w:p>
        </w:tc>
      </w:tr>
      <w:tr w:rsidR="00095E03" w:rsidRPr="00095E03" w14:paraId="65244F36" w14:textId="77777777" w:rsidTr="00095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tcPr>
          <w:p w14:paraId="4CD029B2" w14:textId="77777777" w:rsidR="00095E03" w:rsidRPr="00095E03" w:rsidRDefault="00095E03" w:rsidP="00095E03">
            <w:pPr>
              <w:jc w:val="center"/>
              <w:rPr>
                <w:rFonts w:ascii="Arial Narrow" w:hAnsi="Arial Narrow"/>
                <w:b w:val="0"/>
                <w:bCs w:val="0"/>
                <w:sz w:val="18"/>
                <w:szCs w:val="18"/>
              </w:rPr>
            </w:pPr>
            <w:r w:rsidRPr="00095E03">
              <w:rPr>
                <w:rFonts w:ascii="Arial Narrow" w:hAnsi="Arial Narrow"/>
                <w:sz w:val="18"/>
                <w:szCs w:val="18"/>
              </w:rPr>
              <w:t>regijska revija plesnih skupin</w:t>
            </w:r>
          </w:p>
        </w:tc>
        <w:tc>
          <w:tcPr>
            <w:tcW w:w="2538" w:type="dxa"/>
          </w:tcPr>
          <w:p w14:paraId="68DC771D"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538" w:type="dxa"/>
            <w:hideMark/>
          </w:tcPr>
          <w:p w14:paraId="6CD2917D"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Ormož,  2.4.</w:t>
            </w:r>
          </w:p>
        </w:tc>
      </w:tr>
      <w:tr w:rsidR="00095E03" w:rsidRPr="00095E03" w14:paraId="2C47AFC9" w14:textId="77777777" w:rsidTr="00095E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hideMark/>
          </w:tcPr>
          <w:p w14:paraId="3CFFAC8D" w14:textId="77777777" w:rsidR="00095E03" w:rsidRPr="00095E03" w:rsidRDefault="00095E03">
            <w:pPr>
              <w:jc w:val="center"/>
              <w:rPr>
                <w:rFonts w:ascii="Arial Narrow" w:hAnsi="Arial Narrow"/>
                <w:b w:val="0"/>
                <w:bCs w:val="0"/>
                <w:sz w:val="18"/>
                <w:szCs w:val="18"/>
              </w:rPr>
            </w:pPr>
            <w:r w:rsidRPr="00095E03">
              <w:rPr>
                <w:rFonts w:ascii="Arial Narrow" w:hAnsi="Arial Narrow"/>
                <w:sz w:val="18"/>
                <w:szCs w:val="18"/>
              </w:rPr>
              <w:t xml:space="preserve">območna likovna razstava </w:t>
            </w:r>
          </w:p>
        </w:tc>
        <w:tc>
          <w:tcPr>
            <w:tcW w:w="2538" w:type="dxa"/>
            <w:hideMark/>
          </w:tcPr>
          <w:p w14:paraId="378B6036"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95E03">
              <w:rPr>
                <w:rFonts w:ascii="Arial Narrow" w:hAnsi="Arial Narrow"/>
                <w:sz w:val="18"/>
                <w:szCs w:val="18"/>
              </w:rPr>
              <w:t xml:space="preserve">petek, 22.10. </w:t>
            </w:r>
          </w:p>
        </w:tc>
        <w:tc>
          <w:tcPr>
            <w:tcW w:w="2538" w:type="dxa"/>
          </w:tcPr>
          <w:p w14:paraId="78F6B9ED" w14:textId="77777777" w:rsidR="00095E03" w:rsidRPr="00095E03" w:rsidRDefault="00095E03">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p>
        </w:tc>
      </w:tr>
      <w:tr w:rsidR="00095E03" w:rsidRPr="00095E03" w14:paraId="60C5B9B2" w14:textId="77777777" w:rsidTr="00095E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42" w:type="dxa"/>
            <w:hideMark/>
          </w:tcPr>
          <w:p w14:paraId="552F8111" w14:textId="77777777" w:rsidR="00095E03" w:rsidRPr="00095E03" w:rsidRDefault="00095E03">
            <w:pPr>
              <w:jc w:val="center"/>
              <w:rPr>
                <w:rFonts w:ascii="Arial Narrow" w:hAnsi="Arial Narrow"/>
                <w:b w:val="0"/>
                <w:bCs w:val="0"/>
                <w:sz w:val="18"/>
                <w:szCs w:val="18"/>
              </w:rPr>
            </w:pPr>
            <w:proofErr w:type="spellStart"/>
            <w:r w:rsidRPr="00095E03">
              <w:rPr>
                <w:rFonts w:ascii="Arial Narrow" w:hAnsi="Arial Narrow"/>
                <w:sz w:val="18"/>
                <w:szCs w:val="18"/>
              </w:rPr>
              <w:t>Malek</w:t>
            </w:r>
            <w:proofErr w:type="spellEnd"/>
            <w:r w:rsidRPr="00095E03">
              <w:rPr>
                <w:rFonts w:ascii="Arial Narrow" w:hAnsi="Arial Narrow"/>
                <w:sz w:val="18"/>
                <w:szCs w:val="18"/>
              </w:rPr>
              <w:t xml:space="preserve"> –likovno in literarno srečanje </w:t>
            </w:r>
          </w:p>
        </w:tc>
        <w:tc>
          <w:tcPr>
            <w:tcW w:w="2538" w:type="dxa"/>
          </w:tcPr>
          <w:p w14:paraId="1A775B38"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538" w:type="dxa"/>
            <w:hideMark/>
          </w:tcPr>
          <w:p w14:paraId="6FF3385A" w14:textId="77777777" w:rsidR="00095E03" w:rsidRPr="00095E03" w:rsidRDefault="00095E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095E03">
              <w:rPr>
                <w:rFonts w:ascii="Arial Narrow" w:hAnsi="Arial Narrow"/>
                <w:b/>
                <w:bCs/>
                <w:sz w:val="18"/>
                <w:szCs w:val="18"/>
              </w:rPr>
              <w:t xml:space="preserve">Ormož- </w:t>
            </w:r>
            <w:proofErr w:type="spellStart"/>
            <w:r w:rsidRPr="00095E03">
              <w:rPr>
                <w:rFonts w:ascii="Arial Narrow" w:hAnsi="Arial Narrow"/>
                <w:b/>
                <w:bCs/>
                <w:sz w:val="18"/>
                <w:szCs w:val="18"/>
              </w:rPr>
              <w:t>Malek</w:t>
            </w:r>
            <w:proofErr w:type="spellEnd"/>
            <w:r w:rsidRPr="00095E03">
              <w:rPr>
                <w:rFonts w:ascii="Arial Narrow" w:hAnsi="Arial Narrow"/>
                <w:b/>
                <w:bCs/>
                <w:sz w:val="18"/>
                <w:szCs w:val="18"/>
              </w:rPr>
              <w:t xml:space="preserve"> , 13.5. </w:t>
            </w:r>
          </w:p>
        </w:tc>
      </w:tr>
    </w:tbl>
    <w:p w14:paraId="1C71DC2D" w14:textId="77777777" w:rsidR="00095E03" w:rsidRDefault="00095E03">
      <w:pPr>
        <w:jc w:val="both"/>
        <w:rPr>
          <w:rFonts w:ascii="Arial Narrow" w:hAnsi="Arial Narrow"/>
          <w:sz w:val="22"/>
          <w:szCs w:val="22"/>
        </w:rPr>
      </w:pPr>
    </w:p>
    <w:p w14:paraId="57185D26" w14:textId="77777777" w:rsidR="000470DC" w:rsidRDefault="00246C08">
      <w:pPr>
        <w:jc w:val="both"/>
        <w:rPr>
          <w:rFonts w:ascii="Arial Narrow" w:eastAsia="Arial Narrow" w:hAnsi="Arial Narrow" w:cs="Arial Narrow"/>
          <w:sz w:val="22"/>
          <w:szCs w:val="22"/>
        </w:rPr>
      </w:pPr>
      <w:bookmarkStart w:id="27" w:name="id.3j2qqm3"/>
      <w:bookmarkEnd w:id="27"/>
      <w:r>
        <w:rPr>
          <w:rFonts w:ascii="Arial Narrow" w:eastAsia="Arial Narrow" w:hAnsi="Arial Narrow" w:cs="Arial Narrow"/>
          <w:sz w:val="22"/>
          <w:szCs w:val="22"/>
        </w:rPr>
        <w:lastRenderedPageBreak/>
        <w:t>21</w:t>
      </w:r>
      <w:r w:rsidR="00E64B92">
        <w:rPr>
          <w:rFonts w:ascii="Arial Narrow" w:eastAsia="Arial Narrow" w:hAnsi="Arial Narrow" w:cs="Arial Narrow"/>
          <w:sz w:val="22"/>
          <w:szCs w:val="22"/>
        </w:rPr>
        <w:t xml:space="preserve">. novembra </w:t>
      </w:r>
      <w:r w:rsidR="00A36069">
        <w:rPr>
          <w:rFonts w:ascii="Arial Narrow" w:eastAsia="Arial Narrow" w:hAnsi="Arial Narrow" w:cs="Arial Narrow"/>
          <w:sz w:val="22"/>
          <w:szCs w:val="22"/>
        </w:rPr>
        <w:t>2020</w:t>
      </w:r>
      <w:r w:rsidR="00E64B92">
        <w:rPr>
          <w:rFonts w:ascii="Arial Narrow" w:eastAsia="Arial Narrow" w:hAnsi="Arial Narrow" w:cs="Arial Narrow"/>
          <w:sz w:val="22"/>
          <w:szCs w:val="22"/>
        </w:rPr>
        <w:t xml:space="preserve"> bomo izvedli </w:t>
      </w:r>
      <w:r w:rsidR="00E53841">
        <w:rPr>
          <w:rFonts w:ascii="Arial Narrow" w:eastAsia="Arial Narrow" w:hAnsi="Arial Narrow" w:cs="Arial Narrow"/>
          <w:sz w:val="22"/>
          <w:szCs w:val="22"/>
        </w:rPr>
        <w:t>s</w:t>
      </w:r>
      <w:r w:rsidR="00E64B92">
        <w:rPr>
          <w:rFonts w:ascii="Arial Narrow" w:eastAsia="Arial Narrow" w:hAnsi="Arial Narrow" w:cs="Arial Narrow"/>
          <w:sz w:val="22"/>
          <w:szCs w:val="22"/>
        </w:rPr>
        <w:t xml:space="preserve"> sodelovanjem Čebelarskega društva Sveta Ana in lokalnimi dobavitelji prehrane Tradicionalni slovenski zajtrk. Koordinator </w:t>
      </w:r>
      <w:r w:rsidR="00E64B92" w:rsidRPr="00564A3A">
        <w:rPr>
          <w:rFonts w:ascii="Arial Narrow" w:eastAsia="Arial Narrow" w:hAnsi="Arial Narrow" w:cs="Arial Narrow"/>
          <w:sz w:val="22"/>
          <w:szCs w:val="22"/>
        </w:rPr>
        <w:t xml:space="preserve">projekta </w:t>
      </w:r>
      <w:r w:rsidR="00564A3A" w:rsidRPr="00564A3A">
        <w:rPr>
          <w:rFonts w:ascii="Arial Narrow" w:eastAsia="Arial Narrow" w:hAnsi="Arial Narrow" w:cs="Arial Narrow"/>
          <w:sz w:val="22"/>
          <w:szCs w:val="22"/>
        </w:rPr>
        <w:t>je</w:t>
      </w:r>
      <w:r w:rsidR="00E64B92" w:rsidRPr="00564A3A">
        <w:rPr>
          <w:rFonts w:ascii="Arial Narrow" w:eastAsia="Arial Narrow" w:hAnsi="Arial Narrow" w:cs="Arial Narrow"/>
          <w:sz w:val="22"/>
          <w:szCs w:val="22"/>
        </w:rPr>
        <w:t xml:space="preserve"> organizator </w:t>
      </w:r>
      <w:r w:rsidR="00FB304B">
        <w:rPr>
          <w:rFonts w:ascii="Arial Narrow" w:eastAsia="Arial Narrow" w:hAnsi="Arial Narrow" w:cs="Arial Narrow"/>
          <w:sz w:val="22"/>
          <w:szCs w:val="22"/>
        </w:rPr>
        <w:t xml:space="preserve">šolske </w:t>
      </w:r>
      <w:r w:rsidR="00E64B92" w:rsidRPr="00564A3A">
        <w:rPr>
          <w:rFonts w:ascii="Arial Narrow" w:eastAsia="Arial Narrow" w:hAnsi="Arial Narrow" w:cs="Arial Narrow"/>
          <w:sz w:val="22"/>
          <w:szCs w:val="22"/>
        </w:rPr>
        <w:t>prehra</w:t>
      </w:r>
      <w:r w:rsidR="00742931" w:rsidRPr="00564A3A">
        <w:rPr>
          <w:rFonts w:ascii="Arial Narrow" w:eastAsia="Arial Narrow" w:hAnsi="Arial Narrow" w:cs="Arial Narrow"/>
          <w:sz w:val="22"/>
          <w:szCs w:val="22"/>
        </w:rPr>
        <w:t xml:space="preserve">ne </w:t>
      </w:r>
      <w:r w:rsidR="003E6E7E">
        <w:rPr>
          <w:rFonts w:ascii="Arial Narrow" w:eastAsia="Arial Narrow" w:hAnsi="Arial Narrow" w:cs="Arial Narrow"/>
          <w:sz w:val="22"/>
          <w:szCs w:val="22"/>
        </w:rPr>
        <w:t xml:space="preserve">in organizator prehrane v vrtcu </w:t>
      </w:r>
      <w:r w:rsidR="00FB304B">
        <w:rPr>
          <w:rFonts w:ascii="Arial Narrow" w:eastAsia="Arial Narrow" w:hAnsi="Arial Narrow" w:cs="Arial Narrow"/>
          <w:sz w:val="22"/>
          <w:szCs w:val="22"/>
        </w:rPr>
        <w:t>ga. Lara Plazar</w:t>
      </w:r>
      <w:r w:rsidR="00E64B92" w:rsidRPr="00564A3A">
        <w:rPr>
          <w:rFonts w:ascii="Arial Narrow" w:eastAsia="Arial Narrow" w:hAnsi="Arial Narrow" w:cs="Arial Narrow"/>
          <w:sz w:val="22"/>
          <w:szCs w:val="22"/>
        </w:rPr>
        <w:t>.</w:t>
      </w:r>
    </w:p>
    <w:p w14:paraId="5CBA5A7D" w14:textId="337BE7DB" w:rsidR="002A3062" w:rsidRDefault="002A3062">
      <w:pPr>
        <w:jc w:val="both"/>
        <w:rPr>
          <w:rFonts w:ascii="Arial Narrow" w:eastAsia="Arial Narrow" w:hAnsi="Arial Narrow" w:cs="Arial Narrow"/>
          <w:b/>
          <w:sz w:val="22"/>
          <w:szCs w:val="22"/>
        </w:rPr>
      </w:pPr>
      <w:r w:rsidRPr="002A3062">
        <w:rPr>
          <w:rFonts w:ascii="Arial Narrow" w:eastAsia="Arial Narrow" w:hAnsi="Arial Narrow" w:cs="Arial Narrow"/>
          <w:b/>
          <w:sz w:val="22"/>
          <w:szCs w:val="22"/>
        </w:rPr>
        <w:t xml:space="preserve">Strokovni aktivi šole so na svojih uvodnih sestankih dogovorili 3 dni v šolskem letu, ki jih bomo izvedli na daljavo, ne glede na situacijo s COVID – 19. </w:t>
      </w:r>
      <w:r>
        <w:rPr>
          <w:rFonts w:ascii="Arial Narrow" w:eastAsia="Arial Narrow" w:hAnsi="Arial Narrow" w:cs="Arial Narrow"/>
          <w:b/>
          <w:sz w:val="22"/>
          <w:szCs w:val="22"/>
        </w:rPr>
        <w:t>V ta namen bomo tekom šolskega leta usposobili tako učitelje, učence in deloma tudi starše (navodila) za uspešno vzpostavitev komu</w:t>
      </w:r>
      <w:r w:rsidR="00FB6267">
        <w:rPr>
          <w:rFonts w:ascii="Arial Narrow" w:eastAsia="Arial Narrow" w:hAnsi="Arial Narrow" w:cs="Arial Narrow"/>
          <w:b/>
          <w:sz w:val="22"/>
          <w:szCs w:val="22"/>
        </w:rPr>
        <w:t>ni</w:t>
      </w:r>
      <w:r>
        <w:rPr>
          <w:rFonts w:ascii="Arial Narrow" w:eastAsia="Arial Narrow" w:hAnsi="Arial Narrow" w:cs="Arial Narrow"/>
          <w:b/>
          <w:sz w:val="22"/>
          <w:szCs w:val="22"/>
        </w:rPr>
        <w:t>k</w:t>
      </w:r>
      <w:r w:rsidR="00FB6267">
        <w:rPr>
          <w:rFonts w:ascii="Arial Narrow" w:eastAsia="Arial Narrow" w:hAnsi="Arial Narrow" w:cs="Arial Narrow"/>
          <w:b/>
          <w:sz w:val="22"/>
          <w:szCs w:val="22"/>
        </w:rPr>
        <w:t>a</w:t>
      </w:r>
      <w:r>
        <w:rPr>
          <w:rFonts w:ascii="Arial Narrow" w:eastAsia="Arial Narrow" w:hAnsi="Arial Narrow" w:cs="Arial Narrow"/>
          <w:b/>
          <w:sz w:val="22"/>
          <w:szCs w:val="22"/>
        </w:rPr>
        <w:t>cije na daljavo. Planirani so dnevi z aktivnostmi</w:t>
      </w:r>
      <w:r w:rsidR="0084127C">
        <w:rPr>
          <w:rFonts w:ascii="Arial Narrow" w:eastAsia="Arial Narrow" w:hAnsi="Arial Narrow" w:cs="Arial Narrow"/>
          <w:b/>
          <w:sz w:val="22"/>
          <w:szCs w:val="22"/>
        </w:rPr>
        <w:t xml:space="preserve">, ki bodo opolnomočili tako učence kot učitelje za delo na daljavo, staršem bomo pomagali s pisnimi navodili. Koordinator za pomoč bodo vodje aktivov ob sodelovanju z računalnikarjem g. </w:t>
      </w:r>
      <w:r w:rsidR="003C0413">
        <w:rPr>
          <w:rFonts w:ascii="Arial Narrow" w:eastAsia="Arial Narrow" w:hAnsi="Arial Narrow" w:cs="Arial Narrow"/>
          <w:b/>
          <w:sz w:val="22"/>
          <w:szCs w:val="22"/>
        </w:rPr>
        <w:t>Davidom</w:t>
      </w:r>
      <w:bookmarkStart w:id="28" w:name="_GoBack"/>
      <w:bookmarkEnd w:id="28"/>
      <w:r w:rsidR="0084127C">
        <w:rPr>
          <w:rFonts w:ascii="Arial Narrow" w:eastAsia="Arial Narrow" w:hAnsi="Arial Narrow" w:cs="Arial Narrow"/>
          <w:b/>
          <w:sz w:val="22"/>
          <w:szCs w:val="22"/>
        </w:rPr>
        <w:t xml:space="preserve"> </w:t>
      </w:r>
      <w:proofErr w:type="spellStart"/>
      <w:r w:rsidR="0084127C">
        <w:rPr>
          <w:rFonts w:ascii="Arial Narrow" w:eastAsia="Arial Narrow" w:hAnsi="Arial Narrow" w:cs="Arial Narrow"/>
          <w:b/>
          <w:sz w:val="22"/>
          <w:szCs w:val="22"/>
        </w:rPr>
        <w:t>Pešlom</w:t>
      </w:r>
      <w:proofErr w:type="spellEnd"/>
      <w:r w:rsidR="0084127C">
        <w:rPr>
          <w:rFonts w:ascii="Arial Narrow" w:eastAsia="Arial Narrow" w:hAnsi="Arial Narrow" w:cs="Arial Narrow"/>
          <w:b/>
          <w:sz w:val="22"/>
          <w:szCs w:val="22"/>
        </w:rPr>
        <w:t>. Terminsko bomo izvedbo sproti prilagajali.</w:t>
      </w:r>
    </w:p>
    <w:p w14:paraId="742E4586" w14:textId="77777777" w:rsidR="002A3062" w:rsidRPr="002A3062" w:rsidRDefault="002A3062">
      <w:pPr>
        <w:jc w:val="both"/>
        <w:rPr>
          <w:rFonts w:ascii="Arial Narrow" w:eastAsia="Arial Narrow" w:hAnsi="Arial Narrow" w:cs="Arial Narrow"/>
          <w:b/>
          <w:sz w:val="22"/>
          <w:szCs w:val="22"/>
        </w:rPr>
      </w:pPr>
    </w:p>
    <w:p w14:paraId="2E2E16E6" w14:textId="77777777" w:rsidR="00A77B3E" w:rsidRDefault="00E2320D">
      <w:pPr>
        <w:pStyle w:val="Naslov1"/>
        <w:pageBreakBefore/>
        <w:ind w:left="0"/>
      </w:pPr>
      <w:bookmarkStart w:id="29" w:name="h.1y810tw"/>
      <w:bookmarkStart w:id="30" w:name="_Toc52618125"/>
      <w:bookmarkEnd w:id="29"/>
      <w:r w:rsidRPr="00DB15CC">
        <w:lastRenderedPageBreak/>
        <w:t>3</w:t>
      </w:r>
      <w:r w:rsidR="00FA761C" w:rsidRPr="00DB15CC">
        <w:t xml:space="preserve"> OBSEG IN VSEBINA VZGOJNOIZOBRAŽEVALNEGA DELA – PREDMETNIK</w:t>
      </w:r>
      <w:bookmarkEnd w:id="30"/>
    </w:p>
    <w:p w14:paraId="39313AB7" w14:textId="77777777" w:rsidR="00A77B3E" w:rsidRDefault="00A77B3E"/>
    <w:p w14:paraId="30A64B0F"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 xml:space="preserve">Predmetnik v šolskem letu </w:t>
      </w:r>
      <w:r w:rsidR="00A36069">
        <w:rPr>
          <w:rFonts w:ascii="Arial Narrow" w:eastAsia="Arial Narrow" w:hAnsi="Arial Narrow" w:cs="Arial Narrow"/>
          <w:sz w:val="22"/>
          <w:szCs w:val="22"/>
        </w:rPr>
        <w:t>2020/2021</w:t>
      </w:r>
      <w:r>
        <w:rPr>
          <w:rFonts w:ascii="Arial Narrow" w:eastAsia="Arial Narrow" w:hAnsi="Arial Narrow" w:cs="Arial Narrow"/>
          <w:sz w:val="22"/>
          <w:szCs w:val="22"/>
        </w:rPr>
        <w:t xml:space="preserve"> je naslednji:</w:t>
      </w:r>
      <w:r w:rsidR="00980151">
        <w:rPr>
          <w:rFonts w:ascii="Arial Narrow" w:eastAsia="Arial Narrow" w:hAnsi="Arial Narrow" w:cs="Arial Narrow"/>
          <w:sz w:val="22"/>
          <w:szCs w:val="22"/>
        </w:rPr>
        <w:t xml:space="preserve"> (</w:t>
      </w:r>
      <w:r w:rsidR="0025749E">
        <w:rPr>
          <w:rFonts w:ascii="Arial Narrow" w:eastAsia="Arial Narrow" w:hAnsi="Arial Narrow" w:cs="Arial Narrow"/>
          <w:sz w:val="22"/>
          <w:szCs w:val="22"/>
        </w:rPr>
        <w:t xml:space="preserve">morebitne </w:t>
      </w:r>
      <w:r w:rsidR="00980151">
        <w:rPr>
          <w:rFonts w:ascii="Arial Narrow" w:eastAsia="Arial Narrow" w:hAnsi="Arial Narrow" w:cs="Arial Narrow"/>
          <w:sz w:val="22"/>
          <w:szCs w:val="22"/>
        </w:rPr>
        <w:t xml:space="preserve">spremembe so označene </w:t>
      </w:r>
      <w:r w:rsidR="00F62D65">
        <w:rPr>
          <w:rFonts w:ascii="Arial Narrow" w:eastAsia="Arial Narrow" w:hAnsi="Arial Narrow" w:cs="Arial Narrow"/>
          <w:sz w:val="22"/>
          <w:szCs w:val="22"/>
        </w:rPr>
        <w:t xml:space="preserve">s </w:t>
      </w:r>
      <w:r w:rsidR="00F62D65" w:rsidRPr="00F62D65">
        <w:rPr>
          <w:rFonts w:ascii="Arial Narrow" w:eastAsia="Arial Narrow" w:hAnsi="Arial Narrow" w:cs="Arial Narrow"/>
          <w:b/>
          <w:i/>
          <w:color w:val="auto"/>
          <w:sz w:val="22"/>
          <w:szCs w:val="22"/>
          <w:u w:val="single"/>
        </w:rPr>
        <w:t>krepkim in ležečim podčrtanim tiskom</w:t>
      </w:r>
      <w:r w:rsidR="00980151">
        <w:rPr>
          <w:rFonts w:ascii="Arial Narrow" w:eastAsia="Arial Narrow" w:hAnsi="Arial Narrow" w:cs="Arial Narrow"/>
          <w:sz w:val="22"/>
          <w:szCs w:val="22"/>
        </w:rPr>
        <w:t>)</w:t>
      </w:r>
    </w:p>
    <w:p w14:paraId="769A4A59" w14:textId="77777777" w:rsidR="00A77B3E" w:rsidRDefault="00A77B3E">
      <w:pPr>
        <w:rPr>
          <w:rFonts w:ascii="Arial Narrow" w:eastAsia="Arial Narrow" w:hAnsi="Arial Narrow" w:cs="Arial Narrow"/>
          <w:sz w:val="22"/>
          <w:szCs w:val="22"/>
        </w:rPr>
      </w:pPr>
    </w:p>
    <w:tbl>
      <w:tblPr>
        <w:tblStyle w:val="Tabelaseznam8"/>
        <w:tblW w:w="5000" w:type="pct"/>
        <w:tblLayout w:type="fixed"/>
        <w:tblLook w:val="04A0" w:firstRow="1" w:lastRow="0" w:firstColumn="1" w:lastColumn="0" w:noHBand="0" w:noVBand="1"/>
      </w:tblPr>
      <w:tblGrid>
        <w:gridCol w:w="1407"/>
        <w:gridCol w:w="1396"/>
        <w:gridCol w:w="972"/>
        <w:gridCol w:w="793"/>
        <w:gridCol w:w="520"/>
        <w:gridCol w:w="504"/>
        <w:gridCol w:w="520"/>
        <w:gridCol w:w="504"/>
        <w:gridCol w:w="791"/>
        <w:gridCol w:w="832"/>
        <w:gridCol w:w="832"/>
        <w:gridCol w:w="783"/>
      </w:tblGrid>
      <w:tr w:rsidR="00A77B3E" w:rsidRPr="00CD5142" w14:paraId="4C9F7435" w14:textId="77777777" w:rsidTr="00D57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823389D"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A OBVEZNI PROGRAM </w:t>
            </w:r>
          </w:p>
        </w:tc>
        <w:tc>
          <w:tcPr>
            <w:tcW w:w="1396" w:type="dxa"/>
          </w:tcPr>
          <w:p w14:paraId="1A3F9151"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972" w:type="dxa"/>
          </w:tcPr>
          <w:p w14:paraId="13B67F55"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793" w:type="dxa"/>
          </w:tcPr>
          <w:p w14:paraId="5B3FAE7A"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520" w:type="dxa"/>
          </w:tcPr>
          <w:p w14:paraId="35156CEA"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504" w:type="dxa"/>
          </w:tcPr>
          <w:p w14:paraId="12002ABF"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520" w:type="dxa"/>
          </w:tcPr>
          <w:p w14:paraId="2B749DC8"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504" w:type="dxa"/>
          </w:tcPr>
          <w:p w14:paraId="33D5C491"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791" w:type="dxa"/>
          </w:tcPr>
          <w:p w14:paraId="2AE2D062"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832" w:type="dxa"/>
          </w:tcPr>
          <w:p w14:paraId="5A61140B"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832" w:type="dxa"/>
          </w:tcPr>
          <w:p w14:paraId="594ADF08"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783" w:type="dxa"/>
          </w:tcPr>
          <w:p w14:paraId="285B2B78" w14:textId="77777777" w:rsidR="00A77B3E" w:rsidRPr="00CD5142" w:rsidRDefault="00A77B3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A77B3E" w:rsidRPr="00CD5142" w14:paraId="404460F9"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C39F863" w14:textId="77777777" w:rsidR="00A77B3E" w:rsidRPr="00CD5142" w:rsidRDefault="00FA761C">
            <w:pPr>
              <w:spacing w:line="276" w:lineRule="auto"/>
              <w:rPr>
                <w:rFonts w:ascii="Arial Narrow" w:hAnsi="Arial Narrow"/>
                <w:sz w:val="18"/>
                <w:szCs w:val="18"/>
              </w:rPr>
            </w:pPr>
            <w:r w:rsidRPr="00CD5142">
              <w:rPr>
                <w:rFonts w:ascii="Arial Narrow" w:eastAsia="Arial Narrow" w:hAnsi="Arial Narrow" w:cs="Arial Narrow"/>
                <w:sz w:val="18"/>
                <w:szCs w:val="18"/>
              </w:rPr>
              <w:t>predmeti / število ur tedensko</w:t>
            </w:r>
          </w:p>
        </w:tc>
        <w:tc>
          <w:tcPr>
            <w:tcW w:w="1396" w:type="dxa"/>
          </w:tcPr>
          <w:p w14:paraId="76FAAD5A" w14:textId="77777777" w:rsidR="00A77B3E" w:rsidRPr="00CD5142" w:rsidRDefault="00A77B3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972" w:type="dxa"/>
          </w:tcPr>
          <w:p w14:paraId="09D9492A"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 r.</w:t>
            </w:r>
          </w:p>
        </w:tc>
        <w:tc>
          <w:tcPr>
            <w:tcW w:w="793" w:type="dxa"/>
          </w:tcPr>
          <w:p w14:paraId="6FD88049"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 r.</w:t>
            </w:r>
          </w:p>
        </w:tc>
        <w:tc>
          <w:tcPr>
            <w:tcW w:w="520" w:type="dxa"/>
          </w:tcPr>
          <w:p w14:paraId="5FBE5AEB"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 r.</w:t>
            </w:r>
          </w:p>
        </w:tc>
        <w:tc>
          <w:tcPr>
            <w:tcW w:w="504" w:type="dxa"/>
          </w:tcPr>
          <w:p w14:paraId="24B2C084"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 r.</w:t>
            </w:r>
          </w:p>
        </w:tc>
        <w:tc>
          <w:tcPr>
            <w:tcW w:w="520" w:type="dxa"/>
          </w:tcPr>
          <w:p w14:paraId="789044F1"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 r.</w:t>
            </w:r>
          </w:p>
        </w:tc>
        <w:tc>
          <w:tcPr>
            <w:tcW w:w="504" w:type="dxa"/>
          </w:tcPr>
          <w:p w14:paraId="51B1CC35"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6. r.</w:t>
            </w:r>
          </w:p>
        </w:tc>
        <w:tc>
          <w:tcPr>
            <w:tcW w:w="791" w:type="dxa"/>
          </w:tcPr>
          <w:p w14:paraId="2CF3F46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7. r.</w:t>
            </w:r>
          </w:p>
        </w:tc>
        <w:tc>
          <w:tcPr>
            <w:tcW w:w="832" w:type="dxa"/>
          </w:tcPr>
          <w:p w14:paraId="25F4FE5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8. r.</w:t>
            </w:r>
          </w:p>
        </w:tc>
        <w:tc>
          <w:tcPr>
            <w:tcW w:w="832" w:type="dxa"/>
          </w:tcPr>
          <w:p w14:paraId="42CF5741"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9. r.</w:t>
            </w:r>
          </w:p>
        </w:tc>
        <w:tc>
          <w:tcPr>
            <w:tcW w:w="783" w:type="dxa"/>
          </w:tcPr>
          <w:p w14:paraId="2753432A"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skupaj ur predmeta</w:t>
            </w:r>
          </w:p>
        </w:tc>
      </w:tr>
      <w:tr w:rsidR="00A77B3E" w:rsidRPr="00CD5142" w14:paraId="1B4B2C74"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A490B93"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7F4DB514" w14:textId="77777777" w:rsidR="00A77B3E" w:rsidRPr="00CD5142" w:rsidRDefault="00FA761C">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SLOVENŠČINA </w:t>
            </w:r>
          </w:p>
        </w:tc>
        <w:tc>
          <w:tcPr>
            <w:tcW w:w="972" w:type="dxa"/>
          </w:tcPr>
          <w:p w14:paraId="6328C6A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6</w:t>
            </w:r>
          </w:p>
        </w:tc>
        <w:tc>
          <w:tcPr>
            <w:tcW w:w="793" w:type="dxa"/>
          </w:tcPr>
          <w:p w14:paraId="2E5B22A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7</w:t>
            </w:r>
          </w:p>
        </w:tc>
        <w:tc>
          <w:tcPr>
            <w:tcW w:w="520" w:type="dxa"/>
          </w:tcPr>
          <w:p w14:paraId="794E57C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7</w:t>
            </w:r>
          </w:p>
        </w:tc>
        <w:tc>
          <w:tcPr>
            <w:tcW w:w="504" w:type="dxa"/>
          </w:tcPr>
          <w:p w14:paraId="4D89928E"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520" w:type="dxa"/>
          </w:tcPr>
          <w:p w14:paraId="31C82CC6"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504" w:type="dxa"/>
          </w:tcPr>
          <w:p w14:paraId="676A83F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791" w:type="dxa"/>
          </w:tcPr>
          <w:p w14:paraId="7C54907C"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832" w:type="dxa"/>
          </w:tcPr>
          <w:p w14:paraId="5337E06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3,5</w:t>
            </w:r>
          </w:p>
        </w:tc>
        <w:tc>
          <w:tcPr>
            <w:tcW w:w="832" w:type="dxa"/>
          </w:tcPr>
          <w:p w14:paraId="21A7C27B"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4,5</w:t>
            </w:r>
          </w:p>
        </w:tc>
        <w:tc>
          <w:tcPr>
            <w:tcW w:w="783" w:type="dxa"/>
          </w:tcPr>
          <w:p w14:paraId="3BDCA8F9"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1.631,5</w:t>
            </w:r>
          </w:p>
        </w:tc>
      </w:tr>
      <w:tr w:rsidR="00A77B3E" w:rsidRPr="00CD5142" w14:paraId="78F94A8F"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2DF5295F"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3140E313" w14:textId="77777777" w:rsidR="00A77B3E" w:rsidRPr="00CD5142" w:rsidRDefault="00FA76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MATEMATIKA </w:t>
            </w:r>
          </w:p>
        </w:tc>
        <w:tc>
          <w:tcPr>
            <w:tcW w:w="972" w:type="dxa"/>
          </w:tcPr>
          <w:p w14:paraId="21542745"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793" w:type="dxa"/>
          </w:tcPr>
          <w:p w14:paraId="347353F7"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520" w:type="dxa"/>
          </w:tcPr>
          <w:p w14:paraId="4768F2A9"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504" w:type="dxa"/>
          </w:tcPr>
          <w:p w14:paraId="2032259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520" w:type="dxa"/>
          </w:tcPr>
          <w:p w14:paraId="3EDA11A3"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504" w:type="dxa"/>
          </w:tcPr>
          <w:p w14:paraId="4EE381FD"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791" w:type="dxa"/>
          </w:tcPr>
          <w:p w14:paraId="08FEB6B5"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832" w:type="dxa"/>
          </w:tcPr>
          <w:p w14:paraId="2EB3F188"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832" w:type="dxa"/>
          </w:tcPr>
          <w:p w14:paraId="4845B597"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783" w:type="dxa"/>
          </w:tcPr>
          <w:p w14:paraId="35542AC3"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1.318,0</w:t>
            </w:r>
          </w:p>
        </w:tc>
      </w:tr>
      <w:tr w:rsidR="00A77B3E" w:rsidRPr="00CD5142" w14:paraId="772BCEC7"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0EAE5A58" w14:textId="77777777" w:rsidR="00A77B3E" w:rsidRPr="00CD5142" w:rsidRDefault="00980151">
            <w:pPr>
              <w:rPr>
                <w:rFonts w:ascii="Arial Narrow" w:hAnsi="Arial Narrow"/>
                <w:sz w:val="18"/>
                <w:szCs w:val="18"/>
              </w:rPr>
            </w:pPr>
            <w:r w:rsidRPr="00CD5142">
              <w:rPr>
                <w:rFonts w:ascii="Arial Narrow" w:eastAsia="Arial Narrow" w:hAnsi="Arial Narrow" w:cs="Arial Narrow"/>
                <w:sz w:val="18"/>
                <w:szCs w:val="18"/>
              </w:rPr>
              <w:t>TJA</w:t>
            </w:r>
          </w:p>
        </w:tc>
        <w:tc>
          <w:tcPr>
            <w:tcW w:w="1396" w:type="dxa"/>
          </w:tcPr>
          <w:p w14:paraId="51CCA853" w14:textId="77777777" w:rsidR="00A77B3E" w:rsidRPr="00CD5142" w:rsidRDefault="009B204B">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OBVEZNI </w:t>
            </w:r>
            <w:r w:rsidR="00FA761C" w:rsidRPr="00CD5142">
              <w:rPr>
                <w:rFonts w:ascii="Arial Narrow" w:eastAsia="Arial Narrow" w:hAnsi="Arial Narrow" w:cs="Arial Narrow"/>
                <w:sz w:val="18"/>
                <w:szCs w:val="18"/>
              </w:rPr>
              <w:t>TUJI JEZIK 1</w:t>
            </w:r>
          </w:p>
        </w:tc>
        <w:tc>
          <w:tcPr>
            <w:tcW w:w="972" w:type="dxa"/>
          </w:tcPr>
          <w:p w14:paraId="3362677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612949D4" w14:textId="77777777" w:rsidR="00A77B3E" w:rsidRPr="00760D3B" w:rsidRDefault="00334328">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auto"/>
                <w:sz w:val="18"/>
                <w:szCs w:val="18"/>
              </w:rPr>
            </w:pPr>
            <w:r w:rsidRPr="00760D3B">
              <w:rPr>
                <w:rFonts w:ascii="Arial Narrow" w:eastAsia="Arial Narrow" w:hAnsi="Arial Narrow" w:cs="Arial Narrow"/>
                <w:sz w:val="18"/>
                <w:szCs w:val="18"/>
              </w:rPr>
              <w:t>2</w:t>
            </w:r>
          </w:p>
        </w:tc>
        <w:tc>
          <w:tcPr>
            <w:tcW w:w="520" w:type="dxa"/>
          </w:tcPr>
          <w:p w14:paraId="080229ED" w14:textId="77777777" w:rsidR="00A77B3E" w:rsidRPr="00760D3B"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D3B">
              <w:rPr>
                <w:rFonts w:ascii="Arial Narrow" w:eastAsia="Arial Narrow" w:hAnsi="Arial Narrow" w:cs="Arial Narrow"/>
                <w:sz w:val="18"/>
                <w:szCs w:val="18"/>
              </w:rPr>
              <w:t> </w:t>
            </w:r>
            <w:r w:rsidR="002214ED" w:rsidRPr="00760D3B">
              <w:rPr>
                <w:rFonts w:ascii="Arial Narrow" w:eastAsia="Arial Narrow" w:hAnsi="Arial Narrow" w:cs="Arial Narrow"/>
                <w:sz w:val="18"/>
                <w:szCs w:val="18"/>
              </w:rPr>
              <w:t>2</w:t>
            </w:r>
          </w:p>
        </w:tc>
        <w:tc>
          <w:tcPr>
            <w:tcW w:w="504" w:type="dxa"/>
          </w:tcPr>
          <w:p w14:paraId="560F2FC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20" w:type="dxa"/>
          </w:tcPr>
          <w:p w14:paraId="1FA7E3F8"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06E1674E"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791" w:type="dxa"/>
          </w:tcPr>
          <w:p w14:paraId="1044D662"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832" w:type="dxa"/>
          </w:tcPr>
          <w:p w14:paraId="3BE1262C"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832" w:type="dxa"/>
          </w:tcPr>
          <w:p w14:paraId="47824525"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83" w:type="dxa"/>
          </w:tcPr>
          <w:p w14:paraId="6BA36A24" w14:textId="77777777" w:rsidR="00A77B3E" w:rsidRPr="00CD5142" w:rsidRDefault="009B2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726</w:t>
            </w:r>
            <w:r w:rsidR="00FA761C" w:rsidRPr="00CD5142">
              <w:rPr>
                <w:rFonts w:ascii="Arial Narrow" w:eastAsia="Arial Narrow" w:hAnsi="Arial Narrow" w:cs="Arial Narrow"/>
                <w:sz w:val="18"/>
                <w:szCs w:val="18"/>
              </w:rPr>
              <w:t>,0</w:t>
            </w:r>
          </w:p>
        </w:tc>
      </w:tr>
      <w:tr w:rsidR="00A77B3E" w:rsidRPr="00CD5142" w14:paraId="66A19702"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66A8911E"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6BD40A3B" w14:textId="77777777" w:rsidR="00A77B3E" w:rsidRPr="00CD5142" w:rsidRDefault="00FA761C" w:rsidP="0003380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LIKOVNA </w:t>
            </w:r>
            <w:r w:rsidR="00033803" w:rsidRPr="00CD5142">
              <w:rPr>
                <w:rFonts w:ascii="Arial Narrow" w:eastAsia="Arial Narrow" w:hAnsi="Arial Narrow" w:cs="Arial Narrow"/>
                <w:sz w:val="18"/>
                <w:szCs w:val="18"/>
              </w:rPr>
              <w:t>UMETNOST</w:t>
            </w:r>
            <w:r w:rsidRPr="00CD5142">
              <w:rPr>
                <w:rFonts w:ascii="Arial Narrow" w:eastAsia="Arial Narrow" w:hAnsi="Arial Narrow" w:cs="Arial Narrow"/>
                <w:sz w:val="18"/>
                <w:szCs w:val="18"/>
              </w:rPr>
              <w:t xml:space="preserve"> </w:t>
            </w:r>
          </w:p>
        </w:tc>
        <w:tc>
          <w:tcPr>
            <w:tcW w:w="972" w:type="dxa"/>
          </w:tcPr>
          <w:p w14:paraId="40996D93"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93" w:type="dxa"/>
          </w:tcPr>
          <w:p w14:paraId="590D68DB"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20" w:type="dxa"/>
          </w:tcPr>
          <w:p w14:paraId="727C8C32"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04" w:type="dxa"/>
          </w:tcPr>
          <w:p w14:paraId="2F1B56EC"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20" w:type="dxa"/>
          </w:tcPr>
          <w:p w14:paraId="46E25FD8"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04" w:type="dxa"/>
          </w:tcPr>
          <w:p w14:paraId="7583BF93"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791" w:type="dxa"/>
          </w:tcPr>
          <w:p w14:paraId="5A597000"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342A84B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5E335792"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783" w:type="dxa"/>
          </w:tcPr>
          <w:p w14:paraId="72B3611D"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487,0</w:t>
            </w:r>
          </w:p>
        </w:tc>
      </w:tr>
      <w:tr w:rsidR="00A77B3E" w:rsidRPr="00CD5142" w14:paraId="40AA4A0E"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602B2322"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71EFAF68" w14:textId="77777777" w:rsidR="00A77B3E" w:rsidRPr="00CD5142" w:rsidRDefault="00FA761C" w:rsidP="00033803">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GLASBENA </w:t>
            </w:r>
            <w:r w:rsidR="00033803" w:rsidRPr="00CD5142">
              <w:rPr>
                <w:rFonts w:ascii="Arial Narrow" w:eastAsia="Arial Narrow" w:hAnsi="Arial Narrow" w:cs="Arial Narrow"/>
                <w:sz w:val="18"/>
                <w:szCs w:val="18"/>
              </w:rPr>
              <w:t>UMETNOST</w:t>
            </w:r>
            <w:r w:rsidRPr="00CD5142">
              <w:rPr>
                <w:rFonts w:ascii="Arial Narrow" w:eastAsia="Arial Narrow" w:hAnsi="Arial Narrow" w:cs="Arial Narrow"/>
                <w:sz w:val="18"/>
                <w:szCs w:val="18"/>
              </w:rPr>
              <w:t xml:space="preserve"> </w:t>
            </w:r>
          </w:p>
        </w:tc>
        <w:tc>
          <w:tcPr>
            <w:tcW w:w="972" w:type="dxa"/>
          </w:tcPr>
          <w:p w14:paraId="132923BE"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93" w:type="dxa"/>
          </w:tcPr>
          <w:p w14:paraId="2C4CE659"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20" w:type="dxa"/>
          </w:tcPr>
          <w:p w14:paraId="1D2DB243"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04" w:type="dxa"/>
          </w:tcPr>
          <w:p w14:paraId="7D1C6437"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1,5</w:t>
            </w:r>
          </w:p>
        </w:tc>
        <w:tc>
          <w:tcPr>
            <w:tcW w:w="520" w:type="dxa"/>
          </w:tcPr>
          <w:p w14:paraId="453D94CE"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1,5</w:t>
            </w:r>
          </w:p>
        </w:tc>
        <w:tc>
          <w:tcPr>
            <w:tcW w:w="504" w:type="dxa"/>
          </w:tcPr>
          <w:p w14:paraId="6682825E"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791" w:type="dxa"/>
          </w:tcPr>
          <w:p w14:paraId="37D040B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4B4E9965"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215FA264"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783" w:type="dxa"/>
          </w:tcPr>
          <w:p w14:paraId="6CE5A2FA"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452,0</w:t>
            </w:r>
          </w:p>
        </w:tc>
      </w:tr>
      <w:tr w:rsidR="00A77B3E" w:rsidRPr="00CD5142" w14:paraId="16B1ECFC"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5FE7D107"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5B4AE07E" w14:textId="77777777" w:rsidR="00A77B3E" w:rsidRPr="00CD5142" w:rsidRDefault="00FA76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DRUŽBA </w:t>
            </w:r>
          </w:p>
        </w:tc>
        <w:tc>
          <w:tcPr>
            <w:tcW w:w="972" w:type="dxa"/>
          </w:tcPr>
          <w:p w14:paraId="629331A4"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43E441A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26B8C000"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18AA8948"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20" w:type="dxa"/>
          </w:tcPr>
          <w:p w14:paraId="61615B5B"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6EFAA7D8"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1" w:type="dxa"/>
          </w:tcPr>
          <w:p w14:paraId="2105F7FD"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7D077BC0"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23236299"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83" w:type="dxa"/>
          </w:tcPr>
          <w:p w14:paraId="1F8A4626"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175,0</w:t>
            </w:r>
          </w:p>
        </w:tc>
      </w:tr>
      <w:tr w:rsidR="00A77B3E" w:rsidRPr="00CD5142" w14:paraId="4649EC5A"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42DD3678"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3B7F78E7" w14:textId="77777777" w:rsidR="00A77B3E" w:rsidRPr="00CD5142" w:rsidRDefault="00FA761C">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GEOGRAFIJA </w:t>
            </w:r>
          </w:p>
        </w:tc>
        <w:tc>
          <w:tcPr>
            <w:tcW w:w="972" w:type="dxa"/>
          </w:tcPr>
          <w:p w14:paraId="244E118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6204540B"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5B191392"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6C109F4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54BA6AF0"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0EA54970"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791" w:type="dxa"/>
          </w:tcPr>
          <w:p w14:paraId="75FF15C4"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832" w:type="dxa"/>
          </w:tcPr>
          <w:p w14:paraId="55F2F65D"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1,5</w:t>
            </w:r>
          </w:p>
        </w:tc>
        <w:tc>
          <w:tcPr>
            <w:tcW w:w="832" w:type="dxa"/>
          </w:tcPr>
          <w:p w14:paraId="64E238DB"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83" w:type="dxa"/>
          </w:tcPr>
          <w:p w14:paraId="55AC190D"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221,5</w:t>
            </w:r>
          </w:p>
        </w:tc>
      </w:tr>
      <w:tr w:rsidR="00A77B3E" w:rsidRPr="00CD5142" w14:paraId="64071255"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CFD105D"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33698731" w14:textId="77777777" w:rsidR="00A77B3E" w:rsidRPr="00CD5142" w:rsidRDefault="00FA76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ZGODOVINA </w:t>
            </w:r>
          </w:p>
        </w:tc>
        <w:tc>
          <w:tcPr>
            <w:tcW w:w="972" w:type="dxa"/>
          </w:tcPr>
          <w:p w14:paraId="7274409C"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70DF8A65"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4ACD29EB"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3BCE057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69B5ACE8"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79B71CF7"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791" w:type="dxa"/>
          </w:tcPr>
          <w:p w14:paraId="00DF2406"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832" w:type="dxa"/>
          </w:tcPr>
          <w:p w14:paraId="0B75AA10"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832" w:type="dxa"/>
          </w:tcPr>
          <w:p w14:paraId="3C09DDEA"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83" w:type="dxa"/>
          </w:tcPr>
          <w:p w14:paraId="61931E87"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239,0</w:t>
            </w:r>
          </w:p>
        </w:tc>
      </w:tr>
      <w:tr w:rsidR="00A77B3E" w:rsidRPr="00CD5142" w14:paraId="54353959"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7E57394A"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733DDA18" w14:textId="77777777" w:rsidR="00A77B3E" w:rsidRPr="00CD5142" w:rsidRDefault="003B353D" w:rsidP="003B353D">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DOMOVINSKA IN </w:t>
            </w:r>
            <w:r w:rsidR="00FA761C" w:rsidRPr="00CD5142">
              <w:rPr>
                <w:rFonts w:ascii="Arial Narrow" w:eastAsia="Arial Narrow" w:hAnsi="Arial Narrow" w:cs="Arial Narrow"/>
                <w:sz w:val="18"/>
                <w:szCs w:val="18"/>
              </w:rPr>
              <w:t xml:space="preserve">DRŽAVLJANSKA </w:t>
            </w:r>
            <w:r w:rsidRPr="00CD5142">
              <w:rPr>
                <w:rFonts w:ascii="Arial Narrow" w:eastAsia="Arial Narrow" w:hAnsi="Arial Narrow" w:cs="Arial Narrow"/>
                <w:sz w:val="18"/>
                <w:szCs w:val="18"/>
              </w:rPr>
              <w:t>KULTURA IN</w:t>
            </w:r>
            <w:r w:rsidR="00FA761C" w:rsidRPr="00CD5142">
              <w:rPr>
                <w:rFonts w:ascii="Arial Narrow" w:eastAsia="Arial Narrow" w:hAnsi="Arial Narrow" w:cs="Arial Narrow"/>
                <w:sz w:val="18"/>
                <w:szCs w:val="18"/>
              </w:rPr>
              <w:t xml:space="preserve"> ETIKA </w:t>
            </w:r>
          </w:p>
        </w:tc>
        <w:tc>
          <w:tcPr>
            <w:tcW w:w="972" w:type="dxa"/>
          </w:tcPr>
          <w:p w14:paraId="26E4C1A2"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30E52185"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6143B199"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7D0122F4"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2FA6EBD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31B19076"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1" w:type="dxa"/>
          </w:tcPr>
          <w:p w14:paraId="03FFC90D"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06D0A475"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0D41E0D8"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83" w:type="dxa"/>
          </w:tcPr>
          <w:p w14:paraId="335B64C2"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70,0</w:t>
            </w:r>
          </w:p>
        </w:tc>
      </w:tr>
      <w:tr w:rsidR="00A77B3E" w:rsidRPr="00CD5142" w14:paraId="6F0B350F"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8E5E121"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45FA61A4" w14:textId="77777777" w:rsidR="00A77B3E" w:rsidRPr="00CD5142" w:rsidRDefault="00FA76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SPOZNAVANJE OKOLJA </w:t>
            </w:r>
          </w:p>
        </w:tc>
        <w:tc>
          <w:tcPr>
            <w:tcW w:w="972" w:type="dxa"/>
          </w:tcPr>
          <w:p w14:paraId="3180A253"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93" w:type="dxa"/>
          </w:tcPr>
          <w:p w14:paraId="2EE02A83"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68CBADB1"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68D351CA"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0DF5A135"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2336142B"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1" w:type="dxa"/>
          </w:tcPr>
          <w:p w14:paraId="6CB08C03"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4BF8397D"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0CC2478E"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83" w:type="dxa"/>
          </w:tcPr>
          <w:p w14:paraId="143FCF95"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315,0</w:t>
            </w:r>
          </w:p>
        </w:tc>
      </w:tr>
      <w:tr w:rsidR="00A77B3E" w:rsidRPr="00CD5142" w14:paraId="4FAD9983"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BFF678E"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303463AA" w14:textId="77777777" w:rsidR="00A77B3E" w:rsidRPr="00CD5142" w:rsidRDefault="00FA761C">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FIZIKA </w:t>
            </w:r>
          </w:p>
        </w:tc>
        <w:tc>
          <w:tcPr>
            <w:tcW w:w="972" w:type="dxa"/>
          </w:tcPr>
          <w:p w14:paraId="64E0499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0B7542F0"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2C95B36D"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061125F5"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5AE9D4C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5795FADD"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1" w:type="dxa"/>
          </w:tcPr>
          <w:p w14:paraId="2FC5DF2E"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550FBAF5"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832" w:type="dxa"/>
          </w:tcPr>
          <w:p w14:paraId="57841B46"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83" w:type="dxa"/>
          </w:tcPr>
          <w:p w14:paraId="02173735"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134,0</w:t>
            </w:r>
          </w:p>
        </w:tc>
      </w:tr>
      <w:tr w:rsidR="00A77B3E" w:rsidRPr="00CD5142" w14:paraId="78BBCB44"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51E70557"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26C4C7C7" w14:textId="77777777" w:rsidR="00A77B3E" w:rsidRPr="00CD5142" w:rsidRDefault="00FA76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KEMIJA </w:t>
            </w:r>
          </w:p>
        </w:tc>
        <w:tc>
          <w:tcPr>
            <w:tcW w:w="972" w:type="dxa"/>
          </w:tcPr>
          <w:p w14:paraId="6630E9B8"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7D831C2B"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29DCA624"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10DE8B1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448BE826"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4655C302"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1" w:type="dxa"/>
          </w:tcPr>
          <w:p w14:paraId="63270F52"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6C83B6B2"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832" w:type="dxa"/>
          </w:tcPr>
          <w:p w14:paraId="1404B8D0"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83" w:type="dxa"/>
          </w:tcPr>
          <w:p w14:paraId="1432B7A4"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134,0</w:t>
            </w:r>
          </w:p>
        </w:tc>
      </w:tr>
      <w:tr w:rsidR="00A77B3E" w:rsidRPr="00CD5142" w14:paraId="65098067"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5771F4D9"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49CB207E" w14:textId="77777777" w:rsidR="00A77B3E" w:rsidRPr="00CD5142" w:rsidRDefault="00FA761C">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BIOLOGIJA </w:t>
            </w:r>
          </w:p>
        </w:tc>
        <w:tc>
          <w:tcPr>
            <w:tcW w:w="972" w:type="dxa"/>
          </w:tcPr>
          <w:p w14:paraId="10AA5EB0"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72FF4267"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45A359A9"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26B38622"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502D82BE"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7CFD9C4B"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1" w:type="dxa"/>
          </w:tcPr>
          <w:p w14:paraId="2861F15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507384D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1,5</w:t>
            </w:r>
          </w:p>
        </w:tc>
        <w:tc>
          <w:tcPr>
            <w:tcW w:w="832" w:type="dxa"/>
          </w:tcPr>
          <w:p w14:paraId="7ABD2DA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83" w:type="dxa"/>
          </w:tcPr>
          <w:p w14:paraId="468E8823"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116,5</w:t>
            </w:r>
          </w:p>
        </w:tc>
      </w:tr>
      <w:tr w:rsidR="00A77B3E" w:rsidRPr="00CD5142" w14:paraId="4896BFC2"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388FD984"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01987E97" w14:textId="77777777" w:rsidR="00A77B3E" w:rsidRPr="00CD5142" w:rsidRDefault="00FA76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NARAVOSLOVJE </w:t>
            </w:r>
          </w:p>
        </w:tc>
        <w:tc>
          <w:tcPr>
            <w:tcW w:w="972" w:type="dxa"/>
          </w:tcPr>
          <w:p w14:paraId="523D0DF8"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0B4DB5E5"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3F47C61E"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3F884204"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69597A7A"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28BC9129"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91" w:type="dxa"/>
          </w:tcPr>
          <w:p w14:paraId="65198884"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832" w:type="dxa"/>
          </w:tcPr>
          <w:p w14:paraId="1F9719C1"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02C3C6E0"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83" w:type="dxa"/>
          </w:tcPr>
          <w:p w14:paraId="2BB136F9"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175,0</w:t>
            </w:r>
          </w:p>
        </w:tc>
      </w:tr>
      <w:tr w:rsidR="00A77B3E" w:rsidRPr="00CD5142" w14:paraId="0589F97A"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5A474307"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7AE33D4E" w14:textId="77777777" w:rsidR="00A77B3E" w:rsidRPr="00CD5142" w:rsidRDefault="00FA761C">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NARAVOSLOVJE IN TEHNIKA </w:t>
            </w:r>
          </w:p>
        </w:tc>
        <w:tc>
          <w:tcPr>
            <w:tcW w:w="972" w:type="dxa"/>
          </w:tcPr>
          <w:p w14:paraId="7AB3CA66"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5E68AF00"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710E8E4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56744C19"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469837EB"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58A60E3B"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1" w:type="dxa"/>
          </w:tcPr>
          <w:p w14:paraId="757CE1CB"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52EF2C52"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3C841E21"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83" w:type="dxa"/>
          </w:tcPr>
          <w:p w14:paraId="3384B7B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210,0</w:t>
            </w:r>
          </w:p>
        </w:tc>
      </w:tr>
      <w:tr w:rsidR="00A77B3E" w:rsidRPr="00CD5142" w14:paraId="04E0CB43"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9345DB1"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08FB14C3" w14:textId="77777777" w:rsidR="00A77B3E" w:rsidRPr="00CD5142" w:rsidRDefault="00FA761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TEHNIKA IN TEHNOLOGIJA </w:t>
            </w:r>
          </w:p>
        </w:tc>
        <w:tc>
          <w:tcPr>
            <w:tcW w:w="972" w:type="dxa"/>
          </w:tcPr>
          <w:p w14:paraId="23583EEE"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0B72EBE2"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52CFF226"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0E898CBA"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4DE864C8"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676F22B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91" w:type="dxa"/>
          </w:tcPr>
          <w:p w14:paraId="2D94EE47"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4585DB0E"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3B3189F1"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83" w:type="dxa"/>
          </w:tcPr>
          <w:p w14:paraId="7685C4EE"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140,0</w:t>
            </w:r>
          </w:p>
        </w:tc>
      </w:tr>
      <w:tr w:rsidR="00A77B3E" w:rsidRPr="00CD5142" w14:paraId="0BE3A870"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3EE272ED"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105FC0AC" w14:textId="77777777" w:rsidR="00A77B3E" w:rsidRPr="00CD5142" w:rsidRDefault="00FA761C">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xml:space="preserve">GOSPODINJSTVO </w:t>
            </w:r>
          </w:p>
        </w:tc>
        <w:tc>
          <w:tcPr>
            <w:tcW w:w="972" w:type="dxa"/>
          </w:tcPr>
          <w:p w14:paraId="446F4067"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7B0698EA"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47253F9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7B067EEA"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433FD423"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504" w:type="dxa"/>
          </w:tcPr>
          <w:p w14:paraId="02BA29B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1,5</w:t>
            </w:r>
          </w:p>
        </w:tc>
        <w:tc>
          <w:tcPr>
            <w:tcW w:w="791" w:type="dxa"/>
          </w:tcPr>
          <w:p w14:paraId="3AE02E7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45649B20"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3F9FF510"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83" w:type="dxa"/>
          </w:tcPr>
          <w:p w14:paraId="768949DD"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87,5</w:t>
            </w:r>
          </w:p>
        </w:tc>
      </w:tr>
      <w:tr w:rsidR="00A77B3E" w:rsidRPr="00CD5142" w14:paraId="2CA12990"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37C17B9F"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14B05FAD" w14:textId="77777777" w:rsidR="00A77B3E" w:rsidRPr="00CD5142" w:rsidRDefault="00FA761C" w:rsidP="003B353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ŠPORT</w:t>
            </w:r>
          </w:p>
        </w:tc>
        <w:tc>
          <w:tcPr>
            <w:tcW w:w="972" w:type="dxa"/>
          </w:tcPr>
          <w:p w14:paraId="4D532C50"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93" w:type="dxa"/>
          </w:tcPr>
          <w:p w14:paraId="0AD7E94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181E32ED"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59945C8D"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2BAF7EBE"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069DF99F"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91" w:type="dxa"/>
          </w:tcPr>
          <w:p w14:paraId="757DFDE2"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832" w:type="dxa"/>
          </w:tcPr>
          <w:p w14:paraId="7D81BEFC"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832" w:type="dxa"/>
          </w:tcPr>
          <w:p w14:paraId="7588BB5C"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83" w:type="dxa"/>
          </w:tcPr>
          <w:p w14:paraId="1988B554" w14:textId="77777777" w:rsidR="00A77B3E" w:rsidRPr="00CD5142"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834,0</w:t>
            </w:r>
          </w:p>
        </w:tc>
      </w:tr>
      <w:tr w:rsidR="00A77B3E" w:rsidRPr="00CD5142" w14:paraId="0EAAE80C"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3DC44F2E" w14:textId="77777777" w:rsidR="00A77B3E" w:rsidRPr="00CD5142" w:rsidRDefault="00FA761C">
            <w:pPr>
              <w:rPr>
                <w:rFonts w:ascii="Arial Narrow" w:hAnsi="Arial Narrow"/>
                <w:sz w:val="18"/>
                <w:szCs w:val="18"/>
              </w:rPr>
            </w:pPr>
            <w:r w:rsidRPr="00CD5142">
              <w:rPr>
                <w:rFonts w:ascii="Arial Narrow" w:eastAsia="Arial Narrow" w:hAnsi="Arial Narrow" w:cs="Arial Narrow"/>
                <w:sz w:val="18"/>
                <w:szCs w:val="18"/>
              </w:rPr>
              <w:t> </w:t>
            </w:r>
          </w:p>
        </w:tc>
        <w:tc>
          <w:tcPr>
            <w:tcW w:w="1396" w:type="dxa"/>
          </w:tcPr>
          <w:p w14:paraId="2F1E77B2" w14:textId="77777777" w:rsidR="00A77B3E" w:rsidRPr="00CD5142" w:rsidRDefault="009B204B">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OBVEZNI</w:t>
            </w:r>
            <w:r w:rsidR="002E3FBB">
              <w:rPr>
                <w:rFonts w:ascii="Arial Narrow" w:eastAsia="Arial Narrow" w:hAnsi="Arial Narrow" w:cs="Arial Narrow"/>
                <w:sz w:val="18"/>
                <w:szCs w:val="18"/>
              </w:rPr>
              <w:t xml:space="preserve"> </w:t>
            </w:r>
            <w:r w:rsidR="00FA761C" w:rsidRPr="00CD5142">
              <w:rPr>
                <w:rFonts w:ascii="Arial Narrow" w:eastAsia="Arial Narrow" w:hAnsi="Arial Narrow" w:cs="Arial Narrow"/>
                <w:sz w:val="18"/>
                <w:szCs w:val="18"/>
              </w:rPr>
              <w:t>IZBIRNI PREDMETI*</w:t>
            </w:r>
          </w:p>
        </w:tc>
        <w:tc>
          <w:tcPr>
            <w:tcW w:w="972" w:type="dxa"/>
          </w:tcPr>
          <w:p w14:paraId="3EE2B54A"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1A51B89E"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4C244BFB"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2783BA12"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03860EDF"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04" w:type="dxa"/>
          </w:tcPr>
          <w:p w14:paraId="48F53BAE"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1" w:type="dxa"/>
          </w:tcPr>
          <w:p w14:paraId="02FF64AC"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2/3</w:t>
            </w:r>
          </w:p>
        </w:tc>
        <w:tc>
          <w:tcPr>
            <w:tcW w:w="832" w:type="dxa"/>
          </w:tcPr>
          <w:p w14:paraId="1AC5C186"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2/3</w:t>
            </w:r>
          </w:p>
        </w:tc>
        <w:tc>
          <w:tcPr>
            <w:tcW w:w="832" w:type="dxa"/>
          </w:tcPr>
          <w:p w14:paraId="2F9DFD83"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2/3</w:t>
            </w:r>
          </w:p>
        </w:tc>
        <w:tc>
          <w:tcPr>
            <w:tcW w:w="783" w:type="dxa"/>
          </w:tcPr>
          <w:p w14:paraId="5B134E2D" w14:textId="77777777" w:rsidR="00A77B3E" w:rsidRPr="00CD5142"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204,0/306,0</w:t>
            </w:r>
          </w:p>
        </w:tc>
      </w:tr>
      <w:tr w:rsidR="00FB304B" w:rsidRPr="00CD5142" w14:paraId="0430FD36"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4D94C3B7" w14:textId="77777777" w:rsidR="00FB304B" w:rsidRPr="00CD5142" w:rsidRDefault="00FB304B" w:rsidP="00FB304B">
            <w:pPr>
              <w:spacing w:line="276" w:lineRule="auto"/>
              <w:rPr>
                <w:rFonts w:ascii="Arial Narrow" w:hAnsi="Arial Narrow"/>
                <w:sz w:val="18"/>
                <w:szCs w:val="18"/>
              </w:rPr>
            </w:pPr>
            <w:r w:rsidRPr="00CD5142">
              <w:rPr>
                <w:rFonts w:ascii="Arial Narrow" w:eastAsia="Arial Narrow" w:hAnsi="Arial Narrow" w:cs="Arial Narrow"/>
                <w:sz w:val="18"/>
                <w:szCs w:val="18"/>
              </w:rPr>
              <w:t>število predmetov</w:t>
            </w:r>
          </w:p>
        </w:tc>
        <w:tc>
          <w:tcPr>
            <w:tcW w:w="1396" w:type="dxa"/>
          </w:tcPr>
          <w:p w14:paraId="5F251586"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972" w:type="dxa"/>
          </w:tcPr>
          <w:p w14:paraId="2CB7B1EA"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6</w:t>
            </w:r>
          </w:p>
        </w:tc>
        <w:tc>
          <w:tcPr>
            <w:tcW w:w="793" w:type="dxa"/>
          </w:tcPr>
          <w:p w14:paraId="1E3117A1"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7</w:t>
            </w:r>
          </w:p>
        </w:tc>
        <w:tc>
          <w:tcPr>
            <w:tcW w:w="520" w:type="dxa"/>
          </w:tcPr>
          <w:p w14:paraId="5C64491D"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6</w:t>
            </w:r>
          </w:p>
        </w:tc>
        <w:tc>
          <w:tcPr>
            <w:tcW w:w="504" w:type="dxa"/>
          </w:tcPr>
          <w:p w14:paraId="0E55BE45"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8</w:t>
            </w:r>
          </w:p>
        </w:tc>
        <w:tc>
          <w:tcPr>
            <w:tcW w:w="520" w:type="dxa"/>
          </w:tcPr>
          <w:p w14:paraId="0A7123A7"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9</w:t>
            </w:r>
          </w:p>
        </w:tc>
        <w:tc>
          <w:tcPr>
            <w:tcW w:w="504" w:type="dxa"/>
          </w:tcPr>
          <w:p w14:paraId="31717531"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11</w:t>
            </w:r>
          </w:p>
        </w:tc>
        <w:tc>
          <w:tcPr>
            <w:tcW w:w="791" w:type="dxa"/>
          </w:tcPr>
          <w:p w14:paraId="68A9A321"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13/14/15</w:t>
            </w:r>
          </w:p>
        </w:tc>
        <w:tc>
          <w:tcPr>
            <w:tcW w:w="832" w:type="dxa"/>
          </w:tcPr>
          <w:p w14:paraId="4EE40A05"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15/16/17</w:t>
            </w:r>
          </w:p>
        </w:tc>
        <w:tc>
          <w:tcPr>
            <w:tcW w:w="832" w:type="dxa"/>
          </w:tcPr>
          <w:p w14:paraId="1D614446"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13/14/15</w:t>
            </w:r>
          </w:p>
        </w:tc>
        <w:tc>
          <w:tcPr>
            <w:tcW w:w="783" w:type="dxa"/>
          </w:tcPr>
          <w:p w14:paraId="3784FED5"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r>
      <w:tr w:rsidR="00FB304B" w:rsidRPr="00CD5142" w14:paraId="20C3F44B"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666EAD33" w14:textId="77777777" w:rsidR="00FB304B" w:rsidRPr="00CD5142" w:rsidRDefault="00FB304B" w:rsidP="00FB304B">
            <w:pPr>
              <w:spacing w:line="276" w:lineRule="auto"/>
              <w:rPr>
                <w:rFonts w:ascii="Arial Narrow" w:hAnsi="Arial Narrow"/>
                <w:sz w:val="18"/>
                <w:szCs w:val="18"/>
              </w:rPr>
            </w:pPr>
            <w:r w:rsidRPr="00CD5142">
              <w:rPr>
                <w:rFonts w:ascii="Arial Narrow" w:eastAsia="Arial Narrow" w:hAnsi="Arial Narrow" w:cs="Arial Narrow"/>
                <w:sz w:val="18"/>
                <w:szCs w:val="18"/>
              </w:rPr>
              <w:t>število ur tedensko</w:t>
            </w:r>
          </w:p>
        </w:tc>
        <w:tc>
          <w:tcPr>
            <w:tcW w:w="1396" w:type="dxa"/>
          </w:tcPr>
          <w:p w14:paraId="3EF75A4A"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972" w:type="dxa"/>
          </w:tcPr>
          <w:p w14:paraId="324F9DC7"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20</w:t>
            </w:r>
          </w:p>
        </w:tc>
        <w:tc>
          <w:tcPr>
            <w:tcW w:w="793" w:type="dxa"/>
          </w:tcPr>
          <w:p w14:paraId="3364AD6A"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23</w:t>
            </w:r>
          </w:p>
        </w:tc>
        <w:tc>
          <w:tcPr>
            <w:tcW w:w="520" w:type="dxa"/>
          </w:tcPr>
          <w:p w14:paraId="385D9858"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22</w:t>
            </w:r>
          </w:p>
        </w:tc>
        <w:tc>
          <w:tcPr>
            <w:tcW w:w="504" w:type="dxa"/>
          </w:tcPr>
          <w:p w14:paraId="79AA43D4"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23,5</w:t>
            </w:r>
          </w:p>
        </w:tc>
        <w:tc>
          <w:tcPr>
            <w:tcW w:w="520" w:type="dxa"/>
          </w:tcPr>
          <w:p w14:paraId="13F91062"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25,5</w:t>
            </w:r>
          </w:p>
        </w:tc>
        <w:tc>
          <w:tcPr>
            <w:tcW w:w="504" w:type="dxa"/>
          </w:tcPr>
          <w:p w14:paraId="54F63686"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25,5</w:t>
            </w:r>
          </w:p>
        </w:tc>
        <w:tc>
          <w:tcPr>
            <w:tcW w:w="791" w:type="dxa"/>
          </w:tcPr>
          <w:p w14:paraId="049691FE"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29/30</w:t>
            </w:r>
          </w:p>
        </w:tc>
        <w:tc>
          <w:tcPr>
            <w:tcW w:w="832" w:type="dxa"/>
          </w:tcPr>
          <w:p w14:paraId="1F6B728D"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29,5/30,5</w:t>
            </w:r>
          </w:p>
        </w:tc>
        <w:tc>
          <w:tcPr>
            <w:tcW w:w="832" w:type="dxa"/>
          </w:tcPr>
          <w:p w14:paraId="78164451"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29,5/30,5</w:t>
            </w:r>
          </w:p>
        </w:tc>
        <w:tc>
          <w:tcPr>
            <w:tcW w:w="783" w:type="dxa"/>
          </w:tcPr>
          <w:p w14:paraId="0947C101"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r>
      <w:tr w:rsidR="00FB304B" w:rsidRPr="00CD5142" w14:paraId="74502003"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87FAC2D" w14:textId="77777777" w:rsidR="00FB304B" w:rsidRPr="00CD5142" w:rsidRDefault="00FB304B" w:rsidP="00FB304B">
            <w:pPr>
              <w:spacing w:line="276" w:lineRule="auto"/>
              <w:rPr>
                <w:rFonts w:ascii="Arial Narrow" w:hAnsi="Arial Narrow"/>
                <w:sz w:val="18"/>
                <w:szCs w:val="18"/>
              </w:rPr>
            </w:pPr>
            <w:r w:rsidRPr="00CD5142">
              <w:rPr>
                <w:rFonts w:ascii="Arial Narrow" w:eastAsia="Arial Narrow" w:hAnsi="Arial Narrow" w:cs="Arial Narrow"/>
                <w:sz w:val="18"/>
                <w:szCs w:val="18"/>
              </w:rPr>
              <w:t>število tednov pouka</w:t>
            </w:r>
          </w:p>
        </w:tc>
        <w:tc>
          <w:tcPr>
            <w:tcW w:w="1396" w:type="dxa"/>
          </w:tcPr>
          <w:p w14:paraId="74FD0666"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972" w:type="dxa"/>
          </w:tcPr>
          <w:p w14:paraId="29EB5EE8"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35</w:t>
            </w:r>
          </w:p>
        </w:tc>
        <w:tc>
          <w:tcPr>
            <w:tcW w:w="793" w:type="dxa"/>
          </w:tcPr>
          <w:p w14:paraId="45A4BAD4"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35</w:t>
            </w:r>
          </w:p>
        </w:tc>
        <w:tc>
          <w:tcPr>
            <w:tcW w:w="520" w:type="dxa"/>
          </w:tcPr>
          <w:p w14:paraId="5BA03AF8"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35</w:t>
            </w:r>
          </w:p>
        </w:tc>
        <w:tc>
          <w:tcPr>
            <w:tcW w:w="504" w:type="dxa"/>
          </w:tcPr>
          <w:p w14:paraId="2D0321C6"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35</w:t>
            </w:r>
          </w:p>
        </w:tc>
        <w:tc>
          <w:tcPr>
            <w:tcW w:w="520" w:type="dxa"/>
          </w:tcPr>
          <w:p w14:paraId="6C336F0F"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35</w:t>
            </w:r>
          </w:p>
        </w:tc>
        <w:tc>
          <w:tcPr>
            <w:tcW w:w="504" w:type="dxa"/>
          </w:tcPr>
          <w:p w14:paraId="0C389341"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35</w:t>
            </w:r>
          </w:p>
        </w:tc>
        <w:tc>
          <w:tcPr>
            <w:tcW w:w="791" w:type="dxa"/>
          </w:tcPr>
          <w:p w14:paraId="7175E161"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35</w:t>
            </w:r>
          </w:p>
        </w:tc>
        <w:tc>
          <w:tcPr>
            <w:tcW w:w="832" w:type="dxa"/>
          </w:tcPr>
          <w:p w14:paraId="52542BFD"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35</w:t>
            </w:r>
          </w:p>
        </w:tc>
        <w:tc>
          <w:tcPr>
            <w:tcW w:w="832" w:type="dxa"/>
          </w:tcPr>
          <w:p w14:paraId="02287C87"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32</w:t>
            </w:r>
          </w:p>
        </w:tc>
        <w:tc>
          <w:tcPr>
            <w:tcW w:w="783" w:type="dxa"/>
          </w:tcPr>
          <w:p w14:paraId="663E04EF"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B304B" w:rsidRPr="00CD5142" w14:paraId="0E7028E7"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40E9061B" w14:textId="77777777" w:rsidR="00FB304B" w:rsidRPr="00CD5142" w:rsidRDefault="00FB304B" w:rsidP="00FB304B">
            <w:pPr>
              <w:spacing w:line="276" w:lineRule="auto"/>
              <w:rPr>
                <w:rFonts w:ascii="Arial Narrow" w:hAnsi="Arial Narrow"/>
                <w:sz w:val="18"/>
                <w:szCs w:val="18"/>
              </w:rPr>
            </w:pPr>
            <w:r w:rsidRPr="00CD5142">
              <w:rPr>
                <w:rFonts w:ascii="Arial Narrow" w:eastAsia="Arial Narrow" w:hAnsi="Arial Narrow" w:cs="Arial Narrow"/>
                <w:sz w:val="18"/>
                <w:szCs w:val="18"/>
              </w:rPr>
              <w:t>oddelčna skupnost</w:t>
            </w:r>
          </w:p>
        </w:tc>
        <w:tc>
          <w:tcPr>
            <w:tcW w:w="1396" w:type="dxa"/>
          </w:tcPr>
          <w:p w14:paraId="469C0CC1"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972" w:type="dxa"/>
          </w:tcPr>
          <w:p w14:paraId="6BA224DF"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w:t>
            </w:r>
          </w:p>
        </w:tc>
        <w:tc>
          <w:tcPr>
            <w:tcW w:w="793" w:type="dxa"/>
          </w:tcPr>
          <w:p w14:paraId="466D7A45"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w:t>
            </w:r>
          </w:p>
        </w:tc>
        <w:tc>
          <w:tcPr>
            <w:tcW w:w="520" w:type="dxa"/>
          </w:tcPr>
          <w:p w14:paraId="70F87B43"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w:t>
            </w:r>
          </w:p>
        </w:tc>
        <w:tc>
          <w:tcPr>
            <w:tcW w:w="504" w:type="dxa"/>
          </w:tcPr>
          <w:p w14:paraId="079D9D26"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520" w:type="dxa"/>
          </w:tcPr>
          <w:p w14:paraId="44A26C2F"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504" w:type="dxa"/>
          </w:tcPr>
          <w:p w14:paraId="261D1573"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791" w:type="dxa"/>
          </w:tcPr>
          <w:p w14:paraId="44CCB677"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832" w:type="dxa"/>
          </w:tcPr>
          <w:p w14:paraId="7C80DD53"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832" w:type="dxa"/>
          </w:tcPr>
          <w:p w14:paraId="76B7C125"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783" w:type="dxa"/>
          </w:tcPr>
          <w:p w14:paraId="02799C5C"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103,5</w:t>
            </w:r>
          </w:p>
        </w:tc>
      </w:tr>
      <w:tr w:rsidR="00FB304B" w:rsidRPr="00CD5142" w14:paraId="7BC58BFF"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7FDDD13A" w14:textId="77777777" w:rsidR="00FB304B" w:rsidRPr="00CD5142" w:rsidRDefault="00FB304B" w:rsidP="00FB304B">
            <w:pPr>
              <w:spacing w:line="276" w:lineRule="auto"/>
              <w:rPr>
                <w:rFonts w:ascii="Arial Narrow" w:hAnsi="Arial Narrow"/>
                <w:sz w:val="18"/>
                <w:szCs w:val="18"/>
              </w:rPr>
            </w:pPr>
            <w:r w:rsidRPr="00CD5142">
              <w:rPr>
                <w:rFonts w:ascii="Arial Narrow" w:eastAsia="Arial Narrow" w:hAnsi="Arial Narrow" w:cs="Arial Narrow"/>
                <w:sz w:val="18"/>
                <w:szCs w:val="18"/>
              </w:rPr>
              <w:t>dnevi dejavnosti / število dni letno</w:t>
            </w:r>
          </w:p>
        </w:tc>
        <w:tc>
          <w:tcPr>
            <w:tcW w:w="1396" w:type="dxa"/>
          </w:tcPr>
          <w:p w14:paraId="7BB08E76"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972" w:type="dxa"/>
          </w:tcPr>
          <w:p w14:paraId="3F563064" w14:textId="77777777" w:rsidR="00FB304B" w:rsidRPr="00CD5142" w:rsidRDefault="00FB304B" w:rsidP="00FB304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r w:rsidRPr="00CD5142">
              <w:rPr>
                <w:rFonts w:ascii="Arial Narrow" w:eastAsia="Arial Narrow" w:hAnsi="Arial Narrow" w:cs="Arial Narrow"/>
                <w:i/>
                <w:iCs/>
                <w:sz w:val="18"/>
                <w:szCs w:val="18"/>
              </w:rPr>
              <w:t>skupaj ur dejavnosti</w:t>
            </w:r>
          </w:p>
        </w:tc>
        <w:tc>
          <w:tcPr>
            <w:tcW w:w="793" w:type="dxa"/>
          </w:tcPr>
          <w:p w14:paraId="688B38FA"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520" w:type="dxa"/>
          </w:tcPr>
          <w:p w14:paraId="4015C80E"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504" w:type="dxa"/>
          </w:tcPr>
          <w:p w14:paraId="1EA896E2"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520" w:type="dxa"/>
          </w:tcPr>
          <w:p w14:paraId="44B10EC1"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504" w:type="dxa"/>
          </w:tcPr>
          <w:p w14:paraId="578FD3DC"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791" w:type="dxa"/>
          </w:tcPr>
          <w:p w14:paraId="43BF7F48"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32" w:type="dxa"/>
          </w:tcPr>
          <w:p w14:paraId="2482B743"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32" w:type="dxa"/>
          </w:tcPr>
          <w:p w14:paraId="45BD5178"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783" w:type="dxa"/>
          </w:tcPr>
          <w:p w14:paraId="0AEB310E"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B304B" w:rsidRPr="00CD5142" w14:paraId="7E17DEFF"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6498B264" w14:textId="77777777" w:rsidR="00FB304B" w:rsidRPr="00CD5142" w:rsidRDefault="00FB304B" w:rsidP="00FB304B">
            <w:pPr>
              <w:rPr>
                <w:rFonts w:ascii="Arial Narrow" w:hAnsi="Arial Narrow"/>
                <w:sz w:val="18"/>
                <w:szCs w:val="18"/>
              </w:rPr>
            </w:pPr>
            <w:r w:rsidRPr="00CD5142">
              <w:rPr>
                <w:rFonts w:ascii="Arial Narrow" w:eastAsia="Arial Narrow" w:hAnsi="Arial Narrow" w:cs="Arial Narrow"/>
                <w:sz w:val="18"/>
                <w:szCs w:val="18"/>
              </w:rPr>
              <w:t>KULTURNI DNEVI</w:t>
            </w:r>
          </w:p>
        </w:tc>
        <w:tc>
          <w:tcPr>
            <w:tcW w:w="1396" w:type="dxa"/>
          </w:tcPr>
          <w:p w14:paraId="510090CD"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972" w:type="dxa"/>
          </w:tcPr>
          <w:p w14:paraId="1DBFE696"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793" w:type="dxa"/>
          </w:tcPr>
          <w:p w14:paraId="65FDC15C"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520" w:type="dxa"/>
          </w:tcPr>
          <w:p w14:paraId="52EFE174"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504" w:type="dxa"/>
          </w:tcPr>
          <w:p w14:paraId="57A902B8"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09DA360C"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13581EBD"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91" w:type="dxa"/>
          </w:tcPr>
          <w:p w14:paraId="369FEADD"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832" w:type="dxa"/>
          </w:tcPr>
          <w:p w14:paraId="3001EE96"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832" w:type="dxa"/>
          </w:tcPr>
          <w:p w14:paraId="552AC336"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83" w:type="dxa"/>
          </w:tcPr>
          <w:p w14:paraId="648FDCD6"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150,0</w:t>
            </w:r>
          </w:p>
        </w:tc>
      </w:tr>
      <w:tr w:rsidR="00FB304B" w:rsidRPr="00CD5142" w14:paraId="452F6EBC"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74D2D3FF" w14:textId="77777777" w:rsidR="00FB304B" w:rsidRPr="00CD5142" w:rsidRDefault="00FB304B" w:rsidP="00FB304B">
            <w:pPr>
              <w:rPr>
                <w:rFonts w:ascii="Arial Narrow" w:hAnsi="Arial Narrow"/>
                <w:sz w:val="18"/>
                <w:szCs w:val="18"/>
              </w:rPr>
            </w:pPr>
            <w:r w:rsidRPr="00CD5142">
              <w:rPr>
                <w:rFonts w:ascii="Arial Narrow" w:eastAsia="Arial Narrow" w:hAnsi="Arial Narrow" w:cs="Arial Narrow"/>
                <w:sz w:val="18"/>
                <w:szCs w:val="18"/>
              </w:rPr>
              <w:t>NARAVOSLOVNI DNEVI</w:t>
            </w:r>
          </w:p>
        </w:tc>
        <w:tc>
          <w:tcPr>
            <w:tcW w:w="1396" w:type="dxa"/>
          </w:tcPr>
          <w:p w14:paraId="571BC51D"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972" w:type="dxa"/>
          </w:tcPr>
          <w:p w14:paraId="5F65BD87"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93" w:type="dxa"/>
          </w:tcPr>
          <w:p w14:paraId="5D24D5A2"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69248FC6"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3AAC9CA9"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0B02D14B"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0623F22E"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91" w:type="dxa"/>
          </w:tcPr>
          <w:p w14:paraId="2C0E9093"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832" w:type="dxa"/>
          </w:tcPr>
          <w:p w14:paraId="45CD2447"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832" w:type="dxa"/>
          </w:tcPr>
          <w:p w14:paraId="69F59F91"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83" w:type="dxa"/>
          </w:tcPr>
          <w:p w14:paraId="0EF76D79"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135,0</w:t>
            </w:r>
          </w:p>
        </w:tc>
      </w:tr>
      <w:tr w:rsidR="00FB304B" w:rsidRPr="00CD5142" w14:paraId="0851D9E9"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47B7E97B" w14:textId="77777777" w:rsidR="00FB304B" w:rsidRPr="00CD5142" w:rsidRDefault="00FB304B" w:rsidP="00FB304B">
            <w:pPr>
              <w:rPr>
                <w:rFonts w:ascii="Arial Narrow" w:hAnsi="Arial Narrow"/>
                <w:sz w:val="18"/>
                <w:szCs w:val="18"/>
              </w:rPr>
            </w:pPr>
            <w:r w:rsidRPr="00CD5142">
              <w:rPr>
                <w:rFonts w:ascii="Arial Narrow" w:eastAsia="Arial Narrow" w:hAnsi="Arial Narrow" w:cs="Arial Narrow"/>
                <w:sz w:val="18"/>
                <w:szCs w:val="18"/>
              </w:rPr>
              <w:t>TEHNIŠKI DNEVI</w:t>
            </w:r>
          </w:p>
        </w:tc>
        <w:tc>
          <w:tcPr>
            <w:tcW w:w="1396" w:type="dxa"/>
          </w:tcPr>
          <w:p w14:paraId="7584DC96"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972" w:type="dxa"/>
          </w:tcPr>
          <w:p w14:paraId="050F5C95"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93" w:type="dxa"/>
          </w:tcPr>
          <w:p w14:paraId="395F7DCC"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1F69C165"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372D01B4"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520" w:type="dxa"/>
          </w:tcPr>
          <w:p w14:paraId="54A73134"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504" w:type="dxa"/>
          </w:tcPr>
          <w:p w14:paraId="2D17776D"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791" w:type="dxa"/>
          </w:tcPr>
          <w:p w14:paraId="784D5AC6"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832" w:type="dxa"/>
          </w:tcPr>
          <w:p w14:paraId="4AA05763"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832" w:type="dxa"/>
          </w:tcPr>
          <w:p w14:paraId="04455BBE"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4</w:t>
            </w:r>
          </w:p>
        </w:tc>
        <w:tc>
          <w:tcPr>
            <w:tcW w:w="783" w:type="dxa"/>
          </w:tcPr>
          <w:p w14:paraId="73DD3547"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165,0</w:t>
            </w:r>
          </w:p>
        </w:tc>
      </w:tr>
      <w:tr w:rsidR="00FB304B" w:rsidRPr="00CD5142" w14:paraId="261A08F5"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47216F86" w14:textId="77777777" w:rsidR="00FB304B" w:rsidRPr="00CD5142" w:rsidRDefault="00FB304B" w:rsidP="00FB304B">
            <w:pPr>
              <w:rPr>
                <w:rFonts w:ascii="Arial Narrow" w:hAnsi="Arial Narrow"/>
                <w:sz w:val="18"/>
                <w:szCs w:val="18"/>
              </w:rPr>
            </w:pPr>
            <w:r w:rsidRPr="00CD5142">
              <w:rPr>
                <w:rFonts w:ascii="Arial Narrow" w:eastAsia="Arial Narrow" w:hAnsi="Arial Narrow" w:cs="Arial Narrow"/>
                <w:sz w:val="18"/>
                <w:szCs w:val="18"/>
              </w:rPr>
              <w:t>ŠPORTNI DNEVI</w:t>
            </w:r>
          </w:p>
        </w:tc>
        <w:tc>
          <w:tcPr>
            <w:tcW w:w="1396" w:type="dxa"/>
          </w:tcPr>
          <w:p w14:paraId="68C04424"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972" w:type="dxa"/>
          </w:tcPr>
          <w:p w14:paraId="3302F877"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793" w:type="dxa"/>
          </w:tcPr>
          <w:p w14:paraId="1402A97A"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520" w:type="dxa"/>
          </w:tcPr>
          <w:p w14:paraId="452C624B"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504" w:type="dxa"/>
          </w:tcPr>
          <w:p w14:paraId="52C3C132"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520" w:type="dxa"/>
          </w:tcPr>
          <w:p w14:paraId="3AD76EDC"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504" w:type="dxa"/>
          </w:tcPr>
          <w:p w14:paraId="75C4C3A3"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791" w:type="dxa"/>
          </w:tcPr>
          <w:p w14:paraId="18923CA1"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832" w:type="dxa"/>
          </w:tcPr>
          <w:p w14:paraId="3D2C9C11"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832" w:type="dxa"/>
          </w:tcPr>
          <w:p w14:paraId="736C1F20"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5</w:t>
            </w:r>
          </w:p>
        </w:tc>
        <w:tc>
          <w:tcPr>
            <w:tcW w:w="783" w:type="dxa"/>
          </w:tcPr>
          <w:p w14:paraId="15F2FE7F"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225,0</w:t>
            </w:r>
          </w:p>
        </w:tc>
      </w:tr>
      <w:tr w:rsidR="00FB304B" w:rsidRPr="00CD5142" w14:paraId="7272B070"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4FD66908" w14:textId="77777777" w:rsidR="00FB304B" w:rsidRPr="00CD5142" w:rsidRDefault="00FB304B" w:rsidP="00FB304B">
            <w:pPr>
              <w:rPr>
                <w:rFonts w:ascii="Arial Narrow" w:hAnsi="Arial Narrow"/>
                <w:sz w:val="18"/>
                <w:szCs w:val="18"/>
              </w:rPr>
            </w:pPr>
            <w:r w:rsidRPr="00CD5142">
              <w:rPr>
                <w:rFonts w:ascii="Arial Narrow" w:eastAsia="Arial Narrow" w:hAnsi="Arial Narrow" w:cs="Arial Narrow"/>
                <w:i/>
                <w:iCs/>
                <w:sz w:val="18"/>
                <w:szCs w:val="18"/>
              </w:rPr>
              <w:t>skupaj vseh ur</w:t>
            </w:r>
          </w:p>
        </w:tc>
        <w:tc>
          <w:tcPr>
            <w:tcW w:w="1396" w:type="dxa"/>
          </w:tcPr>
          <w:p w14:paraId="6F88436D"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972" w:type="dxa"/>
          </w:tcPr>
          <w:p w14:paraId="598F9F89"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793" w:type="dxa"/>
          </w:tcPr>
          <w:p w14:paraId="75E83D2F"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20" w:type="dxa"/>
          </w:tcPr>
          <w:p w14:paraId="69801BEC"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04" w:type="dxa"/>
          </w:tcPr>
          <w:p w14:paraId="72BC23A5"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20" w:type="dxa"/>
          </w:tcPr>
          <w:p w14:paraId="36B054E6"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04" w:type="dxa"/>
          </w:tcPr>
          <w:p w14:paraId="25B5BB05"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791" w:type="dxa"/>
          </w:tcPr>
          <w:p w14:paraId="47D482E3"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32" w:type="dxa"/>
          </w:tcPr>
          <w:p w14:paraId="3EAE10A9"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32" w:type="dxa"/>
          </w:tcPr>
          <w:p w14:paraId="36C20733"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783" w:type="dxa"/>
          </w:tcPr>
          <w:p w14:paraId="4C9B0745"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675,0</w:t>
            </w:r>
          </w:p>
        </w:tc>
      </w:tr>
      <w:tr w:rsidR="00FB304B" w:rsidRPr="00CD5142" w14:paraId="68E01F1F"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34E7B8BE" w14:textId="77777777" w:rsidR="00FB304B" w:rsidRPr="00CD5142" w:rsidRDefault="00FB304B" w:rsidP="00FB304B">
            <w:pPr>
              <w:spacing w:line="276" w:lineRule="auto"/>
              <w:rPr>
                <w:rFonts w:ascii="Arial Narrow" w:hAnsi="Arial Narrow"/>
                <w:sz w:val="18"/>
                <w:szCs w:val="18"/>
              </w:rPr>
            </w:pPr>
            <w:r w:rsidRPr="00CD5142">
              <w:rPr>
                <w:rFonts w:ascii="Arial Narrow" w:eastAsia="Arial Narrow" w:hAnsi="Arial Narrow" w:cs="Arial Narrow"/>
                <w:i/>
                <w:iCs/>
                <w:sz w:val="18"/>
                <w:szCs w:val="18"/>
              </w:rPr>
              <w:t>število tednov dejavnosti</w:t>
            </w:r>
          </w:p>
        </w:tc>
        <w:tc>
          <w:tcPr>
            <w:tcW w:w="1396" w:type="dxa"/>
          </w:tcPr>
          <w:p w14:paraId="38A714D6"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972" w:type="dxa"/>
          </w:tcPr>
          <w:p w14:paraId="7CD717FA"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93" w:type="dxa"/>
          </w:tcPr>
          <w:p w14:paraId="62BFC189"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71709E60"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0878C183"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20" w:type="dxa"/>
          </w:tcPr>
          <w:p w14:paraId="1BA48327"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504" w:type="dxa"/>
          </w:tcPr>
          <w:p w14:paraId="11482A5D"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91" w:type="dxa"/>
          </w:tcPr>
          <w:p w14:paraId="188DF84C"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832" w:type="dxa"/>
          </w:tcPr>
          <w:p w14:paraId="197B2C2A" w14:textId="77777777" w:rsidR="00FB304B" w:rsidRPr="00CD5142" w:rsidRDefault="00FB304B" w:rsidP="00FB304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832" w:type="dxa"/>
          </w:tcPr>
          <w:p w14:paraId="255A15B6" w14:textId="77777777" w:rsidR="00FB304B" w:rsidRPr="00CD5142" w:rsidRDefault="00FB304B" w:rsidP="00FB304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3</w:t>
            </w:r>
          </w:p>
        </w:tc>
        <w:tc>
          <w:tcPr>
            <w:tcW w:w="783" w:type="dxa"/>
          </w:tcPr>
          <w:p w14:paraId="0BFFA16A" w14:textId="77777777" w:rsidR="00FB304B" w:rsidRPr="00CD5142"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r>
      <w:tr w:rsidR="00FB304B" w:rsidRPr="00CD5142" w14:paraId="1E919554"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7916CA44" w14:textId="77777777" w:rsidR="00FB304B" w:rsidRPr="00CD5142" w:rsidRDefault="00FB304B" w:rsidP="00FB304B">
            <w:pPr>
              <w:rPr>
                <w:rFonts w:ascii="Arial Narrow" w:hAnsi="Arial Narrow"/>
                <w:sz w:val="18"/>
                <w:szCs w:val="18"/>
              </w:rPr>
            </w:pPr>
            <w:r w:rsidRPr="00CD5142">
              <w:rPr>
                <w:rFonts w:ascii="Arial Narrow" w:eastAsia="Arial Narrow" w:hAnsi="Arial Narrow" w:cs="Arial Narrow"/>
                <w:sz w:val="18"/>
                <w:szCs w:val="18"/>
              </w:rPr>
              <w:lastRenderedPageBreak/>
              <w:t>B RAZŠIRJENI PROGRAM </w:t>
            </w:r>
          </w:p>
        </w:tc>
        <w:tc>
          <w:tcPr>
            <w:tcW w:w="1396" w:type="dxa"/>
          </w:tcPr>
          <w:p w14:paraId="7A5A8304"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972" w:type="dxa"/>
          </w:tcPr>
          <w:p w14:paraId="7D613B71"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793" w:type="dxa"/>
          </w:tcPr>
          <w:p w14:paraId="16325C28"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20" w:type="dxa"/>
          </w:tcPr>
          <w:p w14:paraId="250638FC"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04" w:type="dxa"/>
          </w:tcPr>
          <w:p w14:paraId="7AC4D5D6"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20" w:type="dxa"/>
          </w:tcPr>
          <w:p w14:paraId="6C4C7F15"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04" w:type="dxa"/>
          </w:tcPr>
          <w:p w14:paraId="4DB42AB6"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791" w:type="dxa"/>
          </w:tcPr>
          <w:p w14:paraId="13D7591E"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32" w:type="dxa"/>
          </w:tcPr>
          <w:p w14:paraId="478294F0"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32" w:type="dxa"/>
          </w:tcPr>
          <w:p w14:paraId="77988823"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783" w:type="dxa"/>
          </w:tcPr>
          <w:p w14:paraId="31AB9576"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FB304B" w:rsidRPr="00CD5142" w14:paraId="47372108"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521A799A" w14:textId="77777777" w:rsidR="00FB304B" w:rsidRPr="00CD5142" w:rsidRDefault="00FB304B" w:rsidP="00FB304B">
            <w:pPr>
              <w:rPr>
                <w:rFonts w:ascii="Arial Narrow" w:eastAsia="Arial Narrow" w:hAnsi="Arial Narrow" w:cs="Arial Narrow"/>
                <w:sz w:val="18"/>
                <w:szCs w:val="18"/>
              </w:rPr>
            </w:pPr>
            <w:r w:rsidRPr="00CD5142">
              <w:rPr>
                <w:rFonts w:ascii="Arial Narrow" w:eastAsia="Arial Narrow" w:hAnsi="Arial Narrow" w:cs="Arial Narrow"/>
                <w:sz w:val="18"/>
                <w:szCs w:val="18"/>
              </w:rPr>
              <w:t>Centralna šola (N2N</w:t>
            </w:r>
            <w:r>
              <w:rPr>
                <w:rFonts w:ascii="Arial Narrow" w:eastAsia="Arial Narrow" w:hAnsi="Arial Narrow" w:cs="Arial Narrow"/>
                <w:sz w:val="18"/>
                <w:szCs w:val="18"/>
              </w:rPr>
              <w:t xml:space="preserve">**, N1A**, </w:t>
            </w:r>
          </w:p>
        </w:tc>
        <w:tc>
          <w:tcPr>
            <w:tcW w:w="1396" w:type="dxa"/>
          </w:tcPr>
          <w:p w14:paraId="5CB7EABA" w14:textId="77777777" w:rsidR="00FB304B" w:rsidRPr="00CD5142" w:rsidRDefault="00FB304B" w:rsidP="00FB304B">
            <w:pPr>
              <w:jc w:val="right"/>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CD5142">
              <w:rPr>
                <w:rFonts w:ascii="Arial Narrow" w:eastAsia="Arial Narrow" w:hAnsi="Arial Narrow" w:cs="Arial Narrow"/>
                <w:sz w:val="18"/>
                <w:szCs w:val="18"/>
              </w:rPr>
              <w:t>NEOBVEZNI IZBIRNI PREDMETI</w:t>
            </w:r>
          </w:p>
        </w:tc>
        <w:tc>
          <w:tcPr>
            <w:tcW w:w="972" w:type="dxa"/>
          </w:tcPr>
          <w:p w14:paraId="16B4BCFC" w14:textId="77777777" w:rsidR="00FB304B" w:rsidRPr="00760D3B"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760D3B">
              <w:rPr>
                <w:rFonts w:ascii="Arial Narrow" w:eastAsia="Arial Narrow" w:hAnsi="Arial Narrow" w:cs="Arial Narrow"/>
                <w:sz w:val="18"/>
                <w:szCs w:val="18"/>
              </w:rPr>
              <w:t>2**</w:t>
            </w:r>
          </w:p>
        </w:tc>
        <w:tc>
          <w:tcPr>
            <w:tcW w:w="793" w:type="dxa"/>
          </w:tcPr>
          <w:p w14:paraId="2EC2DA1A"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tc>
        <w:tc>
          <w:tcPr>
            <w:tcW w:w="520" w:type="dxa"/>
          </w:tcPr>
          <w:p w14:paraId="0435E706"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tc>
        <w:tc>
          <w:tcPr>
            <w:tcW w:w="504" w:type="dxa"/>
          </w:tcPr>
          <w:p w14:paraId="22EC80E9" w14:textId="77777777" w:rsidR="00FB304B" w:rsidRPr="00760D3B"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760D3B">
              <w:rPr>
                <w:rFonts w:ascii="Arial Narrow" w:eastAsia="Arial Narrow" w:hAnsi="Arial Narrow" w:cs="Arial Narrow"/>
                <w:sz w:val="18"/>
                <w:szCs w:val="18"/>
              </w:rPr>
              <w:t>2*</w:t>
            </w:r>
            <w:r>
              <w:rPr>
                <w:rFonts w:ascii="Arial Narrow" w:eastAsia="Arial Narrow" w:hAnsi="Arial Narrow" w:cs="Arial Narrow"/>
                <w:sz w:val="18"/>
                <w:szCs w:val="18"/>
              </w:rPr>
              <w:t>*</w:t>
            </w:r>
          </w:p>
        </w:tc>
        <w:tc>
          <w:tcPr>
            <w:tcW w:w="520" w:type="dxa"/>
          </w:tcPr>
          <w:p w14:paraId="661A392B" w14:textId="77777777" w:rsidR="00FB304B" w:rsidRPr="00760D3B"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760D3B">
              <w:rPr>
                <w:rFonts w:ascii="Arial Narrow" w:eastAsia="Arial Narrow" w:hAnsi="Arial Narrow" w:cs="Arial Narrow"/>
                <w:sz w:val="18"/>
                <w:szCs w:val="18"/>
              </w:rPr>
              <w:t>2*</w:t>
            </w:r>
            <w:r>
              <w:rPr>
                <w:rFonts w:ascii="Arial Narrow" w:eastAsia="Arial Narrow" w:hAnsi="Arial Narrow" w:cs="Arial Narrow"/>
                <w:sz w:val="18"/>
                <w:szCs w:val="18"/>
              </w:rPr>
              <w:t>*</w:t>
            </w:r>
          </w:p>
        </w:tc>
        <w:tc>
          <w:tcPr>
            <w:tcW w:w="504" w:type="dxa"/>
          </w:tcPr>
          <w:p w14:paraId="17100E40" w14:textId="77777777" w:rsidR="00FB304B" w:rsidRPr="002E3FBB"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2E3FBB">
              <w:rPr>
                <w:rFonts w:ascii="Arial Narrow" w:eastAsia="Arial Narrow" w:hAnsi="Arial Narrow" w:cs="Arial Narrow"/>
                <w:sz w:val="18"/>
                <w:szCs w:val="18"/>
              </w:rPr>
              <w:t>2</w:t>
            </w:r>
            <w:r>
              <w:rPr>
                <w:rFonts w:ascii="Arial Narrow" w:eastAsia="Arial Narrow" w:hAnsi="Arial Narrow" w:cs="Arial Narrow"/>
                <w:sz w:val="18"/>
                <w:szCs w:val="18"/>
              </w:rPr>
              <w:t>*</w:t>
            </w:r>
            <w:r w:rsidRPr="002E3FBB">
              <w:rPr>
                <w:rFonts w:ascii="Arial Narrow" w:eastAsia="Arial Narrow" w:hAnsi="Arial Narrow" w:cs="Arial Narrow"/>
                <w:sz w:val="18"/>
                <w:szCs w:val="18"/>
              </w:rPr>
              <w:t>*</w:t>
            </w:r>
          </w:p>
        </w:tc>
        <w:tc>
          <w:tcPr>
            <w:tcW w:w="791" w:type="dxa"/>
          </w:tcPr>
          <w:p w14:paraId="5DFF68BE" w14:textId="77777777" w:rsidR="00FB304B" w:rsidRPr="00760D3B"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highlight w:val="green"/>
              </w:rPr>
            </w:pPr>
            <w:r w:rsidRPr="00760D3B">
              <w:rPr>
                <w:rFonts w:ascii="Arial Narrow" w:eastAsia="Arial Narrow" w:hAnsi="Arial Narrow" w:cs="Arial Narrow"/>
                <w:sz w:val="18"/>
                <w:szCs w:val="18"/>
              </w:rPr>
              <w:t>2*</w:t>
            </w:r>
            <w:r>
              <w:rPr>
                <w:rFonts w:ascii="Arial Narrow" w:eastAsia="Arial Narrow" w:hAnsi="Arial Narrow" w:cs="Arial Narrow"/>
                <w:sz w:val="18"/>
                <w:szCs w:val="18"/>
              </w:rPr>
              <w:t>*</w:t>
            </w:r>
          </w:p>
        </w:tc>
        <w:tc>
          <w:tcPr>
            <w:tcW w:w="832" w:type="dxa"/>
          </w:tcPr>
          <w:p w14:paraId="2A622368" w14:textId="77777777" w:rsidR="00FB304B" w:rsidRPr="00760D3B"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760D3B">
              <w:rPr>
                <w:rFonts w:ascii="Arial Narrow" w:eastAsia="Arial Narrow" w:hAnsi="Arial Narrow" w:cs="Arial Narrow"/>
                <w:sz w:val="18"/>
                <w:szCs w:val="18"/>
              </w:rPr>
              <w:t>2*</w:t>
            </w:r>
            <w:r>
              <w:rPr>
                <w:rFonts w:ascii="Arial Narrow" w:eastAsia="Arial Narrow" w:hAnsi="Arial Narrow" w:cs="Arial Narrow"/>
                <w:sz w:val="18"/>
                <w:szCs w:val="18"/>
              </w:rPr>
              <w:t>*</w:t>
            </w:r>
          </w:p>
        </w:tc>
        <w:tc>
          <w:tcPr>
            <w:tcW w:w="832" w:type="dxa"/>
          </w:tcPr>
          <w:p w14:paraId="11F51338" w14:textId="77777777" w:rsidR="00FB304B" w:rsidRPr="002E3FBB"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2E3FBB">
              <w:rPr>
                <w:rFonts w:ascii="Arial Narrow" w:eastAsia="Arial Narrow" w:hAnsi="Arial Narrow" w:cs="Arial Narrow"/>
                <w:sz w:val="18"/>
                <w:szCs w:val="18"/>
              </w:rPr>
              <w:t>2*</w:t>
            </w:r>
            <w:r>
              <w:rPr>
                <w:rFonts w:ascii="Arial Narrow" w:eastAsia="Arial Narrow" w:hAnsi="Arial Narrow" w:cs="Arial Narrow"/>
                <w:sz w:val="18"/>
                <w:szCs w:val="18"/>
              </w:rPr>
              <w:t>*</w:t>
            </w:r>
          </w:p>
        </w:tc>
        <w:tc>
          <w:tcPr>
            <w:tcW w:w="783" w:type="dxa"/>
          </w:tcPr>
          <w:p w14:paraId="01EEF4EF"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490</w:t>
            </w:r>
          </w:p>
        </w:tc>
      </w:tr>
      <w:tr w:rsidR="00FB304B" w:rsidRPr="00CD5142" w14:paraId="0C6B4167"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28FB1031" w14:textId="77777777" w:rsidR="00FB304B" w:rsidRPr="00CD5142" w:rsidRDefault="00FB304B" w:rsidP="00FB304B">
            <w:pPr>
              <w:rPr>
                <w:rFonts w:ascii="Arial Narrow" w:hAnsi="Arial Narrow"/>
                <w:sz w:val="18"/>
                <w:szCs w:val="18"/>
              </w:rPr>
            </w:pPr>
            <w:r w:rsidRPr="00CD5142">
              <w:rPr>
                <w:rFonts w:ascii="Arial Narrow" w:eastAsia="Arial Narrow" w:hAnsi="Arial Narrow" w:cs="Arial Narrow"/>
                <w:sz w:val="18"/>
                <w:szCs w:val="18"/>
              </w:rPr>
              <w:t>INDIVID. IN SKUP. POMOČ UČENCEM Z UČNIMI TEŽAVAMI</w:t>
            </w:r>
          </w:p>
        </w:tc>
        <w:tc>
          <w:tcPr>
            <w:tcW w:w="1396" w:type="dxa"/>
          </w:tcPr>
          <w:p w14:paraId="42A901F1"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972" w:type="dxa"/>
          </w:tcPr>
          <w:p w14:paraId="68BC41BB"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793" w:type="dxa"/>
          </w:tcPr>
          <w:p w14:paraId="19329234"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520" w:type="dxa"/>
          </w:tcPr>
          <w:p w14:paraId="441FA49D"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504" w:type="dxa"/>
          </w:tcPr>
          <w:p w14:paraId="0CFAFF11"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520" w:type="dxa"/>
          </w:tcPr>
          <w:p w14:paraId="1417F576"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504" w:type="dxa"/>
          </w:tcPr>
          <w:p w14:paraId="763071E0"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791" w:type="dxa"/>
          </w:tcPr>
          <w:p w14:paraId="3B8D9F8D"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832" w:type="dxa"/>
          </w:tcPr>
          <w:p w14:paraId="432EC3C2"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832" w:type="dxa"/>
          </w:tcPr>
          <w:p w14:paraId="7418B3A7"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0,5</w:t>
            </w:r>
          </w:p>
        </w:tc>
        <w:tc>
          <w:tcPr>
            <w:tcW w:w="783" w:type="dxa"/>
          </w:tcPr>
          <w:p w14:paraId="72B10720"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r>
      <w:tr w:rsidR="00FB304B" w:rsidRPr="00CD5142" w14:paraId="27643401"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09B8B9C1" w14:textId="77777777" w:rsidR="00FB304B" w:rsidRPr="00CD5142" w:rsidRDefault="00FB304B" w:rsidP="00FB304B">
            <w:pPr>
              <w:rPr>
                <w:rFonts w:ascii="Arial Narrow" w:hAnsi="Arial Narrow"/>
                <w:sz w:val="18"/>
                <w:szCs w:val="18"/>
              </w:rPr>
            </w:pPr>
            <w:r w:rsidRPr="00CD5142">
              <w:rPr>
                <w:rFonts w:ascii="Arial Narrow" w:eastAsia="Arial Narrow" w:hAnsi="Arial Narrow" w:cs="Arial Narrow"/>
                <w:sz w:val="18"/>
                <w:szCs w:val="18"/>
              </w:rPr>
              <w:t>DOPOLNILNI IN DODATNI POUK</w:t>
            </w:r>
          </w:p>
        </w:tc>
        <w:tc>
          <w:tcPr>
            <w:tcW w:w="1396" w:type="dxa"/>
          </w:tcPr>
          <w:p w14:paraId="0EBAD079"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972" w:type="dxa"/>
          </w:tcPr>
          <w:p w14:paraId="2FDC5DA4"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793" w:type="dxa"/>
          </w:tcPr>
          <w:p w14:paraId="34013272"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520" w:type="dxa"/>
          </w:tcPr>
          <w:p w14:paraId="2CF91F66"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504" w:type="dxa"/>
          </w:tcPr>
          <w:p w14:paraId="6C3659AE"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520" w:type="dxa"/>
          </w:tcPr>
          <w:p w14:paraId="7C1B48F1"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504" w:type="dxa"/>
          </w:tcPr>
          <w:p w14:paraId="3DCA3292"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791" w:type="dxa"/>
          </w:tcPr>
          <w:p w14:paraId="1102EFF8"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38BCCA45"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832" w:type="dxa"/>
          </w:tcPr>
          <w:p w14:paraId="3DA8965A"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1</w:t>
            </w:r>
          </w:p>
        </w:tc>
        <w:tc>
          <w:tcPr>
            <w:tcW w:w="783" w:type="dxa"/>
          </w:tcPr>
          <w:p w14:paraId="079CDA02" w14:textId="77777777" w:rsidR="00FB304B" w:rsidRPr="00CD5142"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r>
      <w:tr w:rsidR="00FB304B" w:rsidRPr="00CD5142" w14:paraId="12778D96"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4A2BC375" w14:textId="77777777" w:rsidR="00FB304B" w:rsidRPr="00CD5142" w:rsidRDefault="00FB304B" w:rsidP="00FB304B">
            <w:pPr>
              <w:rPr>
                <w:rFonts w:ascii="Arial Narrow" w:hAnsi="Arial Narrow"/>
                <w:sz w:val="18"/>
                <w:szCs w:val="18"/>
              </w:rPr>
            </w:pPr>
            <w:r w:rsidRPr="00CD5142">
              <w:rPr>
                <w:rFonts w:ascii="Arial Narrow" w:eastAsia="Arial Narrow" w:hAnsi="Arial Narrow" w:cs="Arial Narrow"/>
                <w:sz w:val="18"/>
                <w:szCs w:val="18"/>
              </w:rPr>
              <w:t>INTERESNE DEJAVNOSTI</w:t>
            </w:r>
          </w:p>
        </w:tc>
        <w:tc>
          <w:tcPr>
            <w:tcW w:w="1396" w:type="dxa"/>
          </w:tcPr>
          <w:p w14:paraId="0BF64915"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972" w:type="dxa"/>
          </w:tcPr>
          <w:p w14:paraId="025E5B7C"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93" w:type="dxa"/>
          </w:tcPr>
          <w:p w14:paraId="78E86801"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20" w:type="dxa"/>
          </w:tcPr>
          <w:p w14:paraId="06EAE4E8"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04" w:type="dxa"/>
          </w:tcPr>
          <w:p w14:paraId="7C5C4A1B"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20" w:type="dxa"/>
          </w:tcPr>
          <w:p w14:paraId="7B93E5FE"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504" w:type="dxa"/>
          </w:tcPr>
          <w:p w14:paraId="73EB2899"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91" w:type="dxa"/>
          </w:tcPr>
          <w:p w14:paraId="1F816201"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832" w:type="dxa"/>
          </w:tcPr>
          <w:p w14:paraId="419993E9"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832" w:type="dxa"/>
          </w:tcPr>
          <w:p w14:paraId="3BCC196D" w14:textId="77777777" w:rsidR="00FB304B" w:rsidRPr="00CD5142" w:rsidRDefault="00FB304B" w:rsidP="00FB304B">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2</w:t>
            </w:r>
          </w:p>
        </w:tc>
        <w:tc>
          <w:tcPr>
            <w:tcW w:w="783" w:type="dxa"/>
          </w:tcPr>
          <w:p w14:paraId="1FF844E3"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r>
      <w:tr w:rsidR="00FB304B" w:rsidRPr="00CD5142" w14:paraId="4ABA6869"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0F7F7429" w14:textId="77777777" w:rsidR="00FB304B" w:rsidRPr="00A7731D" w:rsidRDefault="00FB304B" w:rsidP="00FB304B">
            <w:pPr>
              <w:rPr>
                <w:rFonts w:ascii="Arial Narrow" w:hAnsi="Arial Narrow"/>
                <w:sz w:val="18"/>
                <w:szCs w:val="18"/>
              </w:rPr>
            </w:pPr>
            <w:r w:rsidRPr="00A7731D">
              <w:rPr>
                <w:rFonts w:ascii="Arial Narrow" w:eastAsia="Arial Narrow" w:hAnsi="Arial Narrow" w:cs="Arial Narrow"/>
                <w:sz w:val="18"/>
                <w:szCs w:val="18"/>
              </w:rPr>
              <w:t xml:space="preserve">PODALJŠANO BIVANJE, </w:t>
            </w:r>
          </w:p>
        </w:tc>
        <w:tc>
          <w:tcPr>
            <w:tcW w:w="1396" w:type="dxa"/>
          </w:tcPr>
          <w:p w14:paraId="2797F302" w14:textId="77777777" w:rsidR="00FB304B" w:rsidRPr="00A7731D"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 času od – do</w:t>
            </w:r>
          </w:p>
        </w:tc>
        <w:tc>
          <w:tcPr>
            <w:tcW w:w="972" w:type="dxa"/>
          </w:tcPr>
          <w:p w14:paraId="0B524A5A" w14:textId="77777777" w:rsidR="00FB304B" w:rsidRPr="00A7731D" w:rsidRDefault="00FB304B" w:rsidP="00FB304B">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7731D">
              <w:rPr>
                <w:rFonts w:ascii="Arial Narrow" w:hAnsi="Arial Narrow"/>
                <w:sz w:val="18"/>
                <w:szCs w:val="18"/>
              </w:rPr>
              <w:t>12</w:t>
            </w:r>
          </w:p>
        </w:tc>
        <w:tc>
          <w:tcPr>
            <w:tcW w:w="793" w:type="dxa"/>
          </w:tcPr>
          <w:p w14:paraId="6EFB2221" w14:textId="77777777" w:rsidR="00FB304B" w:rsidRPr="00A7731D"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7731D">
              <w:rPr>
                <w:rFonts w:ascii="Arial Narrow" w:hAnsi="Arial Narrow"/>
                <w:sz w:val="18"/>
                <w:szCs w:val="18"/>
              </w:rPr>
              <w:t>.50</w:t>
            </w:r>
          </w:p>
        </w:tc>
        <w:tc>
          <w:tcPr>
            <w:tcW w:w="520" w:type="dxa"/>
          </w:tcPr>
          <w:p w14:paraId="3359381C" w14:textId="77777777" w:rsidR="00FB304B" w:rsidRPr="00A7731D"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7731D">
              <w:rPr>
                <w:rFonts w:ascii="Arial Narrow" w:hAnsi="Arial Narrow"/>
                <w:sz w:val="18"/>
                <w:szCs w:val="18"/>
              </w:rPr>
              <w:t>-</w:t>
            </w:r>
          </w:p>
        </w:tc>
        <w:tc>
          <w:tcPr>
            <w:tcW w:w="504" w:type="dxa"/>
          </w:tcPr>
          <w:p w14:paraId="00CA6836" w14:textId="77777777" w:rsidR="00FB304B" w:rsidRPr="00A7731D" w:rsidRDefault="00FB304B" w:rsidP="00FB304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7731D">
              <w:rPr>
                <w:rFonts w:ascii="Arial Narrow" w:hAnsi="Arial Narrow"/>
                <w:sz w:val="18"/>
                <w:szCs w:val="18"/>
              </w:rPr>
              <w:t>15</w:t>
            </w:r>
          </w:p>
        </w:tc>
        <w:tc>
          <w:tcPr>
            <w:tcW w:w="520" w:type="dxa"/>
          </w:tcPr>
          <w:p w14:paraId="700C9184" w14:textId="77777777" w:rsidR="00FB304B" w:rsidRPr="00A7731D"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7731D">
              <w:rPr>
                <w:rFonts w:ascii="Arial Narrow" w:hAnsi="Arial Narrow"/>
                <w:sz w:val="18"/>
                <w:szCs w:val="18"/>
              </w:rPr>
              <w:t>.35</w:t>
            </w:r>
          </w:p>
        </w:tc>
        <w:tc>
          <w:tcPr>
            <w:tcW w:w="504" w:type="dxa"/>
          </w:tcPr>
          <w:p w14:paraId="2D37741C" w14:textId="77777777" w:rsidR="00FB304B" w:rsidRPr="00A7731D"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791" w:type="dxa"/>
          </w:tcPr>
          <w:p w14:paraId="436E1EA1" w14:textId="77777777" w:rsidR="00FB304B" w:rsidRPr="00A7731D"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32" w:type="dxa"/>
          </w:tcPr>
          <w:p w14:paraId="7299D2C3" w14:textId="77777777" w:rsidR="00FB304B" w:rsidRPr="00A7731D"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32" w:type="dxa"/>
          </w:tcPr>
          <w:p w14:paraId="12377F99" w14:textId="77777777" w:rsidR="00FB304B" w:rsidRPr="00A7731D"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783" w:type="dxa"/>
          </w:tcPr>
          <w:p w14:paraId="7626D4B0" w14:textId="77777777" w:rsidR="00FB304B" w:rsidRPr="00A7731D"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B304B" w:rsidRPr="00CD5142" w14:paraId="16087B3C" w14:textId="77777777" w:rsidTr="00D57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6C446360" w14:textId="77777777" w:rsidR="00FB304B" w:rsidRPr="00CD5142" w:rsidRDefault="00FB304B" w:rsidP="00FB304B">
            <w:pPr>
              <w:rPr>
                <w:rFonts w:ascii="Arial Narrow" w:eastAsia="Arial Narrow" w:hAnsi="Arial Narrow" w:cs="Arial Narrow"/>
                <w:sz w:val="18"/>
                <w:szCs w:val="18"/>
              </w:rPr>
            </w:pPr>
            <w:r w:rsidRPr="00CD5142">
              <w:rPr>
                <w:rFonts w:ascii="Arial Narrow" w:eastAsia="Arial Narrow" w:hAnsi="Arial Narrow" w:cs="Arial Narrow"/>
                <w:sz w:val="18"/>
                <w:szCs w:val="18"/>
              </w:rPr>
              <w:t>JUTRANJE VARSTVO</w:t>
            </w:r>
          </w:p>
        </w:tc>
        <w:tc>
          <w:tcPr>
            <w:tcW w:w="1396" w:type="dxa"/>
          </w:tcPr>
          <w:p w14:paraId="16A554E9"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972" w:type="dxa"/>
          </w:tcPr>
          <w:p w14:paraId="5FB72C02" w14:textId="77777777" w:rsidR="00FB304B" w:rsidRPr="00CD5142" w:rsidRDefault="00FB304B" w:rsidP="00FB304B">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6.00 – 8.00</w:t>
            </w:r>
          </w:p>
        </w:tc>
        <w:tc>
          <w:tcPr>
            <w:tcW w:w="793" w:type="dxa"/>
          </w:tcPr>
          <w:p w14:paraId="11203FDE"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
        </w:tc>
        <w:tc>
          <w:tcPr>
            <w:tcW w:w="520" w:type="dxa"/>
          </w:tcPr>
          <w:p w14:paraId="1D3ED3C9"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
        </w:tc>
        <w:tc>
          <w:tcPr>
            <w:tcW w:w="504" w:type="dxa"/>
          </w:tcPr>
          <w:p w14:paraId="0E4F78F9"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
        </w:tc>
        <w:tc>
          <w:tcPr>
            <w:tcW w:w="520" w:type="dxa"/>
          </w:tcPr>
          <w:p w14:paraId="19E0AFB7"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
        </w:tc>
        <w:tc>
          <w:tcPr>
            <w:tcW w:w="504" w:type="dxa"/>
          </w:tcPr>
          <w:p w14:paraId="5BC1CF5A"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
        </w:tc>
        <w:tc>
          <w:tcPr>
            <w:tcW w:w="791" w:type="dxa"/>
          </w:tcPr>
          <w:p w14:paraId="353CA1AA"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
        </w:tc>
        <w:tc>
          <w:tcPr>
            <w:tcW w:w="832" w:type="dxa"/>
          </w:tcPr>
          <w:p w14:paraId="7212B4CC"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
        </w:tc>
        <w:tc>
          <w:tcPr>
            <w:tcW w:w="832" w:type="dxa"/>
          </w:tcPr>
          <w:p w14:paraId="52AEDF3C"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
        </w:tc>
        <w:tc>
          <w:tcPr>
            <w:tcW w:w="783" w:type="dxa"/>
          </w:tcPr>
          <w:p w14:paraId="19B6D4A5" w14:textId="77777777" w:rsidR="00FB304B" w:rsidRPr="00CD5142" w:rsidRDefault="00FB304B" w:rsidP="00FB304B">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
        </w:tc>
      </w:tr>
      <w:tr w:rsidR="00FB304B" w:rsidRPr="00CD5142" w14:paraId="4EC2501F" w14:textId="77777777" w:rsidTr="00D57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5E6C769A" w14:textId="77777777" w:rsidR="00FB304B" w:rsidRPr="00CD5142" w:rsidRDefault="00FB304B" w:rsidP="00FB304B">
            <w:pPr>
              <w:spacing w:line="276" w:lineRule="auto"/>
              <w:rPr>
                <w:rFonts w:ascii="Arial Narrow" w:hAnsi="Arial Narrow"/>
                <w:sz w:val="18"/>
                <w:szCs w:val="18"/>
              </w:rPr>
            </w:pPr>
            <w:r w:rsidRPr="00CD5142">
              <w:rPr>
                <w:rFonts w:ascii="Arial Narrow" w:eastAsia="Arial Narrow" w:hAnsi="Arial Narrow" w:cs="Arial Narrow"/>
                <w:sz w:val="18"/>
                <w:szCs w:val="18"/>
              </w:rPr>
              <w:t>ŠOLA V NARAVI</w:t>
            </w:r>
          </w:p>
        </w:tc>
        <w:tc>
          <w:tcPr>
            <w:tcW w:w="1396" w:type="dxa"/>
          </w:tcPr>
          <w:p w14:paraId="020EC891" w14:textId="77777777" w:rsidR="00FB304B" w:rsidRPr="00CD5142" w:rsidRDefault="00FB304B" w:rsidP="00FB304B">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972" w:type="dxa"/>
          </w:tcPr>
          <w:p w14:paraId="0C311542" w14:textId="77777777" w:rsidR="00FB304B" w:rsidRPr="00CD5142"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93" w:type="dxa"/>
          </w:tcPr>
          <w:p w14:paraId="52092965" w14:textId="77777777" w:rsidR="00FB304B" w:rsidRPr="00CD5142"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520" w:type="dxa"/>
          </w:tcPr>
          <w:p w14:paraId="4485DCCD" w14:textId="77777777" w:rsidR="00FB304B" w:rsidRPr="00CD5142"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PT</w:t>
            </w:r>
            <w:r w:rsidRPr="00A7731D">
              <w:rPr>
                <w:rFonts w:ascii="Arial Narrow" w:eastAsia="Arial Narrow" w:hAnsi="Arial Narrow" w:cs="Arial Narrow"/>
                <w:b/>
                <w:color w:val="FF0000"/>
                <w:sz w:val="18"/>
                <w:szCs w:val="18"/>
              </w:rPr>
              <w:t>**</w:t>
            </w:r>
          </w:p>
        </w:tc>
        <w:tc>
          <w:tcPr>
            <w:tcW w:w="504" w:type="dxa"/>
          </w:tcPr>
          <w:p w14:paraId="5E747C36"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520" w:type="dxa"/>
          </w:tcPr>
          <w:p w14:paraId="35CE185B" w14:textId="77777777" w:rsidR="00FB304B" w:rsidRPr="00CD5142"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ST</w:t>
            </w:r>
            <w:r w:rsidRPr="00A7731D">
              <w:rPr>
                <w:rFonts w:ascii="Arial Narrow" w:eastAsia="Arial Narrow" w:hAnsi="Arial Narrow" w:cs="Arial Narrow"/>
                <w:b/>
                <w:color w:val="FF0000"/>
                <w:sz w:val="18"/>
                <w:szCs w:val="18"/>
              </w:rPr>
              <w:t>**</w:t>
            </w:r>
          </w:p>
        </w:tc>
        <w:tc>
          <w:tcPr>
            <w:tcW w:w="504" w:type="dxa"/>
          </w:tcPr>
          <w:p w14:paraId="3E8934C0"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791" w:type="dxa"/>
          </w:tcPr>
          <w:p w14:paraId="30B96D7D" w14:textId="77777777" w:rsidR="00FB304B" w:rsidRPr="00CD5142" w:rsidRDefault="00FB304B" w:rsidP="00FB304B">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NT</w:t>
            </w:r>
            <w:r w:rsidRPr="00A7731D">
              <w:rPr>
                <w:rFonts w:ascii="Arial Narrow" w:eastAsia="Arial Narrow" w:hAnsi="Arial Narrow" w:cs="Arial Narrow"/>
                <w:b/>
                <w:color w:val="FF0000"/>
                <w:sz w:val="18"/>
                <w:szCs w:val="18"/>
              </w:rPr>
              <w:t>**</w:t>
            </w:r>
          </w:p>
        </w:tc>
        <w:tc>
          <w:tcPr>
            <w:tcW w:w="832" w:type="dxa"/>
          </w:tcPr>
          <w:p w14:paraId="54AA0FAD" w14:textId="77777777" w:rsidR="00FB304B" w:rsidRPr="00CD5142"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832" w:type="dxa"/>
          </w:tcPr>
          <w:p w14:paraId="1B2853B0" w14:textId="77777777" w:rsidR="00FB304B" w:rsidRPr="00CD5142"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c>
          <w:tcPr>
            <w:tcW w:w="783" w:type="dxa"/>
          </w:tcPr>
          <w:p w14:paraId="751F59BB" w14:textId="77777777" w:rsidR="00FB304B" w:rsidRPr="00CD5142" w:rsidRDefault="00FB304B" w:rsidP="00FB304B">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D5142">
              <w:rPr>
                <w:rFonts w:ascii="Arial Narrow" w:eastAsia="Arial Narrow" w:hAnsi="Arial Narrow" w:cs="Arial Narrow"/>
                <w:sz w:val="18"/>
                <w:szCs w:val="18"/>
              </w:rPr>
              <w:t> </w:t>
            </w:r>
          </w:p>
        </w:tc>
      </w:tr>
    </w:tbl>
    <w:p w14:paraId="0F889267" w14:textId="77777777" w:rsidR="00A77B3E" w:rsidRPr="009A059D" w:rsidRDefault="00F62D65">
      <w:pPr>
        <w:rPr>
          <w:rFonts w:ascii="Arial Narrow" w:eastAsia="Arial Narrow" w:hAnsi="Arial Narrow" w:cs="Arial Narrow"/>
          <w:sz w:val="22"/>
          <w:szCs w:val="22"/>
        </w:rPr>
      </w:pPr>
      <w:r w:rsidRPr="009A059D">
        <w:rPr>
          <w:rFonts w:ascii="Arial Narrow" w:eastAsia="Arial Narrow" w:hAnsi="Arial Narrow" w:cs="Arial Narrow"/>
          <w:sz w:val="22"/>
          <w:szCs w:val="22"/>
        </w:rPr>
        <w:t>Minimalno število ur, potrebnih za uresnič</w:t>
      </w:r>
      <w:r w:rsidR="009A059D">
        <w:rPr>
          <w:rFonts w:ascii="Arial Narrow" w:eastAsia="Arial Narrow" w:hAnsi="Arial Narrow" w:cs="Arial Narrow"/>
          <w:sz w:val="22"/>
          <w:szCs w:val="22"/>
        </w:rPr>
        <w:t>itev</w:t>
      </w:r>
      <w:r w:rsidRPr="009A059D">
        <w:rPr>
          <w:rFonts w:ascii="Arial Narrow" w:eastAsia="Arial Narrow" w:hAnsi="Arial Narrow" w:cs="Arial Narrow"/>
          <w:sz w:val="22"/>
          <w:szCs w:val="22"/>
        </w:rPr>
        <w:t xml:space="preserve"> učnega načrta, je 95 %.</w:t>
      </w:r>
    </w:p>
    <w:p w14:paraId="0565246E" w14:textId="77777777" w:rsidR="00F62D65" w:rsidRPr="009A059D" w:rsidRDefault="00F62D65">
      <w:pPr>
        <w:rPr>
          <w:rFonts w:ascii="Arial Narrow" w:eastAsia="Arial Narrow" w:hAnsi="Arial Narrow" w:cs="Arial Narrow"/>
          <w:sz w:val="22"/>
          <w:szCs w:val="22"/>
        </w:rPr>
      </w:pPr>
      <w:r w:rsidRPr="009A059D">
        <w:rPr>
          <w:rFonts w:ascii="Arial Narrow" w:eastAsia="Arial Narrow" w:hAnsi="Arial Narrow" w:cs="Arial Narrow"/>
          <w:sz w:val="22"/>
          <w:szCs w:val="22"/>
        </w:rPr>
        <w:t xml:space="preserve">*Učenec izbere 2 uri pouka </w:t>
      </w:r>
      <w:r w:rsidR="006460AB" w:rsidRPr="009A059D">
        <w:rPr>
          <w:rFonts w:ascii="Arial Narrow" w:eastAsia="Arial Narrow" w:hAnsi="Arial Narrow" w:cs="Arial Narrow"/>
          <w:sz w:val="22"/>
          <w:szCs w:val="22"/>
        </w:rPr>
        <w:t xml:space="preserve">obveznih </w:t>
      </w:r>
      <w:r w:rsidRPr="009A059D">
        <w:rPr>
          <w:rFonts w:ascii="Arial Narrow" w:eastAsia="Arial Narrow" w:hAnsi="Arial Narrow" w:cs="Arial Narrow"/>
          <w:sz w:val="22"/>
          <w:szCs w:val="22"/>
        </w:rPr>
        <w:t>izbirnih predmetov tedensko, lahko pa tudi 3 ure, če s tem soglašajo njegovi starši.</w:t>
      </w:r>
    </w:p>
    <w:p w14:paraId="14334D7B" w14:textId="77777777" w:rsidR="00A7731D" w:rsidRPr="009A059D" w:rsidRDefault="00A7731D">
      <w:pPr>
        <w:rPr>
          <w:rFonts w:ascii="Arial Narrow" w:eastAsia="Arial Narrow" w:hAnsi="Arial Narrow" w:cs="Arial Narrow"/>
          <w:sz w:val="22"/>
          <w:szCs w:val="22"/>
        </w:rPr>
      </w:pPr>
      <w:r w:rsidRPr="009A059D">
        <w:rPr>
          <w:rFonts w:ascii="Arial Narrow" w:eastAsia="Arial Narrow" w:hAnsi="Arial Narrow" w:cs="Arial Narrow"/>
          <w:sz w:val="22"/>
          <w:szCs w:val="22"/>
        </w:rPr>
        <w:t>**Učenec izbere največ dve uri neobveznih izbirnih predmetov.</w:t>
      </w:r>
    </w:p>
    <w:p w14:paraId="0F302008" w14:textId="77777777" w:rsidR="00F62D65" w:rsidRPr="009A059D" w:rsidRDefault="00F62D65">
      <w:pPr>
        <w:rPr>
          <w:sz w:val="22"/>
          <w:szCs w:val="22"/>
        </w:rPr>
      </w:pPr>
      <w:r w:rsidRPr="009A059D">
        <w:rPr>
          <w:rFonts w:ascii="Arial Narrow" w:eastAsia="Arial Narrow" w:hAnsi="Arial Narrow" w:cs="Arial Narrow"/>
          <w:b/>
          <w:color w:val="FF0000"/>
          <w:sz w:val="22"/>
          <w:szCs w:val="22"/>
        </w:rPr>
        <w:t>**</w:t>
      </w:r>
      <w:r w:rsidRPr="009A059D">
        <w:rPr>
          <w:rFonts w:ascii="Arial Narrow" w:eastAsia="Arial Narrow" w:hAnsi="Arial Narrow" w:cs="Arial Narrow"/>
          <w:sz w:val="22"/>
          <w:szCs w:val="22"/>
        </w:rPr>
        <w:t>PT – plavalni tečaj, ST – smučarski tečaj, NT – naravoslovni teden.</w:t>
      </w:r>
    </w:p>
    <w:p w14:paraId="44499D29" w14:textId="77777777" w:rsidR="00F62D65" w:rsidRDefault="00F62D65">
      <w:pPr>
        <w:rPr>
          <w:rFonts w:ascii="Arial Narrow" w:eastAsia="Arial Narrow" w:hAnsi="Arial Narrow" w:cs="Arial Narrow"/>
          <w:sz w:val="22"/>
          <w:szCs w:val="22"/>
        </w:rPr>
      </w:pPr>
    </w:p>
    <w:p w14:paraId="571F07F5" w14:textId="77777777" w:rsidR="00A77B3E" w:rsidRPr="009D51A2" w:rsidRDefault="00FA761C">
      <w:pPr>
        <w:rPr>
          <w:rFonts w:ascii="Arial Narrow" w:eastAsia="Arial Narrow" w:hAnsi="Arial Narrow" w:cs="Arial Narrow"/>
          <w:sz w:val="22"/>
          <w:szCs w:val="22"/>
        </w:rPr>
      </w:pPr>
      <w:r w:rsidRPr="009D51A2">
        <w:rPr>
          <w:rFonts w:ascii="Arial Narrow" w:eastAsia="Arial Narrow" w:hAnsi="Arial Narrow" w:cs="Arial Narrow"/>
          <w:sz w:val="22"/>
          <w:szCs w:val="22"/>
        </w:rPr>
        <w:t>PREDNOSTNE NALOGE in RAZVOJNE MOŽNOSTI ŠOLE</w:t>
      </w:r>
    </w:p>
    <w:p w14:paraId="5C812894" w14:textId="77777777" w:rsidR="00A77B3E" w:rsidRPr="009D51A2" w:rsidRDefault="00A77B3E">
      <w:pPr>
        <w:rPr>
          <w:rFonts w:ascii="Arial Narrow" w:eastAsia="Arial Narrow" w:hAnsi="Arial Narrow" w:cs="Arial Narrow"/>
          <w:sz w:val="22"/>
          <w:szCs w:val="22"/>
        </w:rPr>
      </w:pPr>
    </w:p>
    <w:p w14:paraId="61FEA927" w14:textId="77777777" w:rsidR="00A77B3E" w:rsidRPr="009D51A2" w:rsidRDefault="003116B8">
      <w:pPr>
        <w:rPr>
          <w:rFonts w:ascii="Arial Narrow" w:eastAsia="Arial Narrow" w:hAnsi="Arial Narrow" w:cs="Arial Narrow"/>
          <w:b/>
          <w:bCs/>
          <w:sz w:val="22"/>
          <w:szCs w:val="22"/>
        </w:rPr>
      </w:pPr>
      <w:r w:rsidRPr="009D51A2">
        <w:rPr>
          <w:rFonts w:ascii="Arial Narrow" w:eastAsia="Arial Narrow" w:hAnsi="Arial Narrow" w:cs="Arial Narrow"/>
          <w:b/>
          <w:bCs/>
          <w:sz w:val="22"/>
          <w:szCs w:val="22"/>
        </w:rPr>
        <w:t>ŠOLA</w:t>
      </w:r>
    </w:p>
    <w:p w14:paraId="01AC32E2" w14:textId="77777777" w:rsidR="00A77B3E" w:rsidRPr="009D51A2" w:rsidRDefault="00A77B3E">
      <w:pPr>
        <w:jc w:val="both"/>
        <w:rPr>
          <w:rFonts w:ascii="Arial Narrow" w:eastAsia="Arial Narrow" w:hAnsi="Arial Narrow" w:cs="Arial Narrow"/>
          <w:b/>
          <w:bCs/>
          <w:sz w:val="22"/>
          <w:szCs w:val="22"/>
        </w:rPr>
      </w:pPr>
    </w:p>
    <w:p w14:paraId="4628C94A" w14:textId="77777777" w:rsidR="00A77B3E" w:rsidRPr="00161DB4" w:rsidRDefault="00FA761C">
      <w:pPr>
        <w:jc w:val="both"/>
        <w:rPr>
          <w:rFonts w:ascii="Arial Narrow" w:eastAsia="Arial Narrow" w:hAnsi="Arial Narrow" w:cs="Arial Narrow"/>
          <w:sz w:val="22"/>
          <w:szCs w:val="22"/>
        </w:rPr>
      </w:pPr>
      <w:r w:rsidRPr="004D429D">
        <w:rPr>
          <w:rFonts w:ascii="Arial Narrow" w:eastAsia="Arial Narrow" w:hAnsi="Arial Narrow" w:cs="Arial Narrow"/>
          <w:sz w:val="22"/>
          <w:szCs w:val="22"/>
        </w:rPr>
        <w:t xml:space="preserve">Učenci so </w:t>
      </w:r>
      <w:r w:rsidR="003116B8" w:rsidRPr="004D429D">
        <w:rPr>
          <w:rFonts w:ascii="Arial Narrow" w:eastAsia="Arial Narrow" w:hAnsi="Arial Narrow" w:cs="Arial Narrow"/>
          <w:sz w:val="22"/>
          <w:szCs w:val="22"/>
        </w:rPr>
        <w:t xml:space="preserve">v I. in II. </w:t>
      </w:r>
      <w:r w:rsidR="00203A19" w:rsidRPr="004D429D">
        <w:rPr>
          <w:rFonts w:ascii="Arial Narrow" w:eastAsia="Arial Narrow" w:hAnsi="Arial Narrow" w:cs="Arial Narrow"/>
          <w:sz w:val="22"/>
          <w:szCs w:val="22"/>
        </w:rPr>
        <w:t>VIO</w:t>
      </w:r>
      <w:r w:rsidR="003116B8" w:rsidRPr="004D429D">
        <w:rPr>
          <w:rFonts w:ascii="Arial Narrow" w:eastAsia="Arial Narrow" w:hAnsi="Arial Narrow" w:cs="Arial Narrow"/>
          <w:sz w:val="22"/>
          <w:szCs w:val="22"/>
        </w:rPr>
        <w:t xml:space="preserve"> organizirani</w:t>
      </w:r>
      <w:r w:rsidRPr="004D429D">
        <w:rPr>
          <w:rFonts w:ascii="Arial Narrow" w:eastAsia="Arial Narrow" w:hAnsi="Arial Narrow" w:cs="Arial Narrow"/>
          <w:sz w:val="22"/>
          <w:szCs w:val="22"/>
        </w:rPr>
        <w:t xml:space="preserve"> eno</w:t>
      </w:r>
      <w:r w:rsidR="003116B8" w:rsidRPr="004D429D">
        <w:rPr>
          <w:rFonts w:ascii="Arial Narrow" w:eastAsia="Arial Narrow" w:hAnsi="Arial Narrow" w:cs="Arial Narrow"/>
          <w:sz w:val="22"/>
          <w:szCs w:val="22"/>
        </w:rPr>
        <w:t>- in dvo</w:t>
      </w:r>
      <w:r w:rsidRPr="004D429D">
        <w:rPr>
          <w:rFonts w:ascii="Arial Narrow" w:eastAsia="Arial Narrow" w:hAnsi="Arial Narrow" w:cs="Arial Narrow"/>
          <w:sz w:val="22"/>
          <w:szCs w:val="22"/>
        </w:rPr>
        <w:t xml:space="preserve">oddelčno. Na centralni šoli imamo: 1. a, </w:t>
      </w:r>
      <w:r w:rsidR="00246C08">
        <w:rPr>
          <w:rFonts w:ascii="Arial Narrow" w:eastAsia="Arial Narrow" w:hAnsi="Arial Narrow" w:cs="Arial Narrow"/>
          <w:sz w:val="22"/>
          <w:szCs w:val="22"/>
        </w:rPr>
        <w:t xml:space="preserve">1. b, </w:t>
      </w:r>
      <w:r w:rsidR="004D429D" w:rsidRPr="004D429D">
        <w:rPr>
          <w:rFonts w:ascii="Arial Narrow" w:eastAsia="Arial Narrow" w:hAnsi="Arial Narrow" w:cs="Arial Narrow"/>
          <w:sz w:val="22"/>
          <w:szCs w:val="22"/>
        </w:rPr>
        <w:t>2</w:t>
      </w:r>
      <w:r w:rsidRPr="004D429D">
        <w:rPr>
          <w:rFonts w:ascii="Arial Narrow" w:eastAsia="Arial Narrow" w:hAnsi="Arial Narrow" w:cs="Arial Narrow"/>
          <w:sz w:val="22"/>
          <w:szCs w:val="22"/>
        </w:rPr>
        <w:t xml:space="preserve">. </w:t>
      </w:r>
      <w:r w:rsidR="004D429D" w:rsidRPr="004D429D">
        <w:rPr>
          <w:rFonts w:ascii="Arial Narrow" w:eastAsia="Arial Narrow" w:hAnsi="Arial Narrow" w:cs="Arial Narrow"/>
          <w:sz w:val="22"/>
          <w:szCs w:val="22"/>
        </w:rPr>
        <w:t>a</w:t>
      </w:r>
      <w:r w:rsidRPr="004D429D">
        <w:rPr>
          <w:rFonts w:ascii="Arial Narrow" w:eastAsia="Arial Narrow" w:hAnsi="Arial Narrow" w:cs="Arial Narrow"/>
          <w:sz w:val="22"/>
          <w:szCs w:val="22"/>
        </w:rPr>
        <w:t xml:space="preserve">, </w:t>
      </w:r>
      <w:r w:rsidR="00246C08">
        <w:rPr>
          <w:rFonts w:ascii="Arial Narrow" w:eastAsia="Arial Narrow" w:hAnsi="Arial Narrow" w:cs="Arial Narrow"/>
          <w:sz w:val="22"/>
          <w:szCs w:val="22"/>
        </w:rPr>
        <w:t>3</w:t>
      </w:r>
      <w:r w:rsidR="009B0E35" w:rsidRPr="004D429D">
        <w:rPr>
          <w:rFonts w:ascii="Arial Narrow" w:eastAsia="Arial Narrow" w:hAnsi="Arial Narrow" w:cs="Arial Narrow"/>
          <w:sz w:val="22"/>
          <w:szCs w:val="22"/>
        </w:rPr>
        <w:t xml:space="preserve">. </w:t>
      </w:r>
      <w:r w:rsidR="00246C08">
        <w:rPr>
          <w:rFonts w:ascii="Arial Narrow" w:eastAsia="Arial Narrow" w:hAnsi="Arial Narrow" w:cs="Arial Narrow"/>
          <w:sz w:val="22"/>
          <w:szCs w:val="22"/>
        </w:rPr>
        <w:t>a</w:t>
      </w:r>
      <w:r w:rsidR="009B0E35" w:rsidRPr="004D429D">
        <w:rPr>
          <w:rFonts w:ascii="Arial Narrow" w:eastAsia="Arial Narrow" w:hAnsi="Arial Narrow" w:cs="Arial Narrow"/>
          <w:sz w:val="22"/>
          <w:szCs w:val="22"/>
        </w:rPr>
        <w:t xml:space="preserve">, </w:t>
      </w:r>
      <w:r w:rsidR="00DB15CC" w:rsidRPr="004D429D">
        <w:rPr>
          <w:rFonts w:ascii="Arial Narrow" w:eastAsia="Arial Narrow" w:hAnsi="Arial Narrow" w:cs="Arial Narrow"/>
          <w:sz w:val="22"/>
          <w:szCs w:val="22"/>
        </w:rPr>
        <w:t>3</w:t>
      </w:r>
      <w:r w:rsidRPr="004D429D">
        <w:rPr>
          <w:rFonts w:ascii="Arial Narrow" w:eastAsia="Arial Narrow" w:hAnsi="Arial Narrow" w:cs="Arial Narrow"/>
          <w:sz w:val="22"/>
          <w:szCs w:val="22"/>
        </w:rPr>
        <w:t xml:space="preserve">. </w:t>
      </w:r>
      <w:r w:rsidR="00246C08">
        <w:rPr>
          <w:rFonts w:ascii="Arial Narrow" w:eastAsia="Arial Narrow" w:hAnsi="Arial Narrow" w:cs="Arial Narrow"/>
          <w:sz w:val="22"/>
          <w:szCs w:val="22"/>
        </w:rPr>
        <w:t>b</w:t>
      </w:r>
      <w:r w:rsidRPr="004D429D">
        <w:rPr>
          <w:rFonts w:ascii="Arial Narrow" w:eastAsia="Arial Narrow" w:hAnsi="Arial Narrow" w:cs="Arial Narrow"/>
          <w:sz w:val="22"/>
          <w:szCs w:val="22"/>
        </w:rPr>
        <w:t xml:space="preserve">, </w:t>
      </w:r>
      <w:r w:rsidR="006460AB" w:rsidRPr="004D429D">
        <w:rPr>
          <w:rFonts w:ascii="Arial Narrow" w:eastAsia="Arial Narrow" w:hAnsi="Arial Narrow" w:cs="Arial Narrow"/>
          <w:sz w:val="22"/>
          <w:szCs w:val="22"/>
        </w:rPr>
        <w:t>4</w:t>
      </w:r>
      <w:r w:rsidRPr="004D429D">
        <w:rPr>
          <w:rFonts w:ascii="Arial Narrow" w:eastAsia="Arial Narrow" w:hAnsi="Arial Narrow" w:cs="Arial Narrow"/>
          <w:sz w:val="22"/>
          <w:szCs w:val="22"/>
        </w:rPr>
        <w:t xml:space="preserve">. </w:t>
      </w:r>
      <w:r w:rsidR="006460AB" w:rsidRPr="004D429D">
        <w:rPr>
          <w:rFonts w:ascii="Arial Narrow" w:eastAsia="Arial Narrow" w:hAnsi="Arial Narrow" w:cs="Arial Narrow"/>
          <w:sz w:val="22"/>
          <w:szCs w:val="22"/>
        </w:rPr>
        <w:t>a</w:t>
      </w:r>
      <w:r w:rsidRPr="004D429D">
        <w:rPr>
          <w:rFonts w:ascii="Arial Narrow" w:eastAsia="Arial Narrow" w:hAnsi="Arial Narrow" w:cs="Arial Narrow"/>
          <w:sz w:val="22"/>
          <w:szCs w:val="22"/>
        </w:rPr>
        <w:t xml:space="preserve">, </w:t>
      </w:r>
      <w:r w:rsidR="004D429D" w:rsidRPr="004D429D">
        <w:rPr>
          <w:rFonts w:ascii="Arial Narrow" w:eastAsia="Arial Narrow" w:hAnsi="Arial Narrow" w:cs="Arial Narrow"/>
          <w:sz w:val="22"/>
          <w:szCs w:val="22"/>
        </w:rPr>
        <w:t>5</w:t>
      </w:r>
      <w:r w:rsidRPr="004D429D">
        <w:rPr>
          <w:rFonts w:ascii="Arial Narrow" w:eastAsia="Arial Narrow" w:hAnsi="Arial Narrow" w:cs="Arial Narrow"/>
          <w:sz w:val="22"/>
          <w:szCs w:val="22"/>
        </w:rPr>
        <w:t xml:space="preserve">. </w:t>
      </w:r>
      <w:r w:rsidR="004D429D" w:rsidRPr="004D429D">
        <w:rPr>
          <w:rFonts w:ascii="Arial Narrow" w:eastAsia="Arial Narrow" w:hAnsi="Arial Narrow" w:cs="Arial Narrow"/>
          <w:sz w:val="22"/>
          <w:szCs w:val="22"/>
        </w:rPr>
        <w:t>a</w:t>
      </w:r>
      <w:r w:rsidRPr="004D429D">
        <w:rPr>
          <w:rFonts w:ascii="Arial Narrow" w:eastAsia="Arial Narrow" w:hAnsi="Arial Narrow" w:cs="Arial Narrow"/>
          <w:sz w:val="22"/>
          <w:szCs w:val="22"/>
        </w:rPr>
        <w:t xml:space="preserve">, </w:t>
      </w:r>
      <w:r w:rsidR="00246C08">
        <w:rPr>
          <w:rFonts w:ascii="Arial Narrow" w:eastAsia="Arial Narrow" w:hAnsi="Arial Narrow" w:cs="Arial Narrow"/>
          <w:sz w:val="22"/>
          <w:szCs w:val="22"/>
        </w:rPr>
        <w:t>6. a</w:t>
      </w:r>
      <w:r w:rsidRPr="004D429D">
        <w:rPr>
          <w:rFonts w:ascii="Arial Narrow" w:eastAsia="Arial Narrow" w:hAnsi="Arial Narrow" w:cs="Arial Narrow"/>
          <w:sz w:val="22"/>
          <w:szCs w:val="22"/>
        </w:rPr>
        <w:t xml:space="preserve">., </w:t>
      </w:r>
      <w:r w:rsidR="00653DAD" w:rsidRPr="004D429D">
        <w:rPr>
          <w:rFonts w:ascii="Arial Narrow" w:eastAsia="Arial Narrow" w:hAnsi="Arial Narrow" w:cs="Arial Narrow"/>
          <w:sz w:val="22"/>
          <w:szCs w:val="22"/>
        </w:rPr>
        <w:t>6</w:t>
      </w:r>
      <w:r w:rsidRPr="004D429D">
        <w:rPr>
          <w:rFonts w:ascii="Arial Narrow" w:eastAsia="Arial Narrow" w:hAnsi="Arial Narrow" w:cs="Arial Narrow"/>
          <w:sz w:val="22"/>
          <w:szCs w:val="22"/>
        </w:rPr>
        <w:t xml:space="preserve">. </w:t>
      </w:r>
      <w:r w:rsidR="00246C08">
        <w:rPr>
          <w:rFonts w:ascii="Arial Narrow" w:eastAsia="Arial Narrow" w:hAnsi="Arial Narrow" w:cs="Arial Narrow"/>
          <w:sz w:val="22"/>
          <w:szCs w:val="22"/>
        </w:rPr>
        <w:t>b</w:t>
      </w:r>
      <w:r w:rsidRPr="004D429D">
        <w:rPr>
          <w:rFonts w:ascii="Arial Narrow" w:eastAsia="Arial Narrow" w:hAnsi="Arial Narrow" w:cs="Arial Narrow"/>
          <w:sz w:val="22"/>
          <w:szCs w:val="22"/>
        </w:rPr>
        <w:t xml:space="preserve"> razred in na podružnici </w:t>
      </w:r>
      <w:r w:rsidR="00246C08">
        <w:rPr>
          <w:rFonts w:ascii="Arial Narrow" w:eastAsia="Arial Narrow" w:hAnsi="Arial Narrow" w:cs="Arial Narrow"/>
          <w:sz w:val="22"/>
          <w:szCs w:val="22"/>
        </w:rPr>
        <w:t>1</w:t>
      </w:r>
      <w:r w:rsidRPr="004D429D">
        <w:rPr>
          <w:rFonts w:ascii="Arial Narrow" w:eastAsia="Arial Narrow" w:hAnsi="Arial Narrow" w:cs="Arial Narrow"/>
          <w:sz w:val="22"/>
          <w:szCs w:val="22"/>
        </w:rPr>
        <w:t>.</w:t>
      </w:r>
      <w:r w:rsidR="00246C08">
        <w:rPr>
          <w:rFonts w:ascii="Arial Narrow" w:eastAsia="Arial Narrow" w:hAnsi="Arial Narrow" w:cs="Arial Narrow"/>
          <w:sz w:val="22"/>
          <w:szCs w:val="22"/>
        </w:rPr>
        <w:t xml:space="preserve"> – </w:t>
      </w:r>
      <w:r w:rsidR="004D429D" w:rsidRPr="004D429D">
        <w:rPr>
          <w:rFonts w:ascii="Arial Narrow" w:eastAsia="Arial Narrow" w:hAnsi="Arial Narrow" w:cs="Arial Narrow"/>
          <w:sz w:val="22"/>
          <w:szCs w:val="22"/>
        </w:rPr>
        <w:t>3</w:t>
      </w:r>
      <w:r w:rsidRPr="004D429D">
        <w:rPr>
          <w:rFonts w:ascii="Arial Narrow" w:eastAsia="Arial Narrow" w:hAnsi="Arial Narrow" w:cs="Arial Narrow"/>
          <w:sz w:val="22"/>
          <w:szCs w:val="22"/>
        </w:rPr>
        <w:t xml:space="preserve">. </w:t>
      </w:r>
      <w:r w:rsidR="00246C08">
        <w:rPr>
          <w:rFonts w:ascii="Arial Narrow" w:eastAsia="Arial Narrow" w:hAnsi="Arial Narrow" w:cs="Arial Narrow"/>
          <w:sz w:val="22"/>
          <w:szCs w:val="22"/>
        </w:rPr>
        <w:t xml:space="preserve">c </w:t>
      </w:r>
      <w:r w:rsidR="004D429D" w:rsidRPr="004D429D">
        <w:rPr>
          <w:rFonts w:ascii="Arial Narrow" w:eastAsia="Arial Narrow" w:hAnsi="Arial Narrow" w:cs="Arial Narrow"/>
          <w:sz w:val="22"/>
          <w:szCs w:val="22"/>
        </w:rPr>
        <w:t>in 4.</w:t>
      </w:r>
      <w:r w:rsidR="00246C08">
        <w:rPr>
          <w:rFonts w:ascii="Arial Narrow" w:eastAsia="Arial Narrow" w:hAnsi="Arial Narrow" w:cs="Arial Narrow"/>
          <w:sz w:val="22"/>
          <w:szCs w:val="22"/>
        </w:rPr>
        <w:t xml:space="preserve"> – 5. c </w:t>
      </w:r>
      <w:r w:rsidRPr="004D429D">
        <w:rPr>
          <w:rFonts w:ascii="Arial Narrow" w:eastAsia="Arial Narrow" w:hAnsi="Arial Narrow" w:cs="Arial Narrow"/>
          <w:sz w:val="22"/>
          <w:szCs w:val="22"/>
        </w:rPr>
        <w:t xml:space="preserve"> (kombinacij</w:t>
      </w:r>
      <w:r w:rsidR="00246C08">
        <w:rPr>
          <w:rFonts w:ascii="Arial Narrow" w:eastAsia="Arial Narrow" w:hAnsi="Arial Narrow" w:cs="Arial Narrow"/>
          <w:sz w:val="22"/>
          <w:szCs w:val="22"/>
        </w:rPr>
        <w:t>e</w:t>
      </w:r>
      <w:r w:rsidRPr="004D429D">
        <w:rPr>
          <w:rFonts w:ascii="Arial Narrow" w:eastAsia="Arial Narrow" w:hAnsi="Arial Narrow" w:cs="Arial Narrow"/>
          <w:sz w:val="22"/>
          <w:szCs w:val="22"/>
        </w:rPr>
        <w:t xml:space="preserve">). V III. </w:t>
      </w:r>
      <w:r w:rsidR="00203A19" w:rsidRPr="004D429D">
        <w:rPr>
          <w:rFonts w:ascii="Arial Narrow" w:eastAsia="Arial Narrow" w:hAnsi="Arial Narrow" w:cs="Arial Narrow"/>
          <w:sz w:val="22"/>
          <w:szCs w:val="22"/>
        </w:rPr>
        <w:t>VIO</w:t>
      </w:r>
      <w:r w:rsidRPr="004D429D">
        <w:rPr>
          <w:rFonts w:ascii="Arial Narrow" w:eastAsia="Arial Narrow" w:hAnsi="Arial Narrow" w:cs="Arial Narrow"/>
          <w:sz w:val="22"/>
          <w:szCs w:val="22"/>
        </w:rPr>
        <w:t xml:space="preserve"> imamo: 7. a, </w:t>
      </w:r>
      <w:r w:rsidR="004D429D" w:rsidRPr="004D429D">
        <w:rPr>
          <w:rFonts w:ascii="Arial Narrow" w:eastAsia="Arial Narrow" w:hAnsi="Arial Narrow" w:cs="Arial Narrow"/>
          <w:sz w:val="22"/>
          <w:szCs w:val="22"/>
        </w:rPr>
        <w:t>8</w:t>
      </w:r>
      <w:r w:rsidRPr="004D429D">
        <w:rPr>
          <w:rFonts w:ascii="Arial Narrow" w:eastAsia="Arial Narrow" w:hAnsi="Arial Narrow" w:cs="Arial Narrow"/>
          <w:sz w:val="22"/>
          <w:szCs w:val="22"/>
        </w:rPr>
        <w:t xml:space="preserve">. </w:t>
      </w:r>
      <w:r w:rsidR="004D429D" w:rsidRPr="004D429D">
        <w:rPr>
          <w:rFonts w:ascii="Arial Narrow" w:eastAsia="Arial Narrow" w:hAnsi="Arial Narrow" w:cs="Arial Narrow"/>
          <w:sz w:val="22"/>
          <w:szCs w:val="22"/>
        </w:rPr>
        <w:t>a</w:t>
      </w:r>
      <w:r w:rsidR="002432F5" w:rsidRPr="004D429D">
        <w:rPr>
          <w:rFonts w:ascii="Arial Narrow" w:eastAsia="Arial Narrow" w:hAnsi="Arial Narrow" w:cs="Arial Narrow"/>
          <w:sz w:val="22"/>
          <w:szCs w:val="22"/>
        </w:rPr>
        <w:t xml:space="preserve">, </w:t>
      </w:r>
      <w:r w:rsidR="00246C08">
        <w:rPr>
          <w:rFonts w:ascii="Arial Narrow" w:eastAsia="Arial Narrow" w:hAnsi="Arial Narrow" w:cs="Arial Narrow"/>
          <w:sz w:val="22"/>
          <w:szCs w:val="22"/>
        </w:rPr>
        <w:t>9</w:t>
      </w:r>
      <w:r w:rsidR="002432F5" w:rsidRPr="004D429D">
        <w:rPr>
          <w:rFonts w:ascii="Arial Narrow" w:eastAsia="Arial Narrow" w:hAnsi="Arial Narrow" w:cs="Arial Narrow"/>
          <w:sz w:val="22"/>
          <w:szCs w:val="22"/>
        </w:rPr>
        <w:t xml:space="preserve">. </w:t>
      </w:r>
      <w:r w:rsidR="00246C08">
        <w:rPr>
          <w:rFonts w:ascii="Arial Narrow" w:eastAsia="Arial Narrow" w:hAnsi="Arial Narrow" w:cs="Arial Narrow"/>
          <w:sz w:val="22"/>
          <w:szCs w:val="22"/>
        </w:rPr>
        <w:t>a</w:t>
      </w:r>
      <w:r w:rsidR="004D429D" w:rsidRPr="004D429D">
        <w:rPr>
          <w:rFonts w:ascii="Arial Narrow" w:eastAsia="Arial Narrow" w:hAnsi="Arial Narrow" w:cs="Arial Narrow"/>
          <w:sz w:val="22"/>
          <w:szCs w:val="22"/>
        </w:rPr>
        <w:t xml:space="preserve"> </w:t>
      </w:r>
      <w:r w:rsidR="00D838F3" w:rsidRPr="004D429D">
        <w:rPr>
          <w:rFonts w:ascii="Arial Narrow" w:eastAsia="Arial Narrow" w:hAnsi="Arial Narrow" w:cs="Arial Narrow"/>
          <w:sz w:val="22"/>
          <w:szCs w:val="22"/>
        </w:rPr>
        <w:t xml:space="preserve">in </w:t>
      </w:r>
      <w:r w:rsidR="00BE0CEA" w:rsidRPr="004D429D">
        <w:rPr>
          <w:rFonts w:ascii="Arial Narrow" w:eastAsia="Arial Narrow" w:hAnsi="Arial Narrow" w:cs="Arial Narrow"/>
          <w:sz w:val="22"/>
          <w:szCs w:val="22"/>
        </w:rPr>
        <w:t>9</w:t>
      </w:r>
      <w:r w:rsidRPr="004D429D">
        <w:rPr>
          <w:rFonts w:ascii="Arial Narrow" w:eastAsia="Arial Narrow" w:hAnsi="Arial Narrow" w:cs="Arial Narrow"/>
          <w:sz w:val="22"/>
          <w:szCs w:val="22"/>
        </w:rPr>
        <w:t xml:space="preserve">. </w:t>
      </w:r>
      <w:r w:rsidR="004D429D" w:rsidRPr="004D429D">
        <w:rPr>
          <w:rFonts w:ascii="Arial Narrow" w:eastAsia="Arial Narrow" w:hAnsi="Arial Narrow" w:cs="Arial Narrow"/>
          <w:sz w:val="22"/>
          <w:szCs w:val="22"/>
        </w:rPr>
        <w:t>b</w:t>
      </w:r>
      <w:r w:rsidRPr="004D429D">
        <w:rPr>
          <w:rFonts w:ascii="Arial Narrow" w:eastAsia="Arial Narrow" w:hAnsi="Arial Narrow" w:cs="Arial Narrow"/>
          <w:sz w:val="22"/>
          <w:szCs w:val="22"/>
        </w:rPr>
        <w:t>. Demografska slika našega področja šolskega okoliša v letošnjem šolskem</w:t>
      </w:r>
      <w:r>
        <w:rPr>
          <w:rFonts w:ascii="Arial Narrow" w:eastAsia="Arial Narrow" w:hAnsi="Arial Narrow" w:cs="Arial Narrow"/>
          <w:sz w:val="22"/>
          <w:szCs w:val="22"/>
        </w:rPr>
        <w:t xml:space="preserve"> letu </w:t>
      </w:r>
      <w:r w:rsidR="00246C08">
        <w:rPr>
          <w:rFonts w:ascii="Arial Narrow" w:eastAsia="Arial Narrow" w:hAnsi="Arial Narrow" w:cs="Arial Narrow"/>
          <w:sz w:val="22"/>
          <w:szCs w:val="22"/>
        </w:rPr>
        <w:t>rahel</w:t>
      </w:r>
      <w:r>
        <w:rPr>
          <w:rFonts w:ascii="Arial Narrow" w:eastAsia="Arial Narrow" w:hAnsi="Arial Narrow" w:cs="Arial Narrow"/>
          <w:sz w:val="22"/>
          <w:szCs w:val="22"/>
        </w:rPr>
        <w:t xml:space="preserve"> </w:t>
      </w:r>
      <w:r w:rsidR="00246C08">
        <w:rPr>
          <w:rFonts w:ascii="Arial Narrow" w:eastAsia="Arial Narrow" w:hAnsi="Arial Narrow" w:cs="Arial Narrow"/>
          <w:sz w:val="22"/>
          <w:szCs w:val="22"/>
        </w:rPr>
        <w:t xml:space="preserve">porast </w:t>
      </w:r>
      <w:r>
        <w:rPr>
          <w:rFonts w:ascii="Arial Narrow" w:eastAsia="Arial Narrow" w:hAnsi="Arial Narrow" w:cs="Arial Narrow"/>
          <w:sz w:val="22"/>
          <w:szCs w:val="22"/>
        </w:rPr>
        <w:t>števil</w:t>
      </w:r>
      <w:r w:rsidR="00246C08">
        <w:rPr>
          <w:rFonts w:ascii="Arial Narrow" w:eastAsia="Arial Narrow" w:hAnsi="Arial Narrow" w:cs="Arial Narrow"/>
          <w:sz w:val="22"/>
          <w:szCs w:val="22"/>
        </w:rPr>
        <w:t>a</w:t>
      </w:r>
      <w:r>
        <w:rPr>
          <w:rFonts w:ascii="Arial Narrow" w:eastAsia="Arial Narrow" w:hAnsi="Arial Narrow" w:cs="Arial Narrow"/>
          <w:sz w:val="22"/>
          <w:szCs w:val="22"/>
        </w:rPr>
        <w:t xml:space="preserve"> učencev</w:t>
      </w:r>
      <w:r w:rsidR="00D838F3">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4D429D">
        <w:rPr>
          <w:rFonts w:ascii="Arial Narrow" w:eastAsia="Arial Narrow" w:hAnsi="Arial Narrow" w:cs="Arial Narrow"/>
          <w:sz w:val="22"/>
          <w:szCs w:val="22"/>
        </w:rPr>
        <w:t xml:space="preserve">prav tako </w:t>
      </w:r>
      <w:r>
        <w:rPr>
          <w:rFonts w:ascii="Arial Narrow" w:eastAsia="Arial Narrow" w:hAnsi="Arial Narrow" w:cs="Arial Narrow"/>
          <w:sz w:val="22"/>
          <w:szCs w:val="22"/>
        </w:rPr>
        <w:t xml:space="preserve">število oddelkov </w:t>
      </w:r>
      <w:r w:rsidR="00270CBA">
        <w:rPr>
          <w:rFonts w:ascii="Arial Narrow" w:eastAsia="Arial Narrow" w:hAnsi="Arial Narrow" w:cs="Arial Narrow"/>
          <w:sz w:val="22"/>
          <w:szCs w:val="22"/>
        </w:rPr>
        <w:t>– torej 1</w:t>
      </w:r>
      <w:r w:rsidR="00246C08">
        <w:rPr>
          <w:rFonts w:ascii="Arial Narrow" w:eastAsia="Arial Narrow" w:hAnsi="Arial Narrow" w:cs="Arial Narrow"/>
          <w:sz w:val="22"/>
          <w:szCs w:val="22"/>
        </w:rPr>
        <w:t>5</w:t>
      </w:r>
      <w:r w:rsidR="003116B8">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Možnosti dragocene individualizacije, projektnega dela, diferenciacije in nivojskega pouka ter drugih oblik sodobnega pouka in didaktičnih sistemov, kjer je učenec res subjekt v </w:t>
      </w:r>
      <w:r w:rsidRPr="00161DB4">
        <w:rPr>
          <w:rFonts w:ascii="Arial Narrow" w:eastAsia="Arial Narrow" w:hAnsi="Arial Narrow" w:cs="Arial Narrow"/>
          <w:sz w:val="22"/>
          <w:szCs w:val="22"/>
        </w:rPr>
        <w:t>procesu vzgoje in izobraževanja, je naravnano v to smer. Poleg že sprejetih in vpeljanih projektov in eksperimentov se bomo odločali za tiste, ki so v naših pogojih izvedljivi in imajo vse strokovne podlage, da bodo postali reden način in redna oblika dela.</w:t>
      </w:r>
      <w:r w:rsidR="003116B8">
        <w:rPr>
          <w:rFonts w:ascii="Arial Narrow" w:eastAsia="Arial Narrow" w:hAnsi="Arial Narrow" w:cs="Arial Narrow"/>
          <w:sz w:val="22"/>
          <w:szCs w:val="22"/>
        </w:rPr>
        <w:t xml:space="preserve"> Ob tem pa je potrebna nenehna </w:t>
      </w:r>
      <w:r w:rsidRPr="00161DB4">
        <w:rPr>
          <w:rFonts w:ascii="Arial Narrow" w:eastAsia="Arial Narrow" w:hAnsi="Arial Narrow" w:cs="Arial Narrow"/>
          <w:sz w:val="22"/>
          <w:szCs w:val="22"/>
        </w:rPr>
        <w:t>strokovna rast pedagoškega in vzgojiteljskega zbora, ostalih strokovnih delavcev ter zagotavljanje materialnih pogojev za delo.</w:t>
      </w:r>
      <w:r w:rsidR="004D429D">
        <w:rPr>
          <w:rFonts w:ascii="Arial Narrow" w:eastAsia="Arial Narrow" w:hAnsi="Arial Narrow" w:cs="Arial Narrow"/>
          <w:sz w:val="22"/>
          <w:szCs w:val="22"/>
        </w:rPr>
        <w:t xml:space="preserve"> Na podružnici bomo </w:t>
      </w:r>
      <w:r w:rsidR="005D6423">
        <w:rPr>
          <w:rFonts w:ascii="Arial Narrow" w:eastAsia="Arial Narrow" w:hAnsi="Arial Narrow" w:cs="Arial Narrow"/>
          <w:sz w:val="22"/>
          <w:szCs w:val="22"/>
        </w:rPr>
        <w:t>ponovno</w:t>
      </w:r>
      <w:r w:rsidR="004D429D">
        <w:rPr>
          <w:rFonts w:ascii="Arial Narrow" w:eastAsia="Arial Narrow" w:hAnsi="Arial Narrow" w:cs="Arial Narrow"/>
          <w:sz w:val="22"/>
          <w:szCs w:val="22"/>
        </w:rPr>
        <w:t xml:space="preserve"> v tem šolskem letu imeli </w:t>
      </w:r>
      <w:r w:rsidR="005D6423">
        <w:rPr>
          <w:rFonts w:ascii="Arial Narrow" w:eastAsia="Arial Narrow" w:hAnsi="Arial Narrow" w:cs="Arial Narrow"/>
          <w:sz w:val="22"/>
          <w:szCs w:val="22"/>
        </w:rPr>
        <w:t>dva</w:t>
      </w:r>
      <w:r w:rsidR="004D429D">
        <w:rPr>
          <w:rFonts w:ascii="Arial Narrow" w:eastAsia="Arial Narrow" w:hAnsi="Arial Narrow" w:cs="Arial Narrow"/>
          <w:sz w:val="22"/>
          <w:szCs w:val="22"/>
        </w:rPr>
        <w:t xml:space="preserve"> oddel</w:t>
      </w:r>
      <w:r w:rsidR="005D6423">
        <w:rPr>
          <w:rFonts w:ascii="Arial Narrow" w:eastAsia="Arial Narrow" w:hAnsi="Arial Narrow" w:cs="Arial Narrow"/>
          <w:sz w:val="22"/>
          <w:szCs w:val="22"/>
        </w:rPr>
        <w:t>ka</w:t>
      </w:r>
      <w:r w:rsidR="004D429D">
        <w:rPr>
          <w:rFonts w:ascii="Arial Narrow" w:eastAsia="Arial Narrow" w:hAnsi="Arial Narrow" w:cs="Arial Narrow"/>
          <w:sz w:val="22"/>
          <w:szCs w:val="22"/>
        </w:rPr>
        <w:t xml:space="preserve"> (kombinacij</w:t>
      </w:r>
      <w:r w:rsidR="005D6423">
        <w:rPr>
          <w:rFonts w:ascii="Arial Narrow" w:eastAsia="Arial Narrow" w:hAnsi="Arial Narrow" w:cs="Arial Narrow"/>
          <w:sz w:val="22"/>
          <w:szCs w:val="22"/>
        </w:rPr>
        <w:t>e 1. in 3. r ter</w:t>
      </w:r>
      <w:r w:rsidR="004D429D">
        <w:rPr>
          <w:rFonts w:ascii="Arial Narrow" w:eastAsia="Arial Narrow" w:hAnsi="Arial Narrow" w:cs="Arial Narrow"/>
          <w:sz w:val="22"/>
          <w:szCs w:val="22"/>
        </w:rPr>
        <w:t xml:space="preserve"> </w:t>
      </w:r>
      <w:r w:rsidR="005D6423">
        <w:rPr>
          <w:rFonts w:ascii="Arial Narrow" w:eastAsia="Arial Narrow" w:hAnsi="Arial Narrow" w:cs="Arial Narrow"/>
          <w:sz w:val="22"/>
          <w:szCs w:val="22"/>
        </w:rPr>
        <w:t>4</w:t>
      </w:r>
      <w:r w:rsidR="004D429D">
        <w:rPr>
          <w:rFonts w:ascii="Arial Narrow" w:eastAsia="Arial Narrow" w:hAnsi="Arial Narrow" w:cs="Arial Narrow"/>
          <w:sz w:val="22"/>
          <w:szCs w:val="22"/>
        </w:rPr>
        <w:t xml:space="preserve">. in </w:t>
      </w:r>
      <w:r w:rsidR="005D6423">
        <w:rPr>
          <w:rFonts w:ascii="Arial Narrow" w:eastAsia="Arial Narrow" w:hAnsi="Arial Narrow" w:cs="Arial Narrow"/>
          <w:sz w:val="22"/>
          <w:szCs w:val="22"/>
        </w:rPr>
        <w:t>5</w:t>
      </w:r>
      <w:r w:rsidR="004D429D">
        <w:rPr>
          <w:rFonts w:ascii="Arial Narrow" w:eastAsia="Arial Narrow" w:hAnsi="Arial Narrow" w:cs="Arial Narrow"/>
          <w:sz w:val="22"/>
          <w:szCs w:val="22"/>
        </w:rPr>
        <w:t>. r</w:t>
      </w:r>
      <w:r w:rsidR="005D6423">
        <w:rPr>
          <w:rFonts w:ascii="Arial Narrow" w:eastAsia="Arial Narrow" w:hAnsi="Arial Narrow" w:cs="Arial Narrow"/>
          <w:sz w:val="22"/>
          <w:szCs w:val="22"/>
        </w:rPr>
        <w:t>).</w:t>
      </w:r>
      <w:r w:rsidR="00B25C3B">
        <w:rPr>
          <w:rFonts w:ascii="Arial Narrow" w:eastAsia="Arial Narrow" w:hAnsi="Arial Narrow" w:cs="Arial Narrow"/>
          <w:sz w:val="22"/>
          <w:szCs w:val="22"/>
        </w:rPr>
        <w:t xml:space="preserve"> </w:t>
      </w:r>
    </w:p>
    <w:p w14:paraId="25BEF6C6" w14:textId="77777777" w:rsidR="00A77B3E" w:rsidRPr="00161DB4" w:rsidRDefault="00A77B3E">
      <w:pPr>
        <w:rPr>
          <w:rFonts w:ascii="Arial Narrow" w:eastAsia="Arial Narrow" w:hAnsi="Arial Narrow" w:cs="Arial Narrow"/>
          <w:sz w:val="22"/>
          <w:szCs w:val="22"/>
        </w:rPr>
      </w:pPr>
    </w:p>
    <w:p w14:paraId="2A0DE113" w14:textId="77777777" w:rsidR="00A77B3E" w:rsidRPr="00161DB4" w:rsidRDefault="00FA761C">
      <w:pPr>
        <w:rPr>
          <w:rFonts w:ascii="Arial Narrow" w:eastAsia="Arial Narrow" w:hAnsi="Arial Narrow" w:cs="Arial Narrow"/>
          <w:sz w:val="22"/>
          <w:szCs w:val="22"/>
        </w:rPr>
      </w:pPr>
      <w:r w:rsidRPr="00F0061E">
        <w:rPr>
          <w:rFonts w:ascii="Arial Narrow" w:eastAsia="Arial Narrow" w:hAnsi="Arial Narrow" w:cs="Arial Narrow"/>
          <w:sz w:val="22"/>
          <w:szCs w:val="22"/>
        </w:rPr>
        <w:t xml:space="preserve">PREDNOSTNE NALOGE GLEDE NA STANJE IN POTREBE PO UVELJAVLJANJU </w:t>
      </w:r>
      <w:r w:rsidR="00F0061E">
        <w:rPr>
          <w:rFonts w:ascii="Arial Narrow" w:eastAsia="Arial Narrow" w:hAnsi="Arial Narrow" w:cs="Arial Narrow"/>
          <w:sz w:val="22"/>
          <w:szCs w:val="22"/>
        </w:rPr>
        <w:t xml:space="preserve">IZOBRAŽEVALNEGA </w:t>
      </w:r>
      <w:r w:rsidRPr="00F0061E">
        <w:rPr>
          <w:rFonts w:ascii="Arial Narrow" w:eastAsia="Arial Narrow" w:hAnsi="Arial Narrow" w:cs="Arial Narrow"/>
          <w:sz w:val="22"/>
          <w:szCs w:val="22"/>
        </w:rPr>
        <w:t>SISTEMA</w:t>
      </w:r>
    </w:p>
    <w:p w14:paraId="718052E4" w14:textId="77777777" w:rsidR="00A77B3E" w:rsidRPr="00161DB4" w:rsidRDefault="00A77B3E">
      <w:pPr>
        <w:rPr>
          <w:rFonts w:ascii="Arial Narrow" w:eastAsia="Arial Narrow" w:hAnsi="Arial Narrow" w:cs="Arial Narrow"/>
          <w:sz w:val="22"/>
          <w:szCs w:val="22"/>
        </w:rPr>
      </w:pPr>
    </w:p>
    <w:p w14:paraId="62F8EF7C" w14:textId="77777777" w:rsidR="00A77B3E" w:rsidRPr="00161DB4" w:rsidRDefault="00542E03">
      <w:pPr>
        <w:rPr>
          <w:rFonts w:ascii="Arial Narrow" w:eastAsia="Arial Narrow" w:hAnsi="Arial Narrow" w:cs="Arial Narrow"/>
          <w:b/>
          <w:bCs/>
          <w:sz w:val="22"/>
          <w:szCs w:val="22"/>
        </w:rPr>
      </w:pPr>
      <w:r>
        <w:rPr>
          <w:rFonts w:ascii="Arial Narrow" w:eastAsia="Arial Narrow" w:hAnsi="Arial Narrow" w:cs="Arial Narrow"/>
          <w:b/>
          <w:bCs/>
          <w:sz w:val="22"/>
          <w:szCs w:val="22"/>
        </w:rPr>
        <w:t>ŠOLA</w:t>
      </w:r>
    </w:p>
    <w:p w14:paraId="03084F3A" w14:textId="77777777" w:rsidR="00A77B3E" w:rsidRPr="00161DB4" w:rsidRDefault="003116B8">
      <w:pPr>
        <w:rPr>
          <w:rFonts w:ascii="Arial Narrow" w:eastAsia="Arial Narrow" w:hAnsi="Arial Narrow" w:cs="Arial Narrow"/>
          <w:sz w:val="22"/>
          <w:szCs w:val="22"/>
        </w:rPr>
      </w:pPr>
      <w:r>
        <w:rPr>
          <w:rFonts w:ascii="Arial Narrow" w:eastAsia="Arial Narrow" w:hAnsi="Arial Narrow" w:cs="Arial Narrow"/>
          <w:sz w:val="22"/>
          <w:szCs w:val="22"/>
        </w:rPr>
        <w:t>Upoštevajoč razvojne možnosti</w:t>
      </w:r>
      <w:r w:rsidR="00FA761C" w:rsidRPr="00161DB4">
        <w:rPr>
          <w:rFonts w:ascii="Arial Narrow" w:eastAsia="Arial Narrow" w:hAnsi="Arial Narrow" w:cs="Arial Narrow"/>
          <w:sz w:val="22"/>
          <w:szCs w:val="22"/>
        </w:rPr>
        <w:t xml:space="preserve"> šole, smo si zastavili naslednje prednostne naloge:</w:t>
      </w:r>
    </w:p>
    <w:p w14:paraId="70D41C1D" w14:textId="77777777" w:rsidR="00A77B3E" w:rsidRPr="00161DB4" w:rsidRDefault="00FA761C">
      <w:pPr>
        <w:numPr>
          <w:ilvl w:val="0"/>
          <w:numId w:val="3"/>
        </w:numPr>
        <w:tabs>
          <w:tab w:val="num" w:pos="900"/>
        </w:tabs>
        <w:ind w:left="900" w:hanging="360"/>
        <w:rPr>
          <w:rFonts w:ascii="Arial Narrow" w:eastAsia="Arial Narrow" w:hAnsi="Arial Narrow" w:cs="Arial Narrow"/>
          <w:sz w:val="22"/>
          <w:szCs w:val="22"/>
        </w:rPr>
      </w:pPr>
      <w:r w:rsidRPr="00161DB4">
        <w:rPr>
          <w:rFonts w:ascii="Arial Narrow" w:eastAsia="Arial Narrow" w:hAnsi="Arial Narrow" w:cs="Arial Narrow"/>
          <w:sz w:val="22"/>
          <w:szCs w:val="22"/>
        </w:rPr>
        <w:t xml:space="preserve">Omogočanje ter skrb </w:t>
      </w:r>
      <w:r w:rsidR="00542E03">
        <w:rPr>
          <w:rFonts w:ascii="Arial Narrow" w:eastAsia="Arial Narrow" w:hAnsi="Arial Narrow" w:cs="Arial Narrow"/>
          <w:sz w:val="22"/>
          <w:szCs w:val="22"/>
        </w:rPr>
        <w:t>za sodoben in ustvarjalen</w:t>
      </w:r>
      <w:r w:rsidRPr="00161DB4">
        <w:rPr>
          <w:rFonts w:ascii="Arial Narrow" w:eastAsia="Arial Narrow" w:hAnsi="Arial Narrow" w:cs="Arial Narrow"/>
          <w:sz w:val="22"/>
          <w:szCs w:val="22"/>
        </w:rPr>
        <w:t xml:space="preserve"> razvoj pedagoškega dela z učenci.</w:t>
      </w:r>
    </w:p>
    <w:p w14:paraId="14477FA6" w14:textId="77777777" w:rsidR="00A77B3E" w:rsidRPr="00161DB4" w:rsidRDefault="00FA761C">
      <w:pPr>
        <w:numPr>
          <w:ilvl w:val="0"/>
          <w:numId w:val="3"/>
        </w:numPr>
        <w:tabs>
          <w:tab w:val="num" w:pos="900"/>
        </w:tabs>
        <w:ind w:left="900" w:hanging="360"/>
        <w:rPr>
          <w:rFonts w:ascii="Arial Narrow" w:eastAsia="Arial Narrow" w:hAnsi="Arial Narrow" w:cs="Arial Narrow"/>
          <w:sz w:val="22"/>
          <w:szCs w:val="22"/>
        </w:rPr>
      </w:pPr>
      <w:r w:rsidRPr="00161DB4">
        <w:rPr>
          <w:rFonts w:ascii="Arial Narrow" w:eastAsia="Arial Narrow" w:hAnsi="Arial Narrow" w:cs="Arial Narrow"/>
          <w:sz w:val="22"/>
          <w:szCs w:val="22"/>
        </w:rPr>
        <w:t>Spremljanje vzgojno</w:t>
      </w:r>
      <w:r w:rsidR="00542E03">
        <w:rPr>
          <w:rFonts w:ascii="Arial Narrow" w:eastAsia="Arial Narrow" w:hAnsi="Arial Narrow" w:cs="Arial Narrow"/>
          <w:sz w:val="22"/>
          <w:szCs w:val="22"/>
        </w:rPr>
        <w:t>-</w:t>
      </w:r>
      <w:r w:rsidRPr="00161DB4">
        <w:rPr>
          <w:rFonts w:ascii="Arial Narrow" w:eastAsia="Arial Narrow" w:hAnsi="Arial Narrow" w:cs="Arial Narrow"/>
          <w:sz w:val="22"/>
          <w:szCs w:val="22"/>
        </w:rPr>
        <w:t>izobraževalnega procesa v vseh VIZ obdobjih ter pri vseh oblikah diferenciacije.</w:t>
      </w:r>
    </w:p>
    <w:p w14:paraId="15F8B822"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 xml:space="preserve">Spremljanje dela pri pouku izbirnih </w:t>
      </w:r>
      <w:r w:rsidR="0032796A">
        <w:rPr>
          <w:rFonts w:ascii="Arial Narrow" w:eastAsia="Arial Narrow" w:hAnsi="Arial Narrow" w:cs="Arial Narrow"/>
          <w:sz w:val="22"/>
          <w:szCs w:val="22"/>
        </w:rPr>
        <w:t>predmetov</w:t>
      </w:r>
      <w:r w:rsidRPr="00161DB4">
        <w:rPr>
          <w:rFonts w:ascii="Arial Narrow" w:eastAsia="Arial Narrow" w:hAnsi="Arial Narrow" w:cs="Arial Narrow"/>
          <w:sz w:val="22"/>
          <w:szCs w:val="22"/>
        </w:rPr>
        <w:t>.</w:t>
      </w:r>
    </w:p>
    <w:p w14:paraId="01BCA601" w14:textId="77777777" w:rsidR="00A77B3E" w:rsidRPr="00161DB4" w:rsidRDefault="00542E03">
      <w:pPr>
        <w:numPr>
          <w:ilvl w:val="0"/>
          <w:numId w:val="3"/>
        </w:numPr>
        <w:tabs>
          <w:tab w:val="num" w:pos="900"/>
        </w:tabs>
        <w:ind w:left="900" w:hanging="360"/>
        <w:jc w:val="both"/>
        <w:rPr>
          <w:rFonts w:ascii="Arial Narrow" w:eastAsia="Arial Narrow" w:hAnsi="Arial Narrow" w:cs="Arial Narrow"/>
          <w:sz w:val="22"/>
          <w:szCs w:val="22"/>
        </w:rPr>
      </w:pPr>
      <w:r>
        <w:rPr>
          <w:rFonts w:ascii="Arial Narrow" w:eastAsia="Arial Narrow" w:hAnsi="Arial Narrow" w:cs="Arial Narrow"/>
          <w:sz w:val="22"/>
          <w:szCs w:val="22"/>
        </w:rPr>
        <w:t>Med</w:t>
      </w:r>
      <w:r w:rsidR="00957115">
        <w:rPr>
          <w:rFonts w:ascii="Arial Narrow" w:eastAsia="Arial Narrow" w:hAnsi="Arial Narrow" w:cs="Arial Narrow"/>
          <w:sz w:val="22"/>
          <w:szCs w:val="22"/>
        </w:rPr>
        <w:t xml:space="preserve"> </w:t>
      </w:r>
      <w:r w:rsidR="00FA761C" w:rsidRPr="00161DB4">
        <w:rPr>
          <w:rFonts w:ascii="Arial Narrow" w:eastAsia="Arial Narrow" w:hAnsi="Arial Narrow" w:cs="Arial Narrow"/>
          <w:sz w:val="22"/>
          <w:szCs w:val="22"/>
        </w:rPr>
        <w:t xml:space="preserve">predmetne povezave v vseh </w:t>
      </w:r>
      <w:r w:rsidR="00203A19">
        <w:rPr>
          <w:rFonts w:ascii="Arial Narrow" w:eastAsia="Arial Narrow" w:hAnsi="Arial Narrow" w:cs="Arial Narrow"/>
          <w:sz w:val="22"/>
          <w:szCs w:val="22"/>
        </w:rPr>
        <w:t>VIO</w:t>
      </w:r>
      <w:r w:rsidR="00FA761C" w:rsidRPr="00161DB4">
        <w:rPr>
          <w:rFonts w:ascii="Arial Narrow" w:eastAsia="Arial Narrow" w:hAnsi="Arial Narrow" w:cs="Arial Narrow"/>
          <w:sz w:val="22"/>
          <w:szCs w:val="22"/>
        </w:rPr>
        <w:t>.</w:t>
      </w:r>
    </w:p>
    <w:p w14:paraId="3D3929F0"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Spodbujanje inovativnosti in kreativnosti pedagoških delavcev.</w:t>
      </w:r>
    </w:p>
    <w:p w14:paraId="550AB128"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 xml:space="preserve">Omogočanje stalnega strokovnega izobraževanja in izpopolnjevanja v skladu z razpoložljivimi sredstvi. (Katalogi so na spletni povezavi </w:t>
      </w:r>
      <w:hyperlink r:id="rId12" w:history="1">
        <w:r w:rsidRPr="00161DB4">
          <w:rPr>
            <w:rFonts w:ascii="Arial Narrow" w:eastAsia="Arial Narrow" w:hAnsi="Arial Narrow" w:cs="Arial Narrow"/>
            <w:color w:val="0000FF"/>
            <w:sz w:val="22"/>
            <w:szCs w:val="22"/>
            <w:u w:val="single"/>
          </w:rPr>
          <w:t>http</w:t>
        </w:r>
      </w:hyperlink>
      <w:hyperlink r:id="rId13" w:history="1">
        <w:r w:rsidRPr="00161DB4">
          <w:rPr>
            <w:rFonts w:ascii="Arial Narrow" w:eastAsia="Arial Narrow" w:hAnsi="Arial Narrow" w:cs="Arial Narrow"/>
            <w:color w:val="0000FF"/>
            <w:sz w:val="22"/>
            <w:szCs w:val="22"/>
            <w:u w:val="single"/>
          </w:rPr>
          <w:t>://</w:t>
        </w:r>
      </w:hyperlink>
      <w:hyperlink r:id="rId14" w:history="1">
        <w:r w:rsidRPr="00161DB4">
          <w:rPr>
            <w:rFonts w:ascii="Arial Narrow" w:eastAsia="Arial Narrow" w:hAnsi="Arial Narrow" w:cs="Arial Narrow"/>
            <w:color w:val="0000FF"/>
            <w:sz w:val="22"/>
            <w:szCs w:val="22"/>
            <w:u w:val="single"/>
          </w:rPr>
          <w:t>www</w:t>
        </w:r>
      </w:hyperlink>
      <w:hyperlink r:id="rId15" w:history="1">
        <w:r w:rsidRPr="00161DB4">
          <w:rPr>
            <w:rFonts w:ascii="Arial Narrow" w:eastAsia="Arial Narrow" w:hAnsi="Arial Narrow" w:cs="Arial Narrow"/>
            <w:color w:val="0000FF"/>
            <w:sz w:val="22"/>
            <w:szCs w:val="22"/>
            <w:u w:val="single"/>
          </w:rPr>
          <w:t>.</w:t>
        </w:r>
      </w:hyperlink>
      <w:hyperlink r:id="rId16" w:history="1">
        <w:r w:rsidRPr="00161DB4">
          <w:rPr>
            <w:rFonts w:ascii="Arial Narrow" w:eastAsia="Arial Narrow" w:hAnsi="Arial Narrow" w:cs="Arial Narrow"/>
            <w:color w:val="0000FF"/>
            <w:sz w:val="22"/>
            <w:szCs w:val="22"/>
            <w:u w:val="single"/>
          </w:rPr>
          <w:t>zrss</w:t>
        </w:r>
      </w:hyperlink>
      <w:hyperlink r:id="rId17" w:history="1">
        <w:r w:rsidRPr="00161DB4">
          <w:rPr>
            <w:rFonts w:ascii="Arial Narrow" w:eastAsia="Arial Narrow" w:hAnsi="Arial Narrow" w:cs="Arial Narrow"/>
            <w:color w:val="0000FF"/>
            <w:sz w:val="22"/>
            <w:szCs w:val="22"/>
            <w:u w:val="single"/>
          </w:rPr>
          <w:t>.</w:t>
        </w:r>
      </w:hyperlink>
      <w:hyperlink r:id="rId18" w:history="1">
        <w:r w:rsidRPr="00161DB4">
          <w:rPr>
            <w:rFonts w:ascii="Arial Narrow" w:eastAsia="Arial Narrow" w:hAnsi="Arial Narrow" w:cs="Arial Narrow"/>
            <w:color w:val="0000FF"/>
            <w:sz w:val="22"/>
            <w:szCs w:val="22"/>
            <w:u w:val="single"/>
          </w:rPr>
          <w:t>si</w:t>
        </w:r>
      </w:hyperlink>
      <w:r w:rsidRPr="00161DB4">
        <w:rPr>
          <w:rFonts w:ascii="Arial Narrow" w:eastAsia="Arial Narrow" w:hAnsi="Arial Narrow" w:cs="Arial Narrow"/>
          <w:sz w:val="22"/>
          <w:szCs w:val="22"/>
        </w:rPr>
        <w:t xml:space="preserve">). Tudi v letu </w:t>
      </w:r>
      <w:r w:rsidR="00A36069">
        <w:rPr>
          <w:rFonts w:ascii="Arial Narrow" w:eastAsia="Arial Narrow" w:hAnsi="Arial Narrow" w:cs="Arial Narrow"/>
          <w:sz w:val="22"/>
          <w:szCs w:val="22"/>
        </w:rPr>
        <w:t>2020/2021</w:t>
      </w:r>
      <w:r w:rsidRPr="00161DB4">
        <w:rPr>
          <w:rFonts w:ascii="Arial Narrow" w:eastAsia="Arial Narrow" w:hAnsi="Arial Narrow" w:cs="Arial Narrow"/>
          <w:sz w:val="22"/>
          <w:szCs w:val="22"/>
        </w:rPr>
        <w:t xml:space="preserve"> bo</w:t>
      </w:r>
      <w:r w:rsidR="00542E03">
        <w:rPr>
          <w:rFonts w:ascii="Arial Narrow" w:eastAsia="Arial Narrow" w:hAnsi="Arial Narrow" w:cs="Arial Narrow"/>
          <w:sz w:val="22"/>
          <w:szCs w:val="22"/>
        </w:rPr>
        <w:t>do</w:t>
      </w:r>
      <w:r w:rsidRPr="00161DB4">
        <w:rPr>
          <w:rFonts w:ascii="Arial Narrow" w:eastAsia="Arial Narrow" w:hAnsi="Arial Narrow" w:cs="Arial Narrow"/>
          <w:sz w:val="22"/>
          <w:szCs w:val="22"/>
        </w:rPr>
        <w:t xml:space="preserve"> zaradi </w:t>
      </w:r>
      <w:r w:rsidR="005471F9">
        <w:rPr>
          <w:rFonts w:ascii="Arial Narrow" w:eastAsia="Arial Narrow" w:hAnsi="Arial Narrow" w:cs="Arial Narrow"/>
          <w:sz w:val="22"/>
          <w:szCs w:val="22"/>
        </w:rPr>
        <w:t>skromnih</w:t>
      </w:r>
      <w:r w:rsidR="00270CBA">
        <w:rPr>
          <w:rFonts w:ascii="Arial Narrow" w:eastAsia="Arial Narrow" w:hAnsi="Arial Narrow" w:cs="Arial Narrow"/>
          <w:sz w:val="22"/>
          <w:szCs w:val="22"/>
        </w:rPr>
        <w:t xml:space="preserve"> </w:t>
      </w:r>
      <w:r w:rsidR="005471F9">
        <w:rPr>
          <w:rFonts w:ascii="Arial Narrow" w:eastAsia="Arial Narrow" w:hAnsi="Arial Narrow" w:cs="Arial Narrow"/>
          <w:sz w:val="22"/>
          <w:szCs w:val="22"/>
        </w:rPr>
        <w:t>sredstev</w:t>
      </w:r>
      <w:r w:rsidRPr="00161DB4">
        <w:rPr>
          <w:rFonts w:ascii="Arial Narrow" w:eastAsia="Arial Narrow" w:hAnsi="Arial Narrow" w:cs="Arial Narrow"/>
          <w:sz w:val="22"/>
          <w:szCs w:val="22"/>
        </w:rPr>
        <w:t xml:space="preserve"> za izobražev</w:t>
      </w:r>
      <w:r w:rsidR="00542E03">
        <w:rPr>
          <w:rFonts w:ascii="Arial Narrow" w:eastAsia="Arial Narrow" w:hAnsi="Arial Narrow" w:cs="Arial Narrow"/>
          <w:sz w:val="22"/>
          <w:szCs w:val="22"/>
        </w:rPr>
        <w:t xml:space="preserve">anje s strani MIZŠ </w:t>
      </w:r>
      <w:r w:rsidR="005471F9">
        <w:rPr>
          <w:rFonts w:ascii="Arial Narrow" w:eastAsia="Arial Narrow" w:hAnsi="Arial Narrow" w:cs="Arial Narrow"/>
          <w:sz w:val="22"/>
          <w:szCs w:val="22"/>
        </w:rPr>
        <w:t xml:space="preserve">le – ta </w:t>
      </w:r>
      <w:r w:rsidR="00542E03">
        <w:rPr>
          <w:rFonts w:ascii="Arial Narrow" w:eastAsia="Arial Narrow" w:hAnsi="Arial Narrow" w:cs="Arial Narrow"/>
          <w:sz w:val="22"/>
          <w:szCs w:val="22"/>
        </w:rPr>
        <w:t>zelo okrnjena</w:t>
      </w:r>
      <w:r w:rsidR="00270CBA">
        <w:rPr>
          <w:rFonts w:ascii="Arial Narrow" w:eastAsia="Arial Narrow" w:hAnsi="Arial Narrow" w:cs="Arial Narrow"/>
          <w:sz w:val="22"/>
          <w:szCs w:val="22"/>
        </w:rPr>
        <w:t>, saj smo omejeni s sklepom o financiranju.</w:t>
      </w:r>
    </w:p>
    <w:p w14:paraId="163B3BA0"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 xml:space="preserve">Vključevanje v nove projekte glede na dane možnosti (dolgoročno). </w:t>
      </w:r>
    </w:p>
    <w:p w14:paraId="796B38C5"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Skrb za vsestranski razvoj učencev in omogočanje kvalitetnega dodatnega udejstvovanja in izobraževanja učencev tudi v oblikah raziskovanja, zgodnjega poučevanja tujega jezika, interesnih in drugih dejavnosti tudi v okviru izbirnih predmetov.</w:t>
      </w:r>
    </w:p>
    <w:p w14:paraId="216DE0FE" w14:textId="77777777" w:rsidR="00A77B3E" w:rsidRPr="0011538F" w:rsidRDefault="00FA761C" w:rsidP="0011538F">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Uvajanje in kvalitetna širitev projektnega učnega dela in timskega dela znotraj pouka ter problemska naravnanost pouka.</w:t>
      </w:r>
    </w:p>
    <w:p w14:paraId="0F5D3AD5"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Spremljanje kvalitete dela pri fleksibilni diferenciaciji</w:t>
      </w:r>
      <w:r w:rsidR="00270CBA">
        <w:rPr>
          <w:rFonts w:ascii="Arial Narrow" w:eastAsia="Arial Narrow" w:hAnsi="Arial Narrow" w:cs="Arial Narrow"/>
          <w:sz w:val="22"/>
          <w:szCs w:val="22"/>
        </w:rPr>
        <w:t>; d</w:t>
      </w:r>
      <w:r w:rsidR="00653DAD">
        <w:rPr>
          <w:rFonts w:ascii="Arial Narrow" w:eastAsia="Arial Narrow" w:hAnsi="Arial Narrow" w:cs="Arial Narrow"/>
          <w:sz w:val="22"/>
          <w:szCs w:val="22"/>
        </w:rPr>
        <w:t>elo v manjših učnih skupinah (MUS)</w:t>
      </w:r>
      <w:r w:rsidR="0011538F">
        <w:rPr>
          <w:rFonts w:ascii="Arial Narrow" w:eastAsia="Arial Narrow" w:hAnsi="Arial Narrow" w:cs="Arial Narrow"/>
          <w:sz w:val="22"/>
          <w:szCs w:val="22"/>
        </w:rPr>
        <w:t>.</w:t>
      </w:r>
    </w:p>
    <w:p w14:paraId="06A6A698" w14:textId="77777777" w:rsidR="00A77B3E" w:rsidRPr="00161DB4" w:rsidRDefault="00542E03">
      <w:pPr>
        <w:numPr>
          <w:ilvl w:val="0"/>
          <w:numId w:val="3"/>
        </w:numPr>
        <w:tabs>
          <w:tab w:val="num" w:pos="900"/>
        </w:tabs>
        <w:ind w:left="900" w:hanging="360"/>
        <w:jc w:val="both"/>
        <w:rPr>
          <w:rFonts w:ascii="Arial Narrow" w:eastAsia="Arial Narrow" w:hAnsi="Arial Narrow" w:cs="Arial Narrow"/>
          <w:sz w:val="22"/>
          <w:szCs w:val="22"/>
        </w:rPr>
      </w:pPr>
      <w:r>
        <w:rPr>
          <w:rFonts w:ascii="Arial Narrow" w:eastAsia="Arial Narrow" w:hAnsi="Arial Narrow" w:cs="Arial Narrow"/>
          <w:sz w:val="22"/>
          <w:szCs w:val="22"/>
        </w:rPr>
        <w:t>Nadaljevanje uvajanja</w:t>
      </w:r>
      <w:r w:rsidR="00FA761C" w:rsidRPr="00161DB4">
        <w:rPr>
          <w:rFonts w:ascii="Arial Narrow" w:eastAsia="Arial Narrow" w:hAnsi="Arial Narrow" w:cs="Arial Narrow"/>
          <w:sz w:val="22"/>
          <w:szCs w:val="22"/>
        </w:rPr>
        <w:t xml:space="preserve"> sodelovalnega učenja.</w:t>
      </w:r>
    </w:p>
    <w:p w14:paraId="4251C4F3"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 xml:space="preserve">Nadaljevanje projektnega dela v vseh </w:t>
      </w:r>
      <w:r w:rsidR="00203A19">
        <w:rPr>
          <w:rFonts w:ascii="Arial Narrow" w:eastAsia="Arial Narrow" w:hAnsi="Arial Narrow" w:cs="Arial Narrow"/>
          <w:sz w:val="22"/>
          <w:szCs w:val="22"/>
        </w:rPr>
        <w:t>VIO</w:t>
      </w:r>
      <w:r w:rsidRPr="00161DB4">
        <w:rPr>
          <w:rFonts w:ascii="Arial Narrow" w:eastAsia="Arial Narrow" w:hAnsi="Arial Narrow" w:cs="Arial Narrow"/>
          <w:sz w:val="22"/>
          <w:szCs w:val="22"/>
        </w:rPr>
        <w:t>.</w:t>
      </w:r>
    </w:p>
    <w:p w14:paraId="55FD6CCD"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lastRenderedPageBreak/>
        <w:t>Udeleževanje in sodelovanje strokovnih delavcev na študijskih skupinah v mreži šol.</w:t>
      </w:r>
    </w:p>
    <w:p w14:paraId="7643DC18"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Odpravljanje vseh nepravilnosti, ki bi prizadele učenca.</w:t>
      </w:r>
    </w:p>
    <w:p w14:paraId="245F8CF1" w14:textId="77777777" w:rsidR="00A77B3E" w:rsidRPr="00161DB4" w:rsidRDefault="0011538F">
      <w:pPr>
        <w:numPr>
          <w:ilvl w:val="0"/>
          <w:numId w:val="3"/>
        </w:numPr>
        <w:tabs>
          <w:tab w:val="num" w:pos="900"/>
        </w:tabs>
        <w:ind w:left="900" w:hanging="360"/>
        <w:jc w:val="both"/>
        <w:rPr>
          <w:rFonts w:ascii="Arial Narrow" w:eastAsia="Arial Narrow" w:hAnsi="Arial Narrow" w:cs="Arial Narrow"/>
          <w:sz w:val="22"/>
          <w:szCs w:val="22"/>
        </w:rPr>
      </w:pPr>
      <w:r>
        <w:rPr>
          <w:rFonts w:ascii="Arial Narrow" w:eastAsia="Arial Narrow" w:hAnsi="Arial Narrow" w:cs="Arial Narrow"/>
          <w:sz w:val="22"/>
          <w:szCs w:val="22"/>
        </w:rPr>
        <w:t>Skrb za kvalitetne odnose</w:t>
      </w:r>
      <w:r w:rsidR="00FA761C" w:rsidRPr="00161DB4">
        <w:rPr>
          <w:rFonts w:ascii="Arial Narrow" w:eastAsia="Arial Narrow" w:hAnsi="Arial Narrow" w:cs="Arial Narrow"/>
          <w:sz w:val="22"/>
          <w:szCs w:val="22"/>
        </w:rPr>
        <w:t xml:space="preserve"> med učitelji in učenci.</w:t>
      </w:r>
    </w:p>
    <w:p w14:paraId="00AEB5B9"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Redni stiki s starši in uvajanje novih oblik tesnejšega sodelovanja staršev s šolo (odprte uč</w:t>
      </w:r>
      <w:r w:rsidR="00542E03">
        <w:rPr>
          <w:rFonts w:ascii="Arial Narrow" w:eastAsia="Arial Narrow" w:hAnsi="Arial Narrow" w:cs="Arial Narrow"/>
          <w:sz w:val="22"/>
          <w:szCs w:val="22"/>
        </w:rPr>
        <w:t>ne ure, skupni pogovori s starši,</w:t>
      </w:r>
      <w:r w:rsidRPr="00161DB4">
        <w:rPr>
          <w:rFonts w:ascii="Arial Narrow" w:eastAsia="Arial Narrow" w:hAnsi="Arial Narrow" w:cs="Arial Narrow"/>
          <w:sz w:val="22"/>
          <w:szCs w:val="22"/>
        </w:rPr>
        <w:t xml:space="preserve"> učitelji</w:t>
      </w:r>
      <w:r w:rsidR="00542E03">
        <w:rPr>
          <w:rFonts w:ascii="Arial Narrow" w:eastAsia="Arial Narrow" w:hAnsi="Arial Narrow" w:cs="Arial Narrow"/>
          <w:sz w:val="22"/>
          <w:szCs w:val="22"/>
        </w:rPr>
        <w:t xml:space="preserve"> in </w:t>
      </w:r>
      <w:r w:rsidRPr="00161DB4">
        <w:rPr>
          <w:rFonts w:ascii="Arial Narrow" w:eastAsia="Arial Narrow" w:hAnsi="Arial Narrow" w:cs="Arial Narrow"/>
          <w:sz w:val="22"/>
          <w:szCs w:val="22"/>
        </w:rPr>
        <w:t>učenci, druženje ob različnih dejavnostih šole, vključevanje in pomoč staršev pri projektih idr.).</w:t>
      </w:r>
    </w:p>
    <w:p w14:paraId="497E2836"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Pogovorne ure za učence.</w:t>
      </w:r>
    </w:p>
    <w:p w14:paraId="07D98DB1"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Skrb za zunanjo prijaznost šole z vidika urejenosti šolskih prostorov in okolja.</w:t>
      </w:r>
    </w:p>
    <w:p w14:paraId="401D77B9" w14:textId="77777777" w:rsidR="00A77B3E" w:rsidRPr="00161DB4" w:rsidRDefault="00FA761C">
      <w:pPr>
        <w:numPr>
          <w:ilvl w:val="0"/>
          <w:numId w:val="3"/>
        </w:numPr>
        <w:tabs>
          <w:tab w:val="num" w:pos="900"/>
        </w:tabs>
        <w:ind w:left="900" w:hanging="360"/>
        <w:jc w:val="both"/>
        <w:rPr>
          <w:rFonts w:ascii="Arial Narrow" w:eastAsia="Arial Narrow" w:hAnsi="Arial Narrow" w:cs="Arial Narrow"/>
          <w:sz w:val="22"/>
          <w:szCs w:val="22"/>
        </w:rPr>
      </w:pPr>
      <w:r w:rsidRPr="00161DB4">
        <w:rPr>
          <w:rFonts w:ascii="Arial Narrow" w:eastAsia="Arial Narrow" w:hAnsi="Arial Narrow" w:cs="Arial Narrow"/>
          <w:sz w:val="22"/>
          <w:szCs w:val="22"/>
        </w:rPr>
        <w:t>Nadaljevanje realizacije fleksibilnega predmetnika.</w:t>
      </w:r>
    </w:p>
    <w:p w14:paraId="4586C56E" w14:textId="77777777" w:rsidR="0060184B" w:rsidRDefault="001E14AF">
      <w:pPr>
        <w:numPr>
          <w:ilvl w:val="0"/>
          <w:numId w:val="3"/>
        </w:numPr>
        <w:tabs>
          <w:tab w:val="num" w:pos="900"/>
        </w:tabs>
        <w:ind w:left="900" w:hanging="360"/>
        <w:rPr>
          <w:rFonts w:ascii="Arial Narrow" w:eastAsia="Arial Narrow" w:hAnsi="Arial Narrow" w:cs="Arial Narrow"/>
          <w:sz w:val="22"/>
          <w:szCs w:val="22"/>
        </w:rPr>
      </w:pPr>
      <w:r>
        <w:rPr>
          <w:rFonts w:ascii="Arial Narrow" w:eastAsia="Arial Narrow" w:hAnsi="Arial Narrow" w:cs="Arial Narrow"/>
          <w:sz w:val="22"/>
          <w:szCs w:val="22"/>
        </w:rPr>
        <w:t>S</w:t>
      </w:r>
      <w:r w:rsidR="00FA761C" w:rsidRPr="00161DB4">
        <w:rPr>
          <w:rFonts w:ascii="Arial Narrow" w:eastAsia="Arial Narrow" w:hAnsi="Arial Narrow" w:cs="Arial Narrow"/>
          <w:sz w:val="22"/>
          <w:szCs w:val="22"/>
        </w:rPr>
        <w:t>krb za učence s posebnimi potrebami</w:t>
      </w:r>
      <w:r>
        <w:rPr>
          <w:rFonts w:ascii="Arial Narrow" w:eastAsia="Arial Narrow" w:hAnsi="Arial Narrow" w:cs="Arial Narrow"/>
          <w:sz w:val="22"/>
          <w:szCs w:val="22"/>
        </w:rPr>
        <w:t>.</w:t>
      </w:r>
    </w:p>
    <w:p w14:paraId="5E50E2E7" w14:textId="77777777" w:rsidR="00A77B3E" w:rsidRDefault="00FB27BD">
      <w:pPr>
        <w:numPr>
          <w:ilvl w:val="0"/>
          <w:numId w:val="3"/>
        </w:numPr>
        <w:tabs>
          <w:tab w:val="num" w:pos="900"/>
        </w:tabs>
        <w:ind w:left="900" w:hanging="360"/>
        <w:rPr>
          <w:rFonts w:ascii="Arial Narrow" w:eastAsia="Arial Narrow" w:hAnsi="Arial Narrow" w:cs="Arial Narrow"/>
          <w:sz w:val="22"/>
          <w:szCs w:val="22"/>
        </w:rPr>
      </w:pPr>
      <w:r>
        <w:rPr>
          <w:rFonts w:ascii="Arial Narrow" w:eastAsia="Arial Narrow" w:hAnsi="Arial Narrow" w:cs="Arial Narrow"/>
          <w:sz w:val="22"/>
          <w:szCs w:val="22"/>
        </w:rPr>
        <w:t>Nadaljev</w:t>
      </w:r>
      <w:r w:rsidR="0060184B">
        <w:rPr>
          <w:rFonts w:ascii="Arial Narrow" w:eastAsia="Arial Narrow" w:hAnsi="Arial Narrow" w:cs="Arial Narrow"/>
          <w:sz w:val="22"/>
          <w:szCs w:val="22"/>
        </w:rPr>
        <w:t xml:space="preserve">anje </w:t>
      </w:r>
      <w:r w:rsidR="001E14AF">
        <w:rPr>
          <w:rFonts w:ascii="Arial Narrow" w:eastAsia="Arial Narrow" w:hAnsi="Arial Narrow" w:cs="Arial Narrow"/>
          <w:sz w:val="22"/>
          <w:szCs w:val="22"/>
        </w:rPr>
        <w:t>naloge</w:t>
      </w:r>
      <w:r w:rsidR="0060184B">
        <w:rPr>
          <w:rFonts w:ascii="Arial Narrow" w:eastAsia="Arial Narrow" w:hAnsi="Arial Narrow" w:cs="Arial Narrow"/>
          <w:sz w:val="22"/>
          <w:szCs w:val="22"/>
        </w:rPr>
        <w:t xml:space="preserve"> za delo z</w:t>
      </w:r>
      <w:r w:rsidR="00FA761C" w:rsidRPr="00161DB4">
        <w:rPr>
          <w:rFonts w:ascii="Arial Narrow" w:eastAsia="Arial Narrow" w:hAnsi="Arial Narrow" w:cs="Arial Narrow"/>
          <w:sz w:val="22"/>
          <w:szCs w:val="22"/>
        </w:rPr>
        <w:t xml:space="preserve"> </w:t>
      </w:r>
      <w:r w:rsidR="0060184B">
        <w:rPr>
          <w:rFonts w:ascii="Arial Narrow" w:eastAsia="Arial Narrow" w:hAnsi="Arial Narrow" w:cs="Arial Narrow"/>
          <w:sz w:val="22"/>
          <w:szCs w:val="22"/>
        </w:rPr>
        <w:t>nadarjenimi učenci</w:t>
      </w:r>
      <w:r w:rsidR="001E14AF">
        <w:rPr>
          <w:rFonts w:ascii="Arial Narrow" w:eastAsia="Arial Narrow" w:hAnsi="Arial Narrow" w:cs="Arial Narrow"/>
          <w:sz w:val="22"/>
          <w:szCs w:val="22"/>
        </w:rPr>
        <w:t>, ki jo vodi ZRSŠ</w:t>
      </w:r>
      <w:r w:rsidR="00FA761C" w:rsidRPr="00161DB4">
        <w:rPr>
          <w:rFonts w:ascii="Arial Narrow" w:eastAsia="Arial Narrow" w:hAnsi="Arial Narrow" w:cs="Arial Narrow"/>
          <w:sz w:val="22"/>
          <w:szCs w:val="22"/>
        </w:rPr>
        <w:t>.</w:t>
      </w:r>
    </w:p>
    <w:p w14:paraId="601D9EDE" w14:textId="77777777" w:rsidR="0040075A" w:rsidRPr="00161DB4" w:rsidRDefault="0011538F">
      <w:pPr>
        <w:numPr>
          <w:ilvl w:val="0"/>
          <w:numId w:val="3"/>
        </w:numPr>
        <w:tabs>
          <w:tab w:val="num" w:pos="900"/>
        </w:tabs>
        <w:ind w:left="900" w:hanging="360"/>
        <w:rPr>
          <w:rFonts w:ascii="Arial Narrow" w:eastAsia="Arial Narrow" w:hAnsi="Arial Narrow" w:cs="Arial Narrow"/>
          <w:sz w:val="22"/>
          <w:szCs w:val="22"/>
        </w:rPr>
      </w:pPr>
      <w:r>
        <w:rPr>
          <w:rFonts w:ascii="Arial Narrow" w:eastAsia="Arial Narrow" w:hAnsi="Arial Narrow" w:cs="Arial Narrow"/>
          <w:sz w:val="22"/>
          <w:szCs w:val="22"/>
        </w:rPr>
        <w:t>Spremljanje pedagoškega dela – 1. tuji jezik kot obvezni</w:t>
      </w:r>
      <w:r w:rsidR="00DC7FCD">
        <w:rPr>
          <w:rFonts w:ascii="Arial Narrow" w:eastAsia="Arial Narrow" w:hAnsi="Arial Narrow" w:cs="Arial Narrow"/>
          <w:sz w:val="22"/>
          <w:szCs w:val="22"/>
        </w:rPr>
        <w:t xml:space="preserve"> predmet </w:t>
      </w:r>
      <w:r>
        <w:rPr>
          <w:rFonts w:ascii="Arial Narrow" w:eastAsia="Arial Narrow" w:hAnsi="Arial Narrow" w:cs="Arial Narrow"/>
          <w:sz w:val="22"/>
          <w:szCs w:val="22"/>
        </w:rPr>
        <w:t xml:space="preserve"> in neobvezni </w:t>
      </w:r>
      <w:r w:rsidR="00DC7FCD">
        <w:rPr>
          <w:rFonts w:ascii="Arial Narrow" w:eastAsia="Arial Narrow" w:hAnsi="Arial Narrow" w:cs="Arial Narrow"/>
          <w:sz w:val="22"/>
          <w:szCs w:val="22"/>
        </w:rPr>
        <w:t xml:space="preserve">izbirni </w:t>
      </w:r>
      <w:r>
        <w:rPr>
          <w:rFonts w:ascii="Arial Narrow" w:eastAsia="Arial Narrow" w:hAnsi="Arial Narrow" w:cs="Arial Narrow"/>
          <w:sz w:val="22"/>
          <w:szCs w:val="22"/>
        </w:rPr>
        <w:t>predmet</w:t>
      </w:r>
      <w:r w:rsidR="00DC7FCD">
        <w:rPr>
          <w:rFonts w:ascii="Arial Narrow" w:eastAsia="Arial Narrow" w:hAnsi="Arial Narrow" w:cs="Arial Narrow"/>
          <w:sz w:val="22"/>
          <w:szCs w:val="22"/>
        </w:rPr>
        <w:t xml:space="preserve"> v 1. VIO</w:t>
      </w:r>
      <w:r w:rsidR="0040075A">
        <w:rPr>
          <w:rFonts w:ascii="Arial Narrow" w:eastAsia="Arial Narrow" w:hAnsi="Arial Narrow" w:cs="Arial Narrow"/>
          <w:sz w:val="22"/>
          <w:szCs w:val="22"/>
        </w:rPr>
        <w:t>.</w:t>
      </w:r>
    </w:p>
    <w:p w14:paraId="6B649A84" w14:textId="77777777" w:rsidR="00A77B3E" w:rsidRPr="00161DB4" w:rsidRDefault="00A77B3E">
      <w:pPr>
        <w:rPr>
          <w:rFonts w:ascii="Arial Narrow" w:eastAsia="Arial Narrow" w:hAnsi="Arial Narrow" w:cs="Arial Narrow"/>
          <w:sz w:val="22"/>
          <w:szCs w:val="22"/>
        </w:rPr>
      </w:pPr>
    </w:p>
    <w:p w14:paraId="0D889B10" w14:textId="77777777" w:rsidR="00A77B3E" w:rsidRPr="00440093" w:rsidRDefault="00FA761C">
      <w:pPr>
        <w:rPr>
          <w:rFonts w:ascii="Arial Narrow" w:eastAsia="Arial Narrow" w:hAnsi="Arial Narrow" w:cs="Arial Narrow"/>
          <w:sz w:val="22"/>
          <w:szCs w:val="22"/>
        </w:rPr>
      </w:pPr>
      <w:r w:rsidRPr="00440093">
        <w:rPr>
          <w:rFonts w:ascii="Arial Narrow" w:eastAsia="Arial Narrow" w:hAnsi="Arial Narrow" w:cs="Arial Narrow"/>
          <w:sz w:val="22"/>
          <w:szCs w:val="22"/>
        </w:rPr>
        <w:t>PREDNOSTNE N</w:t>
      </w:r>
      <w:r w:rsidR="00542E03" w:rsidRPr="00440093">
        <w:rPr>
          <w:rFonts w:ascii="Arial Narrow" w:eastAsia="Arial Narrow" w:hAnsi="Arial Narrow" w:cs="Arial Narrow"/>
          <w:sz w:val="22"/>
          <w:szCs w:val="22"/>
        </w:rPr>
        <w:t>ALOGE</w:t>
      </w:r>
      <w:r w:rsidR="00146BF1" w:rsidRPr="00440093">
        <w:rPr>
          <w:rFonts w:ascii="Arial Narrow" w:eastAsia="Arial Narrow" w:hAnsi="Arial Narrow" w:cs="Arial Narrow"/>
          <w:sz w:val="22"/>
          <w:szCs w:val="22"/>
        </w:rPr>
        <w:t xml:space="preserve"> </w:t>
      </w:r>
      <w:r w:rsidR="00542E03" w:rsidRPr="00440093">
        <w:rPr>
          <w:rFonts w:ascii="Arial Narrow" w:eastAsia="Arial Narrow" w:hAnsi="Arial Narrow" w:cs="Arial Narrow"/>
          <w:sz w:val="22"/>
          <w:szCs w:val="22"/>
        </w:rPr>
        <w:t xml:space="preserve"> RAZVOJNEGA NAČRTA </w:t>
      </w:r>
    </w:p>
    <w:p w14:paraId="4CB177DF" w14:textId="77777777" w:rsidR="00A77B3E" w:rsidRPr="00440093" w:rsidRDefault="00A77B3E">
      <w:pPr>
        <w:rPr>
          <w:rFonts w:ascii="Arial Narrow" w:eastAsia="Arial Narrow" w:hAnsi="Arial Narrow" w:cs="Arial Narrow"/>
          <w:sz w:val="22"/>
          <w:szCs w:val="22"/>
        </w:rPr>
      </w:pPr>
    </w:p>
    <w:p w14:paraId="4F5095A7" w14:textId="77777777" w:rsidR="009D4DEF" w:rsidRPr="00440093" w:rsidRDefault="009D4DEF" w:rsidP="009D4DEF">
      <w:pPr>
        <w:rPr>
          <w:rFonts w:ascii="Arial Narrow" w:hAnsi="Arial Narrow" w:cs="Arial"/>
          <w:b/>
          <w:bCs/>
          <w:sz w:val="22"/>
          <w:szCs w:val="22"/>
        </w:rPr>
      </w:pPr>
      <w:r w:rsidRPr="00440093">
        <w:rPr>
          <w:rFonts w:ascii="Arial Narrow" w:hAnsi="Arial Narrow" w:cs="Arial"/>
          <w:b/>
          <w:bCs/>
          <w:sz w:val="22"/>
          <w:szCs w:val="22"/>
        </w:rPr>
        <w:t>S kvalitetnim delom, z dobrimi in sproščenimi medsebojnimi odnosi ter s kvalitetnim poukom zagotavljamo okolje, v katerem bo veliko majhnih spodbud in doživetij, ki jim bodo zagotovila nemoten individualni razvoj in vključevanje v skupnost.</w:t>
      </w:r>
    </w:p>
    <w:p w14:paraId="618A1A3B" w14:textId="77777777" w:rsidR="007F6212" w:rsidRPr="00440093" w:rsidRDefault="007F6212" w:rsidP="009D4DEF">
      <w:pPr>
        <w:rPr>
          <w:rFonts w:ascii="Arial Narrow" w:hAnsi="Arial Narrow" w:cs="Arial"/>
          <w:b/>
          <w:bCs/>
          <w:sz w:val="22"/>
          <w:szCs w:val="22"/>
        </w:rPr>
      </w:pPr>
    </w:p>
    <w:p w14:paraId="0A1D3F39" w14:textId="77777777" w:rsidR="007F6212" w:rsidRPr="00440093" w:rsidRDefault="007F6212" w:rsidP="009D4DEF">
      <w:pPr>
        <w:rPr>
          <w:rFonts w:ascii="Arial Narrow" w:hAnsi="Arial Narrow" w:cs="Arial"/>
          <w:b/>
          <w:bCs/>
          <w:sz w:val="22"/>
          <w:szCs w:val="22"/>
        </w:rPr>
      </w:pPr>
      <w:r w:rsidRPr="00440093">
        <w:rPr>
          <w:rFonts w:ascii="Arial Narrow" w:hAnsi="Arial Narrow" w:cs="Arial"/>
          <w:b/>
          <w:bCs/>
          <w:sz w:val="22"/>
          <w:szCs w:val="22"/>
        </w:rPr>
        <w:t>V tekočem šolskem letu bo strokovna skupina za pripravo, izvedbo in evalvacijo razvojnega načrta šole pripravila analizo stanja. Pripravljene</w:t>
      </w:r>
      <w:r w:rsidR="00146BF1" w:rsidRPr="00440093">
        <w:rPr>
          <w:rFonts w:ascii="Arial Narrow" w:hAnsi="Arial Narrow" w:cs="Arial"/>
          <w:b/>
          <w:bCs/>
          <w:sz w:val="22"/>
          <w:szCs w:val="22"/>
        </w:rPr>
        <w:t xml:space="preserve"> in izvedene </w:t>
      </w:r>
      <w:r w:rsidRPr="00440093">
        <w:rPr>
          <w:rFonts w:ascii="Arial Narrow" w:hAnsi="Arial Narrow" w:cs="Arial"/>
          <w:b/>
          <w:bCs/>
          <w:sz w:val="22"/>
          <w:szCs w:val="22"/>
        </w:rPr>
        <w:t xml:space="preserve"> bodo ankete za starše, učence, strokovne delavce šole in vrtca. </w:t>
      </w:r>
      <w:r w:rsidR="00146BF1" w:rsidRPr="00440093">
        <w:rPr>
          <w:rFonts w:ascii="Arial Narrow" w:hAnsi="Arial Narrow" w:cs="Arial"/>
          <w:b/>
          <w:bCs/>
          <w:sz w:val="22"/>
          <w:szCs w:val="22"/>
        </w:rPr>
        <w:t>Analiza stanja in potreb bo osnova za vsebino razvojnega načrta.</w:t>
      </w:r>
    </w:p>
    <w:p w14:paraId="1F0F35DE" w14:textId="77777777" w:rsidR="007F6212" w:rsidRPr="00440093" w:rsidRDefault="007F6212" w:rsidP="009D4DEF">
      <w:pPr>
        <w:rPr>
          <w:rFonts w:ascii="Arial Narrow" w:hAnsi="Arial Narrow" w:cs="Arial"/>
          <w:b/>
          <w:bCs/>
          <w:sz w:val="22"/>
          <w:szCs w:val="22"/>
        </w:rPr>
      </w:pPr>
    </w:p>
    <w:p w14:paraId="2592360E" w14:textId="77777777" w:rsidR="007F6212" w:rsidRPr="00440093" w:rsidRDefault="007F6212" w:rsidP="009D4DEF">
      <w:pPr>
        <w:rPr>
          <w:rFonts w:ascii="Arial Narrow" w:hAnsi="Arial Narrow" w:cs="Arial"/>
          <w:b/>
          <w:bCs/>
          <w:sz w:val="22"/>
          <w:szCs w:val="22"/>
        </w:rPr>
      </w:pPr>
      <w:r w:rsidRPr="00440093">
        <w:rPr>
          <w:rFonts w:ascii="Arial Narrow" w:hAnsi="Arial Narrow" w:cs="Arial"/>
          <w:b/>
          <w:bCs/>
          <w:sz w:val="22"/>
          <w:szCs w:val="22"/>
        </w:rPr>
        <w:t xml:space="preserve">STROKOVNA SKUPINA ZA PRIPRAVO RAZVOJNEGA NAČRTA </w:t>
      </w:r>
    </w:p>
    <w:p w14:paraId="75307799" w14:textId="77777777" w:rsidR="007F6212" w:rsidRPr="00440093" w:rsidRDefault="007F6212" w:rsidP="009D4DEF">
      <w:pPr>
        <w:rPr>
          <w:rFonts w:ascii="Arial Narrow" w:hAnsi="Arial Narrow" w:cs="Arial"/>
          <w:b/>
          <w:bCs/>
          <w:sz w:val="22"/>
          <w:szCs w:val="22"/>
        </w:rPr>
      </w:pPr>
    </w:p>
    <w:p w14:paraId="5F69117B" w14:textId="77777777" w:rsidR="007F6212" w:rsidRPr="00440093" w:rsidRDefault="007F6212" w:rsidP="009D4DEF">
      <w:pPr>
        <w:rPr>
          <w:rFonts w:ascii="Arial Narrow" w:hAnsi="Arial Narrow" w:cs="Arial"/>
          <w:bCs/>
          <w:sz w:val="22"/>
          <w:szCs w:val="22"/>
        </w:rPr>
      </w:pPr>
      <w:r w:rsidRPr="00440093">
        <w:rPr>
          <w:rFonts w:ascii="Arial Narrow" w:hAnsi="Arial Narrow" w:cs="Arial"/>
          <w:bCs/>
          <w:sz w:val="22"/>
          <w:szCs w:val="22"/>
        </w:rPr>
        <w:t>Vodja: B. Mlakar</w:t>
      </w:r>
    </w:p>
    <w:p w14:paraId="5CD080E9" w14:textId="77777777" w:rsidR="00146BF1" w:rsidRPr="00440093" w:rsidRDefault="00146BF1" w:rsidP="009D4DEF">
      <w:pPr>
        <w:rPr>
          <w:rFonts w:ascii="Arial Narrow" w:hAnsi="Arial Narrow" w:cs="Arial"/>
          <w:bCs/>
          <w:sz w:val="22"/>
          <w:szCs w:val="22"/>
        </w:rPr>
      </w:pPr>
    </w:p>
    <w:p w14:paraId="45EE53B2" w14:textId="77777777" w:rsidR="00C6385C" w:rsidRDefault="007F6212" w:rsidP="009D4DEF">
      <w:pPr>
        <w:rPr>
          <w:rFonts w:ascii="Arial Narrow" w:hAnsi="Arial Narrow" w:cs="Arial"/>
          <w:bCs/>
          <w:sz w:val="22"/>
          <w:szCs w:val="22"/>
        </w:rPr>
      </w:pPr>
      <w:r w:rsidRPr="00440093">
        <w:rPr>
          <w:rFonts w:ascii="Arial Narrow" w:hAnsi="Arial Narrow" w:cs="Arial"/>
          <w:bCs/>
          <w:sz w:val="22"/>
          <w:szCs w:val="22"/>
        </w:rPr>
        <w:t>Koordinator: P. Cimerman</w:t>
      </w:r>
    </w:p>
    <w:p w14:paraId="630DA077" w14:textId="77777777" w:rsidR="007F6212" w:rsidRPr="00C6385C" w:rsidRDefault="00C6385C" w:rsidP="009D4DEF">
      <w:pPr>
        <w:rPr>
          <w:rFonts w:ascii="Arial Narrow" w:hAnsi="Arial Narrow" w:cs="Arial"/>
          <w:bCs/>
          <w:sz w:val="22"/>
          <w:szCs w:val="22"/>
        </w:rPr>
      </w:pPr>
      <w:r w:rsidRPr="00C6385C">
        <w:rPr>
          <w:rFonts w:ascii="Arial Narrow" w:hAnsi="Arial Narrow" w:cs="Arial"/>
          <w:bCs/>
          <w:sz w:val="22"/>
          <w:szCs w:val="22"/>
        </w:rPr>
        <w:t>Sodelujejo:</w:t>
      </w:r>
      <w:r w:rsidR="007F6212" w:rsidRPr="00C6385C">
        <w:rPr>
          <w:rFonts w:ascii="Arial Narrow" w:hAnsi="Arial Narrow" w:cs="Arial"/>
          <w:bCs/>
          <w:sz w:val="22"/>
          <w:szCs w:val="22"/>
        </w:rPr>
        <w:t xml:space="preserve"> </w:t>
      </w:r>
    </w:p>
    <w:p w14:paraId="1CD1D60A" w14:textId="77777777" w:rsidR="007F6212" w:rsidRPr="00C6385C" w:rsidRDefault="00C6385C" w:rsidP="009D4DEF">
      <w:pPr>
        <w:rPr>
          <w:rFonts w:ascii="Arial Narrow" w:hAnsi="Arial Narrow" w:cs="Arial"/>
          <w:bCs/>
          <w:sz w:val="22"/>
          <w:szCs w:val="22"/>
        </w:rPr>
      </w:pPr>
      <w:r w:rsidRPr="00C6385C">
        <w:rPr>
          <w:rFonts w:ascii="Arial Narrow" w:hAnsi="Arial Narrow" w:cs="Arial"/>
          <w:bCs/>
          <w:sz w:val="22"/>
          <w:szCs w:val="22"/>
        </w:rPr>
        <w:t>za podružnico</w:t>
      </w:r>
      <w:r w:rsidR="007F6212" w:rsidRPr="00C6385C">
        <w:rPr>
          <w:rFonts w:ascii="Arial Narrow" w:hAnsi="Arial Narrow" w:cs="Arial"/>
          <w:bCs/>
          <w:sz w:val="22"/>
          <w:szCs w:val="22"/>
        </w:rPr>
        <w:t xml:space="preserve"> Lokavec: Polona Kastelic</w:t>
      </w:r>
    </w:p>
    <w:p w14:paraId="390D0B2F" w14:textId="77777777" w:rsidR="007F6212" w:rsidRPr="00C6385C" w:rsidRDefault="00C6385C" w:rsidP="007F6212">
      <w:pPr>
        <w:rPr>
          <w:rFonts w:ascii="Arial Narrow" w:hAnsi="Arial Narrow" w:cs="Arial"/>
          <w:bCs/>
          <w:sz w:val="22"/>
          <w:szCs w:val="22"/>
        </w:rPr>
      </w:pPr>
      <w:r w:rsidRPr="00C6385C">
        <w:rPr>
          <w:rFonts w:ascii="Arial Narrow" w:hAnsi="Arial Narrow" w:cs="Arial"/>
          <w:bCs/>
          <w:sz w:val="22"/>
          <w:szCs w:val="22"/>
        </w:rPr>
        <w:t>pomočnica ravnatelja v vrtcu</w:t>
      </w:r>
      <w:r w:rsidR="007F6212" w:rsidRPr="00C6385C">
        <w:rPr>
          <w:rFonts w:ascii="Arial Narrow" w:hAnsi="Arial Narrow" w:cs="Arial"/>
          <w:bCs/>
          <w:sz w:val="22"/>
          <w:szCs w:val="22"/>
        </w:rPr>
        <w:t>: M. Jančar</w:t>
      </w:r>
      <w:r w:rsidR="007F6212" w:rsidRPr="00C6385C">
        <w:rPr>
          <w:rFonts w:ascii="Arial Narrow" w:hAnsi="Arial Narrow" w:cs="Arial"/>
          <w:bCs/>
          <w:color w:val="FF0000"/>
          <w:sz w:val="22"/>
          <w:szCs w:val="22"/>
        </w:rPr>
        <w:t xml:space="preserve"> </w:t>
      </w:r>
    </w:p>
    <w:p w14:paraId="4472E3D7" w14:textId="77777777" w:rsidR="007F6212" w:rsidRPr="00C6385C" w:rsidRDefault="00C6385C" w:rsidP="00C6385C">
      <w:pPr>
        <w:rPr>
          <w:rFonts w:ascii="Arial Narrow" w:hAnsi="Arial Narrow" w:cs="Arial"/>
          <w:bCs/>
          <w:sz w:val="22"/>
          <w:szCs w:val="22"/>
        </w:rPr>
      </w:pPr>
      <w:r w:rsidRPr="00C6385C">
        <w:rPr>
          <w:rFonts w:ascii="Arial Narrow" w:hAnsi="Arial Narrow" w:cs="Arial"/>
          <w:bCs/>
          <w:sz w:val="22"/>
          <w:szCs w:val="22"/>
        </w:rPr>
        <w:t>predstavnik 1. VIO</w:t>
      </w:r>
      <w:r w:rsidR="007F6212" w:rsidRPr="00C6385C">
        <w:rPr>
          <w:rFonts w:ascii="Arial Narrow" w:hAnsi="Arial Narrow" w:cs="Arial"/>
          <w:bCs/>
          <w:sz w:val="22"/>
          <w:szCs w:val="22"/>
        </w:rPr>
        <w:t xml:space="preserve">: S. </w:t>
      </w:r>
      <w:proofErr w:type="spellStart"/>
      <w:r w:rsidR="007F6212" w:rsidRPr="00C6385C">
        <w:rPr>
          <w:rFonts w:ascii="Arial Narrow" w:hAnsi="Arial Narrow" w:cs="Arial"/>
          <w:bCs/>
          <w:sz w:val="22"/>
          <w:szCs w:val="22"/>
        </w:rPr>
        <w:t>Kaloh</w:t>
      </w:r>
      <w:proofErr w:type="spellEnd"/>
    </w:p>
    <w:p w14:paraId="069B79D0" w14:textId="77777777" w:rsidR="007F6212" w:rsidRPr="00C6385C" w:rsidRDefault="00C6385C" w:rsidP="00C6385C">
      <w:pPr>
        <w:rPr>
          <w:rFonts w:ascii="Arial Narrow" w:hAnsi="Arial Narrow" w:cs="Arial"/>
          <w:bCs/>
          <w:sz w:val="22"/>
          <w:szCs w:val="22"/>
        </w:rPr>
      </w:pPr>
      <w:r w:rsidRPr="00C6385C">
        <w:rPr>
          <w:rFonts w:ascii="Arial Narrow" w:hAnsi="Arial Narrow" w:cs="Arial"/>
          <w:bCs/>
          <w:sz w:val="22"/>
          <w:szCs w:val="22"/>
        </w:rPr>
        <w:t>predstavnik 2. VIO:</w:t>
      </w:r>
      <w:r w:rsidR="007F6212" w:rsidRPr="00C6385C">
        <w:rPr>
          <w:rFonts w:ascii="Arial Narrow" w:hAnsi="Arial Narrow" w:cs="Arial"/>
          <w:bCs/>
          <w:sz w:val="22"/>
          <w:szCs w:val="22"/>
        </w:rPr>
        <w:t xml:space="preserve"> S. Petek</w:t>
      </w:r>
    </w:p>
    <w:p w14:paraId="159CD7B6" w14:textId="77777777" w:rsidR="007F6212" w:rsidRPr="00C6385C" w:rsidRDefault="00C6385C" w:rsidP="00C6385C">
      <w:pPr>
        <w:rPr>
          <w:rFonts w:ascii="Arial Narrow" w:hAnsi="Arial Narrow" w:cs="Arial"/>
          <w:bCs/>
          <w:sz w:val="22"/>
          <w:szCs w:val="22"/>
        </w:rPr>
      </w:pPr>
      <w:r w:rsidRPr="00C6385C">
        <w:rPr>
          <w:rFonts w:ascii="Arial Narrow" w:hAnsi="Arial Narrow" w:cs="Arial"/>
          <w:bCs/>
          <w:sz w:val="22"/>
          <w:szCs w:val="22"/>
        </w:rPr>
        <w:t>predstavnik 3. VIO</w:t>
      </w:r>
      <w:r w:rsidR="007F6212" w:rsidRPr="00C6385C">
        <w:rPr>
          <w:rFonts w:ascii="Arial Narrow" w:hAnsi="Arial Narrow" w:cs="Arial"/>
          <w:bCs/>
          <w:sz w:val="22"/>
          <w:szCs w:val="22"/>
        </w:rPr>
        <w:t>:</w:t>
      </w:r>
      <w:r w:rsidRPr="00C6385C">
        <w:rPr>
          <w:rFonts w:ascii="Arial Narrow" w:hAnsi="Arial Narrow" w:cs="Arial"/>
          <w:bCs/>
          <w:sz w:val="22"/>
          <w:szCs w:val="22"/>
        </w:rPr>
        <w:t xml:space="preserve"> </w:t>
      </w:r>
      <w:r w:rsidR="007F6212" w:rsidRPr="00C6385C">
        <w:rPr>
          <w:rFonts w:ascii="Arial Narrow" w:hAnsi="Arial Narrow" w:cs="Arial"/>
          <w:bCs/>
          <w:sz w:val="22"/>
          <w:szCs w:val="22"/>
        </w:rPr>
        <w:t>N. Petek</w:t>
      </w:r>
    </w:p>
    <w:p w14:paraId="3D0C2EF8" w14:textId="77777777" w:rsidR="007F6212" w:rsidRPr="00C6385C" w:rsidRDefault="00C6385C" w:rsidP="00C6385C">
      <w:pPr>
        <w:rPr>
          <w:rFonts w:ascii="Arial Narrow" w:hAnsi="Arial Narrow" w:cs="Arial"/>
          <w:bCs/>
          <w:sz w:val="22"/>
          <w:szCs w:val="22"/>
        </w:rPr>
      </w:pPr>
      <w:r w:rsidRPr="00C6385C">
        <w:rPr>
          <w:rFonts w:ascii="Arial Narrow" w:hAnsi="Arial Narrow" w:cs="Arial"/>
          <w:bCs/>
          <w:sz w:val="22"/>
          <w:szCs w:val="22"/>
        </w:rPr>
        <w:t xml:space="preserve">predstavnik aktiva za </w:t>
      </w:r>
      <w:r w:rsidR="007F6212" w:rsidRPr="00C6385C">
        <w:rPr>
          <w:rFonts w:ascii="Arial Narrow" w:hAnsi="Arial Narrow" w:cs="Arial"/>
          <w:bCs/>
          <w:sz w:val="22"/>
          <w:szCs w:val="22"/>
        </w:rPr>
        <w:t>DSP:</w:t>
      </w:r>
      <w:r w:rsidRPr="00C6385C">
        <w:rPr>
          <w:rFonts w:ascii="Arial Narrow" w:hAnsi="Arial Narrow" w:cs="Arial"/>
          <w:bCs/>
          <w:sz w:val="22"/>
          <w:szCs w:val="22"/>
        </w:rPr>
        <w:t xml:space="preserve"> </w:t>
      </w:r>
      <w:r w:rsidR="007F6212" w:rsidRPr="00C6385C">
        <w:rPr>
          <w:rFonts w:ascii="Arial Narrow" w:hAnsi="Arial Narrow" w:cs="Arial"/>
          <w:bCs/>
          <w:sz w:val="22"/>
          <w:szCs w:val="22"/>
        </w:rPr>
        <w:t>K. Mlekuž</w:t>
      </w:r>
    </w:p>
    <w:p w14:paraId="1772AF5F" w14:textId="77777777" w:rsidR="00440093" w:rsidRPr="00C6385C" w:rsidRDefault="00C6385C" w:rsidP="00C6385C">
      <w:pPr>
        <w:rPr>
          <w:rFonts w:ascii="Arial Narrow" w:hAnsi="Arial Narrow" w:cs="Arial"/>
          <w:bCs/>
          <w:sz w:val="22"/>
          <w:szCs w:val="22"/>
        </w:rPr>
      </w:pPr>
      <w:r w:rsidRPr="00C6385C">
        <w:rPr>
          <w:rFonts w:ascii="Arial Narrow" w:hAnsi="Arial Narrow" w:cs="Arial"/>
          <w:bCs/>
          <w:sz w:val="22"/>
          <w:szCs w:val="22"/>
        </w:rPr>
        <w:t>predstavnik vrtca</w:t>
      </w:r>
      <w:r w:rsidR="00440093" w:rsidRPr="00C6385C">
        <w:rPr>
          <w:rFonts w:ascii="Arial Narrow" w:hAnsi="Arial Narrow" w:cs="Arial"/>
          <w:bCs/>
          <w:sz w:val="22"/>
          <w:szCs w:val="22"/>
        </w:rPr>
        <w:t>:</w:t>
      </w:r>
      <w:r w:rsidRPr="00C6385C">
        <w:rPr>
          <w:rFonts w:ascii="Arial Narrow" w:hAnsi="Arial Narrow" w:cs="Arial"/>
          <w:bCs/>
          <w:sz w:val="22"/>
          <w:szCs w:val="22"/>
        </w:rPr>
        <w:t xml:space="preserve"> S. Šober</w:t>
      </w:r>
      <w:r w:rsidR="00440093" w:rsidRPr="00C6385C">
        <w:rPr>
          <w:rFonts w:ascii="Arial Narrow" w:hAnsi="Arial Narrow" w:cs="Arial"/>
          <w:bCs/>
          <w:sz w:val="22"/>
          <w:szCs w:val="22"/>
        </w:rPr>
        <w:tab/>
      </w:r>
    </w:p>
    <w:p w14:paraId="25BE89BC" w14:textId="77777777" w:rsidR="00146BF1" w:rsidRPr="00C6385C" w:rsidRDefault="00440093" w:rsidP="00440093">
      <w:pPr>
        <w:rPr>
          <w:rFonts w:ascii="Arial Narrow" w:hAnsi="Arial Narrow" w:cs="Arial"/>
          <w:bCs/>
          <w:sz w:val="22"/>
          <w:szCs w:val="22"/>
        </w:rPr>
      </w:pPr>
      <w:r w:rsidRPr="00C6385C">
        <w:rPr>
          <w:rFonts w:ascii="Arial Narrow" w:hAnsi="Arial Narrow" w:cs="Arial"/>
          <w:bCs/>
          <w:sz w:val="22"/>
          <w:szCs w:val="22"/>
        </w:rPr>
        <w:t>Predstavnik staršev: predsednik Sveta staršev</w:t>
      </w:r>
    </w:p>
    <w:p w14:paraId="19B6A9F2" w14:textId="77777777" w:rsidR="007F6212" w:rsidRPr="00440093" w:rsidRDefault="007F6212" w:rsidP="00440093">
      <w:pPr>
        <w:rPr>
          <w:rFonts w:ascii="Arial Narrow" w:hAnsi="Arial Narrow" w:cs="Arial"/>
          <w:bCs/>
          <w:sz w:val="22"/>
          <w:szCs w:val="22"/>
        </w:rPr>
      </w:pPr>
      <w:r w:rsidRPr="00C6385C">
        <w:rPr>
          <w:rFonts w:ascii="Arial Narrow" w:hAnsi="Arial Narrow" w:cs="Arial"/>
          <w:bCs/>
          <w:sz w:val="22"/>
          <w:szCs w:val="22"/>
        </w:rPr>
        <w:t xml:space="preserve">Predstavnik občine: </w:t>
      </w:r>
      <w:r w:rsidR="00440093" w:rsidRPr="00C6385C">
        <w:rPr>
          <w:rFonts w:ascii="Arial Narrow" w:hAnsi="Arial Narrow" w:cs="Arial"/>
          <w:bCs/>
          <w:sz w:val="22"/>
          <w:szCs w:val="22"/>
        </w:rPr>
        <w:t>svetnik Sveta zavoda</w:t>
      </w:r>
      <w:r w:rsidR="00440093" w:rsidRPr="00440093">
        <w:rPr>
          <w:rFonts w:ascii="Arial Narrow" w:hAnsi="Arial Narrow" w:cs="Arial"/>
          <w:bCs/>
          <w:sz w:val="22"/>
          <w:szCs w:val="22"/>
        </w:rPr>
        <w:t xml:space="preserve"> iz vrst predstavnikov lokalne skupnosti.</w:t>
      </w:r>
      <w:r w:rsidRPr="00440093">
        <w:rPr>
          <w:rFonts w:ascii="Arial Narrow" w:hAnsi="Arial Narrow" w:cs="Arial"/>
          <w:bCs/>
          <w:sz w:val="22"/>
          <w:szCs w:val="22"/>
        </w:rPr>
        <w:t xml:space="preserve"> </w:t>
      </w:r>
    </w:p>
    <w:p w14:paraId="0FA268AE" w14:textId="77777777" w:rsidR="007F6212" w:rsidRPr="00440093" w:rsidRDefault="007F6212" w:rsidP="007F6212">
      <w:pPr>
        <w:rPr>
          <w:rFonts w:ascii="Arial Narrow" w:hAnsi="Arial Narrow" w:cs="Arial"/>
          <w:b/>
          <w:bCs/>
          <w:sz w:val="22"/>
          <w:szCs w:val="22"/>
        </w:rPr>
      </w:pPr>
    </w:p>
    <w:p w14:paraId="6496A4CA" w14:textId="77777777" w:rsidR="007F6212" w:rsidRPr="00440093" w:rsidRDefault="007F6212" w:rsidP="007F6212">
      <w:pPr>
        <w:rPr>
          <w:rFonts w:ascii="Arial Narrow" w:hAnsi="Arial Narrow" w:cs="Arial"/>
          <w:b/>
          <w:bCs/>
          <w:sz w:val="22"/>
          <w:szCs w:val="22"/>
        </w:rPr>
      </w:pPr>
      <w:r w:rsidRPr="00440093">
        <w:rPr>
          <w:rFonts w:ascii="Arial Narrow" w:hAnsi="Arial Narrow" w:cs="Arial"/>
          <w:b/>
          <w:bCs/>
          <w:sz w:val="22"/>
          <w:szCs w:val="22"/>
        </w:rPr>
        <w:t>IZHODIŠČA ZA PRIPRAVO RAZVOJNEGA NAČRTA</w:t>
      </w:r>
    </w:p>
    <w:p w14:paraId="023CC176" w14:textId="77777777" w:rsidR="007F6212" w:rsidRPr="007F6212" w:rsidRDefault="007F6212" w:rsidP="007F6212">
      <w:pPr>
        <w:rPr>
          <w:rFonts w:ascii="Arial Narrow" w:hAnsi="Arial Narrow" w:cs="Arial"/>
          <w:b/>
          <w:bCs/>
          <w:sz w:val="22"/>
          <w:szCs w:val="22"/>
        </w:rPr>
      </w:pPr>
    </w:p>
    <w:p w14:paraId="6FD68ACE" w14:textId="77777777" w:rsidR="007F6212" w:rsidRPr="00146BF1" w:rsidRDefault="007F6212" w:rsidP="007F6212">
      <w:pPr>
        <w:rPr>
          <w:rFonts w:ascii="Arial Narrow" w:hAnsi="Arial Narrow" w:cs="Arial"/>
          <w:bCs/>
          <w:sz w:val="22"/>
          <w:szCs w:val="22"/>
        </w:rPr>
      </w:pPr>
      <w:r w:rsidRPr="00146BF1">
        <w:rPr>
          <w:rFonts w:ascii="Arial Narrow" w:hAnsi="Arial Narrow" w:cs="Arial"/>
          <w:bCs/>
          <w:sz w:val="22"/>
          <w:szCs w:val="22"/>
        </w:rPr>
        <w:t xml:space="preserve"> Izhodišča za pripravo razvojnega načrta  OŠ SVETA ANA </w:t>
      </w:r>
    </w:p>
    <w:p w14:paraId="1497F0DC" w14:textId="77777777" w:rsidR="00146BF1" w:rsidRPr="00146BF1" w:rsidRDefault="00146BF1" w:rsidP="007F6212">
      <w:pPr>
        <w:rPr>
          <w:rFonts w:ascii="Arial Narrow" w:hAnsi="Arial Narrow" w:cs="Arial"/>
          <w:bCs/>
          <w:sz w:val="22"/>
          <w:szCs w:val="22"/>
        </w:rPr>
      </w:pPr>
    </w:p>
    <w:p w14:paraId="23FFE13E" w14:textId="77777777" w:rsidR="007F6212" w:rsidRPr="00146BF1" w:rsidRDefault="007F6212" w:rsidP="007F6212">
      <w:pPr>
        <w:rPr>
          <w:rFonts w:ascii="Arial Narrow" w:hAnsi="Arial Narrow" w:cs="Arial"/>
          <w:bCs/>
          <w:sz w:val="22"/>
          <w:szCs w:val="22"/>
        </w:rPr>
      </w:pPr>
      <w:r w:rsidRPr="00146BF1">
        <w:rPr>
          <w:rFonts w:ascii="Arial Narrow" w:hAnsi="Arial Narrow" w:cs="Arial"/>
          <w:bCs/>
          <w:sz w:val="22"/>
          <w:szCs w:val="22"/>
        </w:rPr>
        <w:sym w:font="Symbol" w:char="F0B7"/>
      </w:r>
      <w:r w:rsidRPr="00146BF1">
        <w:rPr>
          <w:rFonts w:ascii="Arial Narrow" w:hAnsi="Arial Narrow" w:cs="Arial"/>
          <w:bCs/>
          <w:sz w:val="22"/>
          <w:szCs w:val="22"/>
        </w:rPr>
        <w:t xml:space="preserve"> zakonski predpisi, ki urejajo življenje in delo osnovnih šol in vrtcev v Sloveniji; </w:t>
      </w:r>
    </w:p>
    <w:p w14:paraId="2A70DFA4" w14:textId="77777777" w:rsidR="007F6212" w:rsidRPr="00146BF1" w:rsidRDefault="007F6212" w:rsidP="007F6212">
      <w:pPr>
        <w:rPr>
          <w:rFonts w:ascii="Arial Narrow" w:hAnsi="Arial Narrow" w:cs="Arial"/>
          <w:bCs/>
          <w:sz w:val="22"/>
          <w:szCs w:val="22"/>
        </w:rPr>
      </w:pPr>
      <w:r w:rsidRPr="00146BF1">
        <w:rPr>
          <w:rFonts w:ascii="Arial Narrow" w:hAnsi="Arial Narrow" w:cs="Arial"/>
          <w:bCs/>
          <w:sz w:val="22"/>
          <w:szCs w:val="22"/>
        </w:rPr>
        <w:sym w:font="Symbol" w:char="F0B7"/>
      </w:r>
      <w:r w:rsidRPr="00146BF1">
        <w:rPr>
          <w:rFonts w:ascii="Arial Narrow" w:hAnsi="Arial Narrow" w:cs="Arial"/>
          <w:bCs/>
          <w:sz w:val="22"/>
          <w:szCs w:val="22"/>
        </w:rPr>
        <w:t xml:space="preserve"> sodobni trendi razvoja vzgoje in izobraževanja; </w:t>
      </w:r>
    </w:p>
    <w:p w14:paraId="4740616E" w14:textId="77777777" w:rsidR="007F6212" w:rsidRPr="00146BF1" w:rsidRDefault="007F6212" w:rsidP="007F6212">
      <w:pPr>
        <w:rPr>
          <w:rFonts w:ascii="Arial Narrow" w:hAnsi="Arial Narrow" w:cs="Arial"/>
          <w:bCs/>
          <w:sz w:val="22"/>
          <w:szCs w:val="22"/>
        </w:rPr>
      </w:pPr>
      <w:r w:rsidRPr="00146BF1">
        <w:rPr>
          <w:rFonts w:ascii="Arial Narrow" w:hAnsi="Arial Narrow" w:cs="Arial"/>
          <w:bCs/>
          <w:sz w:val="22"/>
          <w:szCs w:val="22"/>
        </w:rPr>
        <w:sym w:font="Symbol" w:char="F0B7"/>
      </w:r>
      <w:r w:rsidRPr="00146BF1">
        <w:rPr>
          <w:rFonts w:ascii="Arial Narrow" w:hAnsi="Arial Narrow" w:cs="Arial"/>
          <w:bCs/>
          <w:sz w:val="22"/>
          <w:szCs w:val="22"/>
        </w:rPr>
        <w:t xml:space="preserve"> pričakovanja strokovne in širše javnosti; </w:t>
      </w:r>
    </w:p>
    <w:p w14:paraId="0BE6A469" w14:textId="77777777" w:rsidR="007F6212" w:rsidRPr="00146BF1" w:rsidRDefault="007F6212" w:rsidP="007F6212">
      <w:pPr>
        <w:rPr>
          <w:rFonts w:ascii="Arial Narrow" w:hAnsi="Arial Narrow" w:cs="Arial"/>
          <w:bCs/>
          <w:sz w:val="22"/>
          <w:szCs w:val="22"/>
        </w:rPr>
      </w:pPr>
      <w:r w:rsidRPr="00146BF1">
        <w:rPr>
          <w:rFonts w:ascii="Arial Narrow" w:hAnsi="Arial Narrow" w:cs="Arial"/>
          <w:bCs/>
          <w:sz w:val="22"/>
          <w:szCs w:val="22"/>
        </w:rPr>
        <w:sym w:font="Symbol" w:char="F0B7"/>
      </w:r>
      <w:r w:rsidRPr="00146BF1">
        <w:rPr>
          <w:rFonts w:ascii="Arial Narrow" w:hAnsi="Arial Narrow" w:cs="Arial"/>
          <w:bCs/>
          <w:sz w:val="22"/>
          <w:szCs w:val="22"/>
        </w:rPr>
        <w:t xml:space="preserve"> načrt investicij in investicijskega vzdrževanja </w:t>
      </w:r>
    </w:p>
    <w:p w14:paraId="2A3E15C1" w14:textId="77777777" w:rsidR="007F6212" w:rsidRPr="00146BF1" w:rsidRDefault="007F6212" w:rsidP="007F6212">
      <w:pPr>
        <w:rPr>
          <w:rFonts w:ascii="Arial Narrow" w:hAnsi="Arial Narrow" w:cs="Arial"/>
          <w:bCs/>
          <w:sz w:val="22"/>
          <w:szCs w:val="22"/>
        </w:rPr>
      </w:pPr>
      <w:r w:rsidRPr="00146BF1">
        <w:rPr>
          <w:rFonts w:ascii="Arial Narrow" w:hAnsi="Arial Narrow" w:cs="Arial"/>
          <w:bCs/>
          <w:sz w:val="22"/>
          <w:szCs w:val="22"/>
        </w:rPr>
        <w:sym w:font="Symbol" w:char="F0B7"/>
      </w:r>
      <w:r w:rsidRPr="00146BF1">
        <w:rPr>
          <w:rFonts w:ascii="Arial Narrow" w:hAnsi="Arial Narrow" w:cs="Arial"/>
          <w:bCs/>
          <w:sz w:val="22"/>
          <w:szCs w:val="22"/>
        </w:rPr>
        <w:t xml:space="preserve"> pregled rezultatov dela preteklih let; </w:t>
      </w:r>
    </w:p>
    <w:p w14:paraId="2AD55D23" w14:textId="77777777" w:rsidR="007F6212" w:rsidRPr="00146BF1" w:rsidRDefault="007F6212" w:rsidP="007F6212">
      <w:pPr>
        <w:rPr>
          <w:rFonts w:ascii="Arial Narrow" w:hAnsi="Arial Narrow" w:cs="Arial"/>
          <w:bCs/>
          <w:sz w:val="22"/>
          <w:szCs w:val="22"/>
        </w:rPr>
      </w:pPr>
      <w:r w:rsidRPr="00146BF1">
        <w:rPr>
          <w:rFonts w:ascii="Arial Narrow" w:hAnsi="Arial Narrow" w:cs="Arial"/>
          <w:bCs/>
          <w:sz w:val="22"/>
          <w:szCs w:val="22"/>
        </w:rPr>
        <w:sym w:font="Symbol" w:char="F0B7"/>
      </w:r>
      <w:r w:rsidRPr="00146BF1">
        <w:rPr>
          <w:rFonts w:ascii="Arial Narrow" w:hAnsi="Arial Narrow" w:cs="Arial"/>
          <w:bCs/>
          <w:sz w:val="22"/>
          <w:szCs w:val="22"/>
        </w:rPr>
        <w:t xml:space="preserve"> analize rezultatov anket strokovnih delavcev, staršev in učencev v preteklih letih; </w:t>
      </w:r>
    </w:p>
    <w:p w14:paraId="5662E141" w14:textId="77777777" w:rsidR="007F6212" w:rsidRPr="00146BF1" w:rsidRDefault="007F6212" w:rsidP="007F6212">
      <w:pPr>
        <w:rPr>
          <w:rFonts w:ascii="Arial Narrow" w:hAnsi="Arial Narrow" w:cs="Arial"/>
          <w:bCs/>
          <w:sz w:val="22"/>
          <w:szCs w:val="22"/>
        </w:rPr>
      </w:pPr>
      <w:r w:rsidRPr="00146BF1">
        <w:rPr>
          <w:rFonts w:ascii="Arial Narrow" w:hAnsi="Arial Narrow" w:cs="Arial"/>
          <w:bCs/>
          <w:sz w:val="22"/>
          <w:szCs w:val="22"/>
        </w:rPr>
        <w:sym w:font="Symbol" w:char="F0B7"/>
      </w:r>
      <w:r w:rsidRPr="00146BF1">
        <w:rPr>
          <w:rFonts w:ascii="Arial Narrow" w:hAnsi="Arial Narrow" w:cs="Arial"/>
          <w:bCs/>
          <w:sz w:val="22"/>
          <w:szCs w:val="22"/>
        </w:rPr>
        <w:t xml:space="preserve"> analiza stanja.</w:t>
      </w:r>
    </w:p>
    <w:p w14:paraId="2A6856C7" w14:textId="77777777" w:rsidR="007F6212" w:rsidRPr="009D4DEF" w:rsidRDefault="007F6212" w:rsidP="009D4DEF">
      <w:pPr>
        <w:rPr>
          <w:rFonts w:ascii="Arial Narrow" w:hAnsi="Arial Narrow" w:cs="Arial"/>
          <w:b/>
          <w:bCs/>
          <w:sz w:val="22"/>
          <w:szCs w:val="22"/>
        </w:rPr>
      </w:pPr>
    </w:p>
    <w:p w14:paraId="7FD5D3CD" w14:textId="77777777" w:rsidR="00A77B3E" w:rsidRPr="009D4DEF" w:rsidRDefault="00A77B3E">
      <w:pPr>
        <w:rPr>
          <w:rFonts w:ascii="Arial Narrow" w:eastAsia="Arial Narrow" w:hAnsi="Arial Narrow" w:cs="Arial Narrow"/>
          <w:sz w:val="22"/>
          <w:szCs w:val="22"/>
        </w:rPr>
      </w:pPr>
    </w:p>
    <w:p w14:paraId="492B5290" w14:textId="77777777" w:rsidR="007F6212" w:rsidRDefault="007F6212">
      <w:pPr>
        <w:rPr>
          <w:rFonts w:ascii="Arial Narrow" w:eastAsia="Arial Narrow" w:hAnsi="Arial Narrow" w:cs="Arial Narrow"/>
          <w:b/>
          <w:bCs/>
          <w:sz w:val="22"/>
          <w:szCs w:val="22"/>
        </w:rPr>
      </w:pPr>
    </w:p>
    <w:p w14:paraId="1E0B3827" w14:textId="77777777" w:rsidR="007F6212" w:rsidRDefault="007F6212">
      <w:pPr>
        <w:rPr>
          <w:rFonts w:ascii="Arial Narrow" w:eastAsia="Arial Narrow" w:hAnsi="Arial Narrow" w:cs="Arial Narrow"/>
          <w:b/>
          <w:bCs/>
          <w:sz w:val="22"/>
          <w:szCs w:val="22"/>
        </w:rPr>
      </w:pPr>
    </w:p>
    <w:p w14:paraId="2F7601D7" w14:textId="77777777" w:rsidR="007F6212" w:rsidRDefault="007F6212">
      <w:pPr>
        <w:rPr>
          <w:rFonts w:ascii="Arial Narrow" w:eastAsia="Arial Narrow" w:hAnsi="Arial Narrow" w:cs="Arial Narrow"/>
          <w:b/>
          <w:bCs/>
          <w:sz w:val="22"/>
          <w:szCs w:val="22"/>
        </w:rPr>
      </w:pPr>
    </w:p>
    <w:p w14:paraId="5D316E7E" w14:textId="77777777" w:rsidR="00A77B3E" w:rsidRPr="009D0622" w:rsidRDefault="00FA761C">
      <w:pPr>
        <w:rPr>
          <w:rFonts w:ascii="Arial Narrow" w:eastAsia="Arial Narrow" w:hAnsi="Arial Narrow" w:cs="Arial Narrow"/>
          <w:b/>
          <w:bCs/>
          <w:sz w:val="22"/>
          <w:szCs w:val="22"/>
        </w:rPr>
      </w:pPr>
      <w:r w:rsidRPr="009D0622">
        <w:rPr>
          <w:rFonts w:ascii="Arial Narrow" w:eastAsia="Arial Narrow" w:hAnsi="Arial Narrow" w:cs="Arial Narrow"/>
          <w:b/>
          <w:bCs/>
          <w:sz w:val="22"/>
          <w:szCs w:val="22"/>
        </w:rPr>
        <w:lastRenderedPageBreak/>
        <w:t xml:space="preserve">CILJI  IN NAČELA RAZVOJNEGA NAČRTA ZA OBDOBJE </w:t>
      </w:r>
      <w:r w:rsidR="00A36069">
        <w:rPr>
          <w:rFonts w:ascii="Arial Narrow" w:eastAsia="Arial Narrow" w:hAnsi="Arial Narrow" w:cs="Arial Narrow"/>
          <w:b/>
          <w:bCs/>
          <w:sz w:val="22"/>
          <w:szCs w:val="22"/>
        </w:rPr>
        <w:t>2020/21</w:t>
      </w:r>
    </w:p>
    <w:p w14:paraId="4C68CC5D" w14:textId="77777777" w:rsidR="009D4DEF" w:rsidRPr="009D4DEF" w:rsidRDefault="009D4DEF" w:rsidP="00A366EC">
      <w:pPr>
        <w:numPr>
          <w:ilvl w:val="0"/>
          <w:numId w:val="19"/>
        </w:numPr>
        <w:rPr>
          <w:rFonts w:ascii="Arial Narrow" w:hAnsi="Arial Narrow" w:cs="Arial"/>
          <w:sz w:val="22"/>
          <w:szCs w:val="22"/>
        </w:rPr>
      </w:pPr>
      <w:r w:rsidRPr="009D0622">
        <w:rPr>
          <w:rFonts w:ascii="Arial Narrow" w:hAnsi="Arial Narrow" w:cs="Arial"/>
          <w:sz w:val="22"/>
          <w:szCs w:val="22"/>
        </w:rPr>
        <w:t>poskrbeti za kvalitetno izvajanje VIZ in nadgrajevati strokovni in profesionalni</w:t>
      </w:r>
      <w:r w:rsidRPr="009D4DEF">
        <w:rPr>
          <w:rFonts w:ascii="Arial Narrow" w:hAnsi="Arial Narrow" w:cs="Arial"/>
          <w:sz w:val="22"/>
          <w:szCs w:val="22"/>
        </w:rPr>
        <w:t xml:space="preserve"> razvoj,</w:t>
      </w:r>
    </w:p>
    <w:p w14:paraId="6B74D789" w14:textId="77777777" w:rsidR="009D4DEF" w:rsidRPr="009D4DEF" w:rsidRDefault="009D4DEF" w:rsidP="00A366EC">
      <w:pPr>
        <w:numPr>
          <w:ilvl w:val="0"/>
          <w:numId w:val="19"/>
        </w:numPr>
        <w:rPr>
          <w:rFonts w:ascii="Arial Narrow" w:hAnsi="Arial Narrow" w:cs="Arial"/>
          <w:sz w:val="22"/>
          <w:szCs w:val="22"/>
        </w:rPr>
      </w:pPr>
      <w:r w:rsidRPr="009D4DEF">
        <w:rPr>
          <w:rFonts w:ascii="Arial Narrow" w:hAnsi="Arial Narrow" w:cs="Arial"/>
          <w:sz w:val="22"/>
          <w:szCs w:val="22"/>
        </w:rPr>
        <w:t>izboljšati kvaliteto sodelovanja s starši,</w:t>
      </w:r>
    </w:p>
    <w:p w14:paraId="7C7D951B" w14:textId="77777777" w:rsidR="009D4DEF" w:rsidRPr="009D4DEF" w:rsidRDefault="009D4DEF" w:rsidP="00A366EC">
      <w:pPr>
        <w:numPr>
          <w:ilvl w:val="0"/>
          <w:numId w:val="19"/>
        </w:numPr>
        <w:rPr>
          <w:rFonts w:ascii="Arial Narrow" w:hAnsi="Arial Narrow" w:cs="Arial"/>
          <w:sz w:val="22"/>
          <w:szCs w:val="22"/>
        </w:rPr>
      </w:pPr>
      <w:r w:rsidRPr="009D4DEF">
        <w:rPr>
          <w:rFonts w:ascii="Arial Narrow" w:hAnsi="Arial Narrow" w:cs="Arial"/>
          <w:sz w:val="22"/>
          <w:szCs w:val="22"/>
        </w:rPr>
        <w:t>ohranjati in dvigati materialne pogoje za delo z iskanjem dodatnih virov financiranja,</w:t>
      </w:r>
    </w:p>
    <w:p w14:paraId="78CE3433" w14:textId="77777777" w:rsidR="009D4DEF" w:rsidRPr="00BE1665" w:rsidRDefault="00BE1665" w:rsidP="00A366EC">
      <w:pPr>
        <w:pStyle w:val="Odstavekseznama"/>
        <w:numPr>
          <w:ilvl w:val="0"/>
          <w:numId w:val="19"/>
        </w:numPr>
        <w:rPr>
          <w:rFonts w:ascii="Arial Narrow" w:hAnsi="Arial Narrow" w:cs="Arial"/>
        </w:rPr>
      </w:pPr>
      <w:r w:rsidRPr="00BE1665">
        <w:rPr>
          <w:rFonts w:ascii="Arial Narrow" w:hAnsi="Arial Narrow" w:cs="Arial"/>
        </w:rPr>
        <w:t xml:space="preserve">spodbujati </w:t>
      </w:r>
      <w:r>
        <w:rPr>
          <w:rFonts w:ascii="Arial Narrow" w:hAnsi="Arial Narrow" w:cs="Arial"/>
        </w:rPr>
        <w:t>pozitivne medsebojne odnose na šolo (učenci, učitelji, starši)</w:t>
      </w:r>
    </w:p>
    <w:p w14:paraId="19B5916D" w14:textId="77777777" w:rsidR="009D4DEF" w:rsidRPr="009D4DEF" w:rsidRDefault="009D4DEF" w:rsidP="009D4DEF">
      <w:pPr>
        <w:rPr>
          <w:rFonts w:ascii="Arial Narrow" w:hAnsi="Arial Narrow" w:cs="Arial"/>
          <w:sz w:val="22"/>
          <w:szCs w:val="22"/>
        </w:rPr>
      </w:pPr>
      <w:r w:rsidRPr="009D4DEF">
        <w:rPr>
          <w:rFonts w:ascii="Arial Narrow" w:hAnsi="Arial Narrow" w:cs="Arial"/>
          <w:sz w:val="22"/>
          <w:szCs w:val="22"/>
        </w:rPr>
        <w:t xml:space="preserve">Vzgojno-izobraževalno delo v šoli bo temeljilo na naslednjih pedagoških in didaktičnih načelih: </w:t>
      </w:r>
    </w:p>
    <w:p w14:paraId="6598B0AD" w14:textId="77777777" w:rsidR="009D4DEF" w:rsidRPr="009D4DEF" w:rsidRDefault="009D4DEF" w:rsidP="00A366EC">
      <w:pPr>
        <w:pStyle w:val="Odstavekseznama"/>
        <w:numPr>
          <w:ilvl w:val="0"/>
          <w:numId w:val="20"/>
        </w:numPr>
        <w:spacing w:after="0" w:line="240" w:lineRule="auto"/>
        <w:rPr>
          <w:rFonts w:ascii="Arial Narrow" w:hAnsi="Arial Narrow" w:cs="Arial"/>
        </w:rPr>
      </w:pPr>
      <w:r w:rsidRPr="009D4DEF">
        <w:rPr>
          <w:rFonts w:ascii="Arial Narrow" w:hAnsi="Arial Narrow" w:cs="Arial"/>
        </w:rPr>
        <w:t>načelo individualizacije in diferenciacije,</w:t>
      </w:r>
    </w:p>
    <w:p w14:paraId="2DBED1E3" w14:textId="77777777" w:rsidR="009D4DEF" w:rsidRPr="009D4DEF" w:rsidRDefault="009D4DEF" w:rsidP="00A366EC">
      <w:pPr>
        <w:pStyle w:val="Odstavekseznama"/>
        <w:numPr>
          <w:ilvl w:val="0"/>
          <w:numId w:val="20"/>
        </w:numPr>
        <w:spacing w:after="0" w:line="240" w:lineRule="auto"/>
        <w:rPr>
          <w:rFonts w:ascii="Arial Narrow" w:hAnsi="Arial Narrow" w:cs="Arial"/>
        </w:rPr>
      </w:pPr>
      <w:r w:rsidRPr="009D4DEF">
        <w:rPr>
          <w:rFonts w:ascii="Arial Narrow" w:hAnsi="Arial Narrow" w:cs="Arial"/>
        </w:rPr>
        <w:t>načelo sodelovanja,</w:t>
      </w:r>
    </w:p>
    <w:p w14:paraId="0C86C0AB" w14:textId="77777777" w:rsidR="009D4DEF" w:rsidRPr="009D4DEF" w:rsidRDefault="009D4DEF" w:rsidP="00A366EC">
      <w:pPr>
        <w:pStyle w:val="Odstavekseznama"/>
        <w:numPr>
          <w:ilvl w:val="0"/>
          <w:numId w:val="20"/>
        </w:numPr>
        <w:spacing w:after="0" w:line="240" w:lineRule="auto"/>
        <w:rPr>
          <w:rFonts w:ascii="Arial Narrow" w:hAnsi="Arial Narrow" w:cs="Arial"/>
        </w:rPr>
      </w:pPr>
      <w:r w:rsidRPr="009D4DEF">
        <w:rPr>
          <w:rFonts w:ascii="Arial Narrow" w:hAnsi="Arial Narrow" w:cs="Arial"/>
        </w:rPr>
        <w:t>načelo osebnega zgleda,</w:t>
      </w:r>
    </w:p>
    <w:p w14:paraId="289A1360" w14:textId="77777777" w:rsidR="009D4DEF" w:rsidRPr="009D4DEF" w:rsidRDefault="009D4DEF" w:rsidP="00A366EC">
      <w:pPr>
        <w:pStyle w:val="Odstavekseznama"/>
        <w:numPr>
          <w:ilvl w:val="0"/>
          <w:numId w:val="20"/>
        </w:numPr>
        <w:spacing w:after="0" w:line="240" w:lineRule="auto"/>
        <w:rPr>
          <w:rFonts w:ascii="Arial Narrow" w:hAnsi="Arial Narrow" w:cs="Arial"/>
        </w:rPr>
      </w:pPr>
      <w:r w:rsidRPr="009D4DEF">
        <w:rPr>
          <w:rFonts w:ascii="Arial Narrow" w:hAnsi="Arial Narrow" w:cs="Arial"/>
        </w:rPr>
        <w:t>načelo upoštevanja etike udeleženosti (porazdelitev odgovornosti).</w:t>
      </w:r>
    </w:p>
    <w:p w14:paraId="39E606A4" w14:textId="77777777" w:rsidR="009D4DEF" w:rsidRPr="009D4DEF" w:rsidRDefault="009D4DEF" w:rsidP="009D4DEF">
      <w:pPr>
        <w:rPr>
          <w:rFonts w:ascii="Arial Narrow" w:hAnsi="Arial Narrow" w:cs="Arial"/>
          <w:sz w:val="22"/>
          <w:szCs w:val="22"/>
        </w:rPr>
      </w:pPr>
    </w:p>
    <w:p w14:paraId="4899A755" w14:textId="77777777" w:rsidR="009D4DEF" w:rsidRPr="009D4DEF" w:rsidRDefault="009D4DEF" w:rsidP="009D4DEF">
      <w:pPr>
        <w:rPr>
          <w:rFonts w:ascii="Arial Narrow" w:hAnsi="Arial Narrow" w:cs="Arial"/>
          <w:b/>
          <w:sz w:val="22"/>
          <w:szCs w:val="22"/>
        </w:rPr>
      </w:pPr>
      <w:r w:rsidRPr="009D4DEF">
        <w:rPr>
          <w:rFonts w:ascii="Arial Narrow" w:hAnsi="Arial Narrow" w:cs="Arial"/>
          <w:b/>
          <w:sz w:val="22"/>
          <w:szCs w:val="22"/>
        </w:rPr>
        <w:t>VREDNOTE</w:t>
      </w:r>
    </w:p>
    <w:p w14:paraId="49B534FB" w14:textId="77777777" w:rsidR="00146BF1" w:rsidRDefault="00146BF1" w:rsidP="009D4DEF">
      <w:pPr>
        <w:jc w:val="both"/>
        <w:rPr>
          <w:rStyle w:val="Krepko"/>
          <w:rFonts w:ascii="Arial Narrow" w:hAnsi="Arial Narrow" w:cs="Arial"/>
          <w:sz w:val="22"/>
        </w:rPr>
      </w:pPr>
    </w:p>
    <w:p w14:paraId="47BE5780" w14:textId="77777777" w:rsidR="009D4DEF" w:rsidRPr="00FF5CA6" w:rsidRDefault="009D4DEF" w:rsidP="009D4DEF">
      <w:pPr>
        <w:jc w:val="both"/>
        <w:rPr>
          <w:rFonts w:ascii="Arial Narrow" w:hAnsi="Arial Narrow" w:cs="Arial"/>
          <w:b/>
          <w:bCs/>
          <w:sz w:val="22"/>
        </w:rPr>
      </w:pPr>
      <w:r w:rsidRPr="00FF5CA6">
        <w:rPr>
          <w:rStyle w:val="Krepko"/>
          <w:rFonts w:ascii="Arial Narrow" w:hAnsi="Arial Narrow" w:cs="Arial"/>
          <w:sz w:val="22"/>
        </w:rPr>
        <w:t>Odgovornost</w:t>
      </w:r>
      <w:r w:rsidRPr="00FF5CA6">
        <w:rPr>
          <w:rFonts w:ascii="Arial Narrow" w:hAnsi="Arial Narrow" w:cs="Arial"/>
          <w:sz w:val="22"/>
        </w:rPr>
        <w:br/>
        <w:t xml:space="preserve">Z odgovornim odnosom udejanjajmo vzgojno izobraževalne cilje do otrok, zaposlenih v šoli in do staršev in do naravnega ter družbenega okolja. </w:t>
      </w:r>
    </w:p>
    <w:p w14:paraId="6C2FACED" w14:textId="77777777" w:rsidR="009D4DEF" w:rsidRPr="00FF5CA6" w:rsidRDefault="009D4DEF" w:rsidP="009D4DEF">
      <w:pPr>
        <w:jc w:val="both"/>
        <w:rPr>
          <w:rFonts w:ascii="Arial Narrow" w:hAnsi="Arial Narrow" w:cs="Arial"/>
          <w:b/>
          <w:sz w:val="22"/>
        </w:rPr>
      </w:pPr>
    </w:p>
    <w:p w14:paraId="7C0A01B8" w14:textId="77777777" w:rsidR="009D4DEF" w:rsidRPr="00FF5CA6" w:rsidRDefault="009D4DEF" w:rsidP="009D4DEF">
      <w:pPr>
        <w:jc w:val="both"/>
        <w:rPr>
          <w:rFonts w:ascii="Arial Narrow" w:hAnsi="Arial Narrow" w:cs="Arial"/>
          <w:b/>
          <w:sz w:val="22"/>
        </w:rPr>
      </w:pPr>
      <w:r w:rsidRPr="00FF5CA6">
        <w:rPr>
          <w:rFonts w:ascii="Arial Narrow" w:hAnsi="Arial Narrow" w:cs="Arial"/>
          <w:b/>
          <w:sz w:val="22"/>
        </w:rPr>
        <w:t xml:space="preserve">Pozitivna naravnanost </w:t>
      </w:r>
    </w:p>
    <w:p w14:paraId="26F0F957" w14:textId="77777777" w:rsidR="009D4DEF" w:rsidRPr="00FF5CA6" w:rsidRDefault="009D4DEF" w:rsidP="009D4DEF">
      <w:pPr>
        <w:jc w:val="both"/>
        <w:rPr>
          <w:rFonts w:ascii="Arial Narrow" w:hAnsi="Arial Narrow" w:cs="Arial"/>
          <w:sz w:val="22"/>
        </w:rPr>
      </w:pPr>
      <w:r w:rsidRPr="00FF5CA6">
        <w:rPr>
          <w:rFonts w:ascii="Arial Narrow" w:hAnsi="Arial Narrow" w:cs="Arial"/>
          <w:sz w:val="22"/>
        </w:rPr>
        <w:t xml:space="preserve">Z lastim vzgledom spodbujamo pozitivno in vljudno komunikacijo med učenci, starši in sodelavci. Medsebojno spoznavamo različnost in jo sprejemamo. Dajemo poudarek na močna področja vseh posameznikov. </w:t>
      </w:r>
    </w:p>
    <w:p w14:paraId="059A3E13" w14:textId="77777777" w:rsidR="009D4DEF" w:rsidRPr="00FF5CA6" w:rsidRDefault="009D4DEF" w:rsidP="009D4DEF">
      <w:pPr>
        <w:jc w:val="both"/>
        <w:rPr>
          <w:rFonts w:ascii="Arial Narrow" w:hAnsi="Arial Narrow" w:cs="Arial"/>
          <w:sz w:val="22"/>
        </w:rPr>
      </w:pPr>
    </w:p>
    <w:p w14:paraId="094C0C9D" w14:textId="77777777" w:rsidR="009D4DEF" w:rsidRPr="00FF5CA6" w:rsidRDefault="009D4DEF" w:rsidP="009D4DEF">
      <w:pPr>
        <w:jc w:val="both"/>
        <w:rPr>
          <w:rFonts w:ascii="Arial Narrow" w:hAnsi="Arial Narrow" w:cs="Arial"/>
          <w:b/>
          <w:sz w:val="22"/>
        </w:rPr>
      </w:pPr>
      <w:r w:rsidRPr="00FF5CA6">
        <w:rPr>
          <w:rFonts w:ascii="Arial Narrow" w:hAnsi="Arial Narrow" w:cs="Arial"/>
          <w:b/>
          <w:sz w:val="22"/>
        </w:rPr>
        <w:t>Varnost</w:t>
      </w:r>
    </w:p>
    <w:p w14:paraId="458C8EDE" w14:textId="77777777" w:rsidR="009D4DEF" w:rsidRPr="00FF5CA6" w:rsidRDefault="009D4DEF" w:rsidP="009D4DEF">
      <w:pPr>
        <w:jc w:val="both"/>
        <w:rPr>
          <w:rFonts w:ascii="Arial Narrow" w:hAnsi="Arial Narrow" w:cs="Arial"/>
          <w:sz w:val="22"/>
        </w:rPr>
      </w:pPr>
      <w:r w:rsidRPr="00FF5CA6">
        <w:rPr>
          <w:rFonts w:ascii="Arial Narrow" w:hAnsi="Arial Narrow" w:cs="Arial"/>
          <w:sz w:val="22"/>
        </w:rPr>
        <w:t>Ustvarjajmo varno okolje, kjer bomo varni v fizičnem smislu in v smislu medsebojnega zaupanja učencev, staršev in učiteljev.</w:t>
      </w:r>
    </w:p>
    <w:p w14:paraId="3C51BE74" w14:textId="77777777" w:rsidR="009D4DEF" w:rsidRPr="00FF5CA6" w:rsidRDefault="009D4DEF" w:rsidP="009D4DEF">
      <w:pPr>
        <w:jc w:val="both"/>
        <w:rPr>
          <w:rFonts w:ascii="Arial Narrow" w:hAnsi="Arial Narrow" w:cs="Arial"/>
          <w:b/>
          <w:sz w:val="22"/>
        </w:rPr>
      </w:pPr>
    </w:p>
    <w:p w14:paraId="27043FE2" w14:textId="77777777" w:rsidR="009D4DEF" w:rsidRPr="00FF5CA6" w:rsidRDefault="009D4DEF" w:rsidP="009D4DEF">
      <w:pPr>
        <w:jc w:val="both"/>
        <w:rPr>
          <w:rFonts w:ascii="Arial Narrow" w:hAnsi="Arial Narrow" w:cs="Arial"/>
          <w:b/>
          <w:sz w:val="22"/>
        </w:rPr>
      </w:pPr>
      <w:r w:rsidRPr="00FF5CA6">
        <w:rPr>
          <w:rFonts w:ascii="Arial Narrow" w:hAnsi="Arial Narrow" w:cs="Arial"/>
          <w:b/>
          <w:sz w:val="22"/>
        </w:rPr>
        <w:t>Soustvarjanje</w:t>
      </w:r>
    </w:p>
    <w:p w14:paraId="69138F79" w14:textId="77777777" w:rsidR="009D4DEF" w:rsidRPr="00FF5CA6" w:rsidRDefault="009D4DEF" w:rsidP="009D4DEF">
      <w:pPr>
        <w:jc w:val="both"/>
        <w:rPr>
          <w:rFonts w:ascii="Arial Narrow" w:hAnsi="Arial Narrow" w:cs="Arial"/>
          <w:sz w:val="22"/>
        </w:rPr>
      </w:pPr>
      <w:r w:rsidRPr="00FF5CA6">
        <w:rPr>
          <w:rFonts w:ascii="Arial Narrow" w:hAnsi="Arial Narrow" w:cs="Arial"/>
          <w:sz w:val="22"/>
        </w:rPr>
        <w:t xml:space="preserve">Življenje in delo v šoli soustvarjamo skupaj učitelji – starši – učenci – lokalna skupnost. </w:t>
      </w:r>
    </w:p>
    <w:p w14:paraId="2E741503" w14:textId="77777777" w:rsidR="007F6212" w:rsidRDefault="007F6212">
      <w:pPr>
        <w:rPr>
          <w:rFonts w:ascii="Arial Narrow" w:eastAsia="Arial Narrow" w:hAnsi="Arial Narrow" w:cs="Arial Narrow"/>
          <w:b/>
          <w:bCs/>
          <w:sz w:val="22"/>
          <w:szCs w:val="22"/>
        </w:rPr>
      </w:pPr>
    </w:p>
    <w:p w14:paraId="3656D7D3" w14:textId="77777777" w:rsidR="00A77B3E" w:rsidRPr="009D4DEF" w:rsidRDefault="00FA761C">
      <w:pPr>
        <w:rPr>
          <w:rFonts w:ascii="Arial Narrow" w:eastAsia="Arial Narrow" w:hAnsi="Arial Narrow" w:cs="Arial Narrow"/>
          <w:b/>
          <w:bCs/>
          <w:sz w:val="22"/>
          <w:szCs w:val="22"/>
        </w:rPr>
      </w:pPr>
      <w:r w:rsidRPr="009D0622">
        <w:rPr>
          <w:rFonts w:ascii="Arial Narrow" w:eastAsia="Arial Narrow" w:hAnsi="Arial Narrow" w:cs="Arial Narrow"/>
          <w:b/>
          <w:bCs/>
          <w:sz w:val="22"/>
          <w:szCs w:val="22"/>
        </w:rPr>
        <w:t>OPERATIVNI RAZVOJNI NAČRT</w:t>
      </w:r>
      <w:r w:rsidR="00B01266" w:rsidRPr="009D0622">
        <w:rPr>
          <w:rFonts w:ascii="Arial Narrow" w:eastAsia="Arial Narrow" w:hAnsi="Arial Narrow" w:cs="Arial Narrow"/>
          <w:b/>
          <w:bCs/>
          <w:sz w:val="22"/>
          <w:szCs w:val="22"/>
        </w:rPr>
        <w:t xml:space="preserve"> ŠOLE </w:t>
      </w:r>
      <w:r w:rsidR="00270CBA" w:rsidRPr="009D0622">
        <w:rPr>
          <w:rFonts w:ascii="Arial Narrow" w:eastAsia="Arial Narrow" w:hAnsi="Arial Narrow" w:cs="Arial Narrow"/>
          <w:b/>
          <w:bCs/>
          <w:sz w:val="22"/>
          <w:szCs w:val="22"/>
        </w:rPr>
        <w:t xml:space="preserve"> </w:t>
      </w:r>
      <w:r w:rsidR="00A36069">
        <w:rPr>
          <w:rFonts w:ascii="Arial Narrow" w:eastAsia="Arial Narrow" w:hAnsi="Arial Narrow" w:cs="Arial Narrow"/>
          <w:b/>
          <w:bCs/>
          <w:sz w:val="22"/>
          <w:szCs w:val="22"/>
        </w:rPr>
        <w:t>2020/21</w:t>
      </w:r>
      <w:r w:rsidR="002F3A95" w:rsidRPr="009D4DEF">
        <w:rPr>
          <w:rFonts w:ascii="Arial Narrow" w:eastAsia="Arial Narrow" w:hAnsi="Arial Narrow" w:cs="Arial Narrow"/>
          <w:b/>
          <w:bCs/>
          <w:sz w:val="22"/>
          <w:szCs w:val="22"/>
        </w:rPr>
        <w:t xml:space="preserve"> </w:t>
      </w:r>
      <w:r w:rsidR="00B01266" w:rsidRPr="009D4DEF">
        <w:rPr>
          <w:rFonts w:ascii="Arial Narrow" w:eastAsia="Arial Narrow" w:hAnsi="Arial Narrow" w:cs="Arial Narrow"/>
          <w:b/>
          <w:bCs/>
          <w:sz w:val="22"/>
          <w:szCs w:val="22"/>
        </w:rPr>
        <w:t xml:space="preserve"> </w:t>
      </w:r>
    </w:p>
    <w:p w14:paraId="3CA29B49" w14:textId="77777777" w:rsidR="00A77B3E" w:rsidRDefault="00A77B3E">
      <w:pPr>
        <w:rPr>
          <w:rFonts w:ascii="Arial Narrow" w:eastAsia="Arial Narrow" w:hAnsi="Arial Narrow" w:cs="Arial Narrow"/>
          <w:b/>
          <w:bCs/>
          <w:sz w:val="22"/>
          <w:szCs w:val="22"/>
        </w:rPr>
      </w:pPr>
    </w:p>
    <w:tbl>
      <w:tblPr>
        <w:tblStyle w:val="Tabelaseznam8"/>
        <w:tblW w:w="0" w:type="auto"/>
        <w:jc w:val="center"/>
        <w:tblLook w:val="04A0" w:firstRow="1" w:lastRow="0" w:firstColumn="1" w:lastColumn="0" w:noHBand="0" w:noVBand="1"/>
      </w:tblPr>
      <w:tblGrid>
        <w:gridCol w:w="3085"/>
        <w:gridCol w:w="2835"/>
        <w:gridCol w:w="1559"/>
        <w:gridCol w:w="1733"/>
      </w:tblGrid>
      <w:tr w:rsidR="009D4DEF" w:rsidRPr="009D4DEF" w14:paraId="586F2226" w14:textId="77777777" w:rsidTr="009B01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4"/>
          </w:tcPr>
          <w:p w14:paraId="452C0CFF" w14:textId="77777777" w:rsidR="009D4DEF" w:rsidRPr="009D4DEF" w:rsidRDefault="009D4DEF" w:rsidP="00500AF5">
            <w:pPr>
              <w:rPr>
                <w:rFonts w:ascii="Arial Narrow" w:hAnsi="Arial Narrow" w:cs="Arial"/>
                <w:b w:val="0"/>
                <w:sz w:val="18"/>
                <w:szCs w:val="18"/>
              </w:rPr>
            </w:pPr>
            <w:bookmarkStart w:id="31" w:name="id.4i7ojhp"/>
            <w:bookmarkEnd w:id="31"/>
          </w:p>
          <w:p w14:paraId="45FB656F" w14:textId="77777777" w:rsidR="009D4DEF" w:rsidRPr="003416E2" w:rsidRDefault="009D4DEF" w:rsidP="00500AF5">
            <w:pPr>
              <w:jc w:val="center"/>
              <w:rPr>
                <w:rFonts w:ascii="Arial Narrow" w:hAnsi="Arial Narrow" w:cs="Arial"/>
                <w:i w:val="0"/>
                <w:sz w:val="18"/>
                <w:szCs w:val="18"/>
              </w:rPr>
            </w:pPr>
            <w:r w:rsidRPr="003416E2">
              <w:rPr>
                <w:rFonts w:ascii="Arial Narrow" w:hAnsi="Arial Narrow" w:cs="Arial"/>
                <w:i w:val="0"/>
                <w:sz w:val="18"/>
                <w:szCs w:val="18"/>
              </w:rPr>
              <w:t>STARŠI</w:t>
            </w:r>
          </w:p>
        </w:tc>
      </w:tr>
      <w:tr w:rsidR="00BA0D7E" w:rsidRPr="009D4DEF" w14:paraId="2B4731A4" w14:textId="77777777" w:rsidTr="009B0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14:paraId="3A7DE8F1" w14:textId="77777777" w:rsidR="009D4DEF" w:rsidRPr="009D4DEF" w:rsidRDefault="009D4DEF" w:rsidP="00500AF5">
            <w:pPr>
              <w:jc w:val="center"/>
              <w:rPr>
                <w:rFonts w:ascii="Arial Narrow" w:hAnsi="Arial Narrow" w:cs="Arial"/>
                <w:b w:val="0"/>
                <w:sz w:val="18"/>
                <w:szCs w:val="18"/>
              </w:rPr>
            </w:pPr>
            <w:r w:rsidRPr="009D4DEF">
              <w:rPr>
                <w:rFonts w:ascii="Arial Narrow" w:hAnsi="Arial Narrow" w:cs="Arial"/>
                <w:b w:val="0"/>
                <w:sz w:val="18"/>
                <w:szCs w:val="18"/>
              </w:rPr>
              <w:t>CILJI</w:t>
            </w:r>
          </w:p>
        </w:tc>
        <w:tc>
          <w:tcPr>
            <w:tcW w:w="2835" w:type="dxa"/>
          </w:tcPr>
          <w:p w14:paraId="0B5E36ED" w14:textId="77777777" w:rsidR="009D4DEF" w:rsidRPr="009D4DEF" w:rsidRDefault="009D4DEF" w:rsidP="00500A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9D4DEF">
              <w:rPr>
                <w:rFonts w:ascii="Arial Narrow" w:hAnsi="Arial Narrow" w:cs="Arial"/>
                <w:b/>
                <w:sz w:val="18"/>
                <w:szCs w:val="18"/>
              </w:rPr>
              <w:t>DEJAVNOSTI</w:t>
            </w:r>
          </w:p>
        </w:tc>
        <w:tc>
          <w:tcPr>
            <w:tcW w:w="1559" w:type="dxa"/>
          </w:tcPr>
          <w:p w14:paraId="386DDF9D" w14:textId="77777777" w:rsidR="009D4DEF" w:rsidRPr="009D4DEF" w:rsidRDefault="009D4DEF" w:rsidP="00500A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9D4DEF">
              <w:rPr>
                <w:rFonts w:ascii="Arial Narrow" w:hAnsi="Arial Narrow" w:cs="Arial"/>
                <w:b/>
                <w:sz w:val="18"/>
                <w:szCs w:val="18"/>
              </w:rPr>
              <w:t>ČAS</w:t>
            </w:r>
          </w:p>
        </w:tc>
        <w:tc>
          <w:tcPr>
            <w:tcW w:w="1733" w:type="dxa"/>
          </w:tcPr>
          <w:p w14:paraId="6A2868BE" w14:textId="77777777" w:rsidR="009D4DEF" w:rsidRPr="009D4DEF" w:rsidRDefault="009D4DEF" w:rsidP="00500A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9D4DEF">
              <w:rPr>
                <w:rFonts w:ascii="Arial Narrow" w:hAnsi="Arial Narrow" w:cs="Arial"/>
                <w:b/>
                <w:sz w:val="18"/>
                <w:szCs w:val="18"/>
              </w:rPr>
              <w:t>KDO</w:t>
            </w:r>
          </w:p>
        </w:tc>
      </w:tr>
      <w:tr w:rsidR="00BA0D7E" w:rsidRPr="009D4DEF" w14:paraId="6964D584" w14:textId="77777777" w:rsidTr="009B01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14:paraId="65483AA4" w14:textId="77777777" w:rsidR="009D4DEF" w:rsidRPr="00880BD3" w:rsidRDefault="009D4DEF" w:rsidP="00500AF5">
            <w:pPr>
              <w:rPr>
                <w:rFonts w:ascii="Arial Narrow" w:hAnsi="Arial Narrow" w:cs="Arial"/>
                <w:b w:val="0"/>
                <w:sz w:val="18"/>
                <w:szCs w:val="18"/>
              </w:rPr>
            </w:pPr>
            <w:r w:rsidRPr="00880BD3">
              <w:rPr>
                <w:rFonts w:ascii="Arial Narrow" w:hAnsi="Arial Narrow" w:cs="Arial"/>
                <w:sz w:val="18"/>
                <w:szCs w:val="18"/>
              </w:rPr>
              <w:t xml:space="preserve"> </w:t>
            </w:r>
          </w:p>
          <w:p w14:paraId="1EFE8C28" w14:textId="77777777" w:rsidR="009D4DEF" w:rsidRPr="00880BD3" w:rsidRDefault="009D4DEF" w:rsidP="00500AF5">
            <w:pPr>
              <w:rPr>
                <w:rFonts w:ascii="Arial Narrow" w:hAnsi="Arial Narrow" w:cs="Arial"/>
                <w:b w:val="0"/>
                <w:sz w:val="18"/>
                <w:szCs w:val="18"/>
              </w:rPr>
            </w:pPr>
          </w:p>
          <w:p w14:paraId="2653A78F" w14:textId="77777777" w:rsidR="009D4DEF" w:rsidRPr="00880BD3" w:rsidRDefault="009D4DEF" w:rsidP="00FB304B">
            <w:pPr>
              <w:rPr>
                <w:rFonts w:ascii="Arial Narrow" w:hAnsi="Arial Narrow" w:cs="Arial"/>
                <w:sz w:val="18"/>
                <w:szCs w:val="18"/>
              </w:rPr>
            </w:pPr>
            <w:r w:rsidRPr="00880BD3">
              <w:rPr>
                <w:rFonts w:ascii="Arial Narrow" w:hAnsi="Arial Narrow" w:cs="Arial"/>
                <w:sz w:val="18"/>
                <w:szCs w:val="18"/>
              </w:rPr>
              <w:t>- spodbujanje odgovornosti za zdravje (telesno in duševno)</w:t>
            </w:r>
          </w:p>
        </w:tc>
        <w:tc>
          <w:tcPr>
            <w:tcW w:w="2835" w:type="dxa"/>
          </w:tcPr>
          <w:p w14:paraId="724FE84C"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7E8F9328"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650D66EE" w14:textId="77777777" w:rsidR="009D4DEF" w:rsidRPr="00880BD3" w:rsidRDefault="009D4DEF" w:rsidP="00FB304B">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predavanje</w:t>
            </w:r>
            <w:r w:rsidR="001D7327" w:rsidRPr="00880BD3">
              <w:rPr>
                <w:rFonts w:ascii="Arial Narrow" w:hAnsi="Arial Narrow" w:cs="Arial"/>
                <w:sz w:val="18"/>
                <w:szCs w:val="18"/>
              </w:rPr>
              <w:t xml:space="preserve"> in delavnice </w:t>
            </w:r>
            <w:r w:rsidRPr="00880BD3">
              <w:rPr>
                <w:rFonts w:ascii="Arial Narrow" w:hAnsi="Arial Narrow" w:cs="Arial"/>
                <w:sz w:val="18"/>
                <w:szCs w:val="18"/>
              </w:rPr>
              <w:t xml:space="preserve"> </w:t>
            </w:r>
            <w:r w:rsidR="001D7327" w:rsidRPr="00880BD3">
              <w:rPr>
                <w:rFonts w:ascii="Arial Narrow" w:hAnsi="Arial Narrow" w:cs="Arial"/>
                <w:sz w:val="18"/>
                <w:szCs w:val="18"/>
              </w:rPr>
              <w:t>za starše (zunanji sodelavec</w:t>
            </w:r>
            <w:r w:rsidR="00796389" w:rsidRPr="00880BD3">
              <w:rPr>
                <w:rFonts w:ascii="Arial Narrow" w:hAnsi="Arial Narrow" w:cs="Arial"/>
                <w:sz w:val="18"/>
                <w:szCs w:val="18"/>
              </w:rPr>
              <w:t>)</w:t>
            </w:r>
          </w:p>
        </w:tc>
        <w:tc>
          <w:tcPr>
            <w:tcW w:w="1559" w:type="dxa"/>
          </w:tcPr>
          <w:p w14:paraId="4E32ACF9"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0922B79C"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w:t>
            </w:r>
          </w:p>
          <w:p w14:paraId="13EA8569" w14:textId="77777777" w:rsidR="009D4DEF" w:rsidRPr="00880BD3" w:rsidRDefault="00796389"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med letom </w:t>
            </w:r>
          </w:p>
          <w:p w14:paraId="270CC74A"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733" w:type="dxa"/>
          </w:tcPr>
          <w:p w14:paraId="304639ED"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1128FCFC"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w:t>
            </w:r>
          </w:p>
          <w:p w14:paraId="6C7E18C0" w14:textId="77777777" w:rsidR="009D4DEF" w:rsidRDefault="00796389"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color w:val="auto"/>
                <w:sz w:val="18"/>
                <w:szCs w:val="18"/>
              </w:rPr>
            </w:pPr>
            <w:r w:rsidRPr="00880BD3">
              <w:rPr>
                <w:rFonts w:ascii="Arial Narrow" w:hAnsi="Arial Narrow" w:cs="Arial"/>
                <w:color w:val="auto"/>
                <w:sz w:val="18"/>
                <w:szCs w:val="18"/>
              </w:rPr>
              <w:t>Ekološko – kulturno društvo Za boljši svet</w:t>
            </w:r>
          </w:p>
          <w:p w14:paraId="3C886959" w14:textId="77777777" w:rsidR="00880BD3" w:rsidRDefault="00880BD3"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color w:val="auto"/>
                <w:sz w:val="18"/>
                <w:szCs w:val="18"/>
              </w:rPr>
            </w:pPr>
          </w:p>
          <w:p w14:paraId="583E4EE0" w14:textId="77777777" w:rsidR="00880BD3" w:rsidRPr="00880BD3" w:rsidRDefault="00880BD3"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color w:val="auto"/>
                <w:sz w:val="18"/>
                <w:szCs w:val="18"/>
              </w:rPr>
            </w:pPr>
            <w:r>
              <w:rPr>
                <w:rFonts w:ascii="Arial Narrow" w:hAnsi="Arial Narrow" w:cs="Arial"/>
                <w:color w:val="auto"/>
                <w:sz w:val="18"/>
                <w:szCs w:val="18"/>
              </w:rPr>
              <w:t xml:space="preserve">Strokovni delavci NIJZ+ Zdravstveni dom Lenart </w:t>
            </w:r>
          </w:p>
        </w:tc>
      </w:tr>
      <w:tr w:rsidR="00BA0D7E" w:rsidRPr="009D4DEF" w14:paraId="12F6A0C8" w14:textId="77777777" w:rsidTr="009B0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14:paraId="5C60299B" w14:textId="77777777" w:rsidR="009D4DEF" w:rsidRPr="00880BD3" w:rsidRDefault="009D4DEF" w:rsidP="00500AF5">
            <w:pPr>
              <w:rPr>
                <w:rFonts w:ascii="Arial Narrow" w:hAnsi="Arial Narrow" w:cs="Arial"/>
                <w:sz w:val="18"/>
                <w:szCs w:val="18"/>
              </w:rPr>
            </w:pPr>
          </w:p>
          <w:p w14:paraId="7028F46D" w14:textId="77777777" w:rsidR="009D4DEF" w:rsidRPr="00880BD3" w:rsidRDefault="009D4DEF" w:rsidP="00500AF5">
            <w:pPr>
              <w:rPr>
                <w:rFonts w:ascii="Arial Narrow" w:hAnsi="Arial Narrow" w:cs="Arial"/>
                <w:sz w:val="18"/>
                <w:szCs w:val="18"/>
              </w:rPr>
            </w:pPr>
            <w:r w:rsidRPr="00880BD3">
              <w:rPr>
                <w:rFonts w:ascii="Arial Narrow" w:hAnsi="Arial Narrow" w:cs="Arial"/>
                <w:sz w:val="18"/>
                <w:szCs w:val="18"/>
              </w:rPr>
              <w:t xml:space="preserve">- vključevanje učenca in starša v soustvarjanje pouka in nudenje pomoči </w:t>
            </w:r>
          </w:p>
          <w:p w14:paraId="6E35E09F" w14:textId="77777777" w:rsidR="009D4DEF" w:rsidRPr="00880BD3" w:rsidRDefault="009D4DEF" w:rsidP="00500AF5">
            <w:pPr>
              <w:rPr>
                <w:rFonts w:ascii="Arial Narrow" w:hAnsi="Arial Narrow" w:cs="Arial"/>
                <w:sz w:val="18"/>
                <w:szCs w:val="18"/>
              </w:rPr>
            </w:pPr>
          </w:p>
          <w:p w14:paraId="23F72AAD" w14:textId="77777777" w:rsidR="009D4DEF" w:rsidRDefault="009D4DEF" w:rsidP="00500AF5">
            <w:pPr>
              <w:rPr>
                <w:rFonts w:ascii="Arial Narrow" w:hAnsi="Arial Narrow" w:cs="Arial"/>
                <w:sz w:val="18"/>
                <w:szCs w:val="18"/>
              </w:rPr>
            </w:pPr>
            <w:r w:rsidRPr="00880BD3">
              <w:rPr>
                <w:rFonts w:ascii="Arial Narrow" w:hAnsi="Arial Narrow" w:cs="Arial"/>
                <w:sz w:val="18"/>
                <w:szCs w:val="18"/>
              </w:rPr>
              <w:t>- povečanje skrb za spremljanje otrokovega učnega in vzgojnega napredka</w:t>
            </w:r>
          </w:p>
          <w:p w14:paraId="5C2CEC83" w14:textId="77777777" w:rsidR="00880BD3" w:rsidRPr="00880BD3" w:rsidRDefault="00880BD3" w:rsidP="00500AF5">
            <w:pPr>
              <w:rPr>
                <w:rFonts w:ascii="Arial Narrow" w:hAnsi="Arial Narrow" w:cs="Arial"/>
                <w:sz w:val="18"/>
                <w:szCs w:val="18"/>
              </w:rPr>
            </w:pPr>
          </w:p>
          <w:p w14:paraId="427A4A3C" w14:textId="77777777" w:rsidR="009D4DEF" w:rsidRPr="00880BD3" w:rsidRDefault="001B6E58" w:rsidP="00880BD3">
            <w:pPr>
              <w:rPr>
                <w:rFonts w:ascii="Arial Narrow" w:hAnsi="Arial Narrow" w:cs="Arial"/>
                <w:sz w:val="18"/>
                <w:szCs w:val="18"/>
              </w:rPr>
            </w:pPr>
            <w:r w:rsidRPr="00880BD3">
              <w:rPr>
                <w:rFonts w:ascii="Arial Narrow" w:hAnsi="Arial Narrow" w:cs="Arial"/>
                <w:sz w:val="18"/>
                <w:szCs w:val="18"/>
              </w:rPr>
              <w:t xml:space="preserve"> - spodbujanje staršev k obisku šolski prireditev in k sodelovanju v Šolskem skladu</w:t>
            </w:r>
          </w:p>
        </w:tc>
        <w:tc>
          <w:tcPr>
            <w:tcW w:w="2835" w:type="dxa"/>
          </w:tcPr>
          <w:p w14:paraId="687EC82B"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62D21ACC"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-spremljanje učenčevega napredka </w:t>
            </w:r>
          </w:p>
          <w:p w14:paraId="315AE3A5" w14:textId="77777777" w:rsidR="009D4DEF" w:rsidRPr="00880BD3" w:rsidRDefault="009D4DEF" w:rsidP="00500AF5">
            <w:pPr>
              <w:ind w:firstLine="60"/>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06DBFB20" w14:textId="77777777" w:rsidR="009D4DEF" w:rsidRPr="00880BD3" w:rsidRDefault="009D4DEF" w:rsidP="00500AF5">
            <w:pPr>
              <w:ind w:firstLine="60"/>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403DA75C"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oddelčni roditeljski sestanki </w:t>
            </w:r>
          </w:p>
          <w:p w14:paraId="184A38C2"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72703720"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obveščanje staršev preko e-asistenta </w:t>
            </w:r>
          </w:p>
          <w:p w14:paraId="55FFBFDC" w14:textId="77777777" w:rsidR="001B6E58" w:rsidRPr="00880BD3" w:rsidRDefault="001B6E58"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4F7030DD" w14:textId="77777777" w:rsidR="001B6E58" w:rsidRPr="00880BD3" w:rsidRDefault="001B6E58" w:rsidP="001B6E5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559" w:type="dxa"/>
          </w:tcPr>
          <w:p w14:paraId="1E0F753D"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52116EAA"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vse leto</w:t>
            </w:r>
          </w:p>
          <w:p w14:paraId="01CF50DE"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095E17B7"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79C06A65"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vse leto</w:t>
            </w:r>
          </w:p>
          <w:p w14:paraId="65BEAE40"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w:t>
            </w:r>
          </w:p>
          <w:p w14:paraId="5F2FAAD5"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42B9A890" w14:textId="77777777" w:rsidR="009D4DEF" w:rsidRPr="00880BD3" w:rsidRDefault="009D4DEF" w:rsidP="00BA0D7E">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1733" w:type="dxa"/>
          </w:tcPr>
          <w:p w14:paraId="67846777"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5D822130"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strokovni delavci</w:t>
            </w:r>
          </w:p>
          <w:p w14:paraId="644009EC"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učenci</w:t>
            </w:r>
          </w:p>
          <w:p w14:paraId="07C99AA0"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starši</w:t>
            </w:r>
          </w:p>
          <w:p w14:paraId="5C3D9137"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40F8C173"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222223C8"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12C382AE"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učitelji</w:t>
            </w:r>
          </w:p>
          <w:p w14:paraId="71790A93"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starši </w:t>
            </w:r>
          </w:p>
          <w:p w14:paraId="4B97A08A"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učenci</w:t>
            </w:r>
          </w:p>
        </w:tc>
      </w:tr>
      <w:tr w:rsidR="00BA0D7E" w:rsidRPr="009D4DEF" w14:paraId="1550839F" w14:textId="77777777" w:rsidTr="009B01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14:paraId="1A82D98C" w14:textId="77777777" w:rsidR="009D4DEF" w:rsidRPr="00880BD3" w:rsidRDefault="009D4DEF" w:rsidP="00500AF5">
            <w:pPr>
              <w:rPr>
                <w:rFonts w:ascii="Arial Narrow" w:hAnsi="Arial Narrow" w:cs="Arial"/>
                <w:sz w:val="18"/>
                <w:szCs w:val="18"/>
              </w:rPr>
            </w:pPr>
          </w:p>
          <w:p w14:paraId="28E08EE0" w14:textId="77777777" w:rsidR="00880BD3" w:rsidRPr="00880BD3" w:rsidRDefault="009D4DEF" w:rsidP="00500AF5">
            <w:pPr>
              <w:rPr>
                <w:rFonts w:ascii="Arial Narrow" w:hAnsi="Arial Narrow" w:cs="Arial"/>
                <w:sz w:val="18"/>
                <w:szCs w:val="18"/>
              </w:rPr>
            </w:pPr>
            <w:r w:rsidRPr="00880BD3">
              <w:rPr>
                <w:rFonts w:ascii="Arial Narrow" w:hAnsi="Arial Narrow" w:cs="Arial"/>
                <w:sz w:val="18"/>
                <w:szCs w:val="18"/>
              </w:rPr>
              <w:t>- informiranje staršev o projektnih dejavnostih in interesnih dejavnostih</w:t>
            </w:r>
          </w:p>
        </w:tc>
        <w:tc>
          <w:tcPr>
            <w:tcW w:w="2835" w:type="dxa"/>
          </w:tcPr>
          <w:p w14:paraId="49D5F7FF"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splet in drugi mediji</w:t>
            </w:r>
          </w:p>
          <w:p w14:paraId="3097DC90"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vabila na dejavnosti</w:t>
            </w:r>
          </w:p>
          <w:p w14:paraId="4CF53B81" w14:textId="77777777" w:rsidR="009D4DEF" w:rsidRPr="00880BD3" w:rsidRDefault="009D4DEF" w:rsidP="00880BD3">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w:t>
            </w:r>
            <w:r w:rsidR="00880BD3">
              <w:rPr>
                <w:rFonts w:ascii="Arial Narrow" w:hAnsi="Arial Narrow" w:cs="Arial"/>
                <w:sz w:val="18"/>
                <w:szCs w:val="18"/>
              </w:rPr>
              <w:t xml:space="preserve">šolske prireditve </w:t>
            </w:r>
          </w:p>
        </w:tc>
        <w:tc>
          <w:tcPr>
            <w:tcW w:w="1559" w:type="dxa"/>
          </w:tcPr>
          <w:p w14:paraId="76F8B0BB"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3DA0F337"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vse leto </w:t>
            </w:r>
          </w:p>
        </w:tc>
        <w:tc>
          <w:tcPr>
            <w:tcW w:w="1733" w:type="dxa"/>
          </w:tcPr>
          <w:p w14:paraId="629F536E"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r>
      <w:tr w:rsidR="00BA0D7E" w:rsidRPr="009D4DEF" w14:paraId="1BB68CD9" w14:textId="77777777" w:rsidTr="009B0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14:paraId="4CD62A60" w14:textId="77777777" w:rsidR="009D4DEF" w:rsidRPr="00880BD3" w:rsidRDefault="009D4DEF" w:rsidP="00500AF5">
            <w:pPr>
              <w:rPr>
                <w:rFonts w:ascii="Arial Narrow" w:hAnsi="Arial Narrow" w:cs="Arial"/>
                <w:sz w:val="18"/>
                <w:szCs w:val="18"/>
              </w:rPr>
            </w:pPr>
          </w:p>
          <w:p w14:paraId="4F2486E1" w14:textId="77777777" w:rsidR="009D4DEF" w:rsidRPr="00880BD3" w:rsidRDefault="009D4DEF" w:rsidP="00500AF5">
            <w:pPr>
              <w:rPr>
                <w:rFonts w:ascii="Arial Narrow" w:hAnsi="Arial Narrow" w:cs="Arial"/>
                <w:sz w:val="18"/>
                <w:szCs w:val="18"/>
              </w:rPr>
            </w:pPr>
            <w:r w:rsidRPr="00880BD3">
              <w:rPr>
                <w:rFonts w:ascii="Arial Narrow" w:hAnsi="Arial Narrow" w:cs="Arial"/>
                <w:sz w:val="18"/>
                <w:szCs w:val="18"/>
              </w:rPr>
              <w:t xml:space="preserve">- informiranje staršev z rezultati NPZ-jev, tekmovanj ... </w:t>
            </w:r>
          </w:p>
        </w:tc>
        <w:tc>
          <w:tcPr>
            <w:tcW w:w="2835" w:type="dxa"/>
          </w:tcPr>
          <w:p w14:paraId="4757560E"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7C8D3BA3"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LDN šole, seja sveta staršev, svet zavoda, obveščanje v medijih.</w:t>
            </w:r>
          </w:p>
        </w:tc>
        <w:tc>
          <w:tcPr>
            <w:tcW w:w="1559" w:type="dxa"/>
          </w:tcPr>
          <w:p w14:paraId="5135D346"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18F71666"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vse leto</w:t>
            </w:r>
          </w:p>
        </w:tc>
        <w:tc>
          <w:tcPr>
            <w:tcW w:w="1733" w:type="dxa"/>
          </w:tcPr>
          <w:p w14:paraId="5A230518"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0C8752D9"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ravnatelj</w:t>
            </w:r>
          </w:p>
          <w:p w14:paraId="3E81FC3D" w14:textId="77777777" w:rsidR="009D4DEF" w:rsidRPr="00880BD3" w:rsidRDefault="009D4DEF" w:rsidP="00500AF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strokovni    delavci</w:t>
            </w:r>
          </w:p>
        </w:tc>
      </w:tr>
      <w:tr w:rsidR="00BA0D7E" w:rsidRPr="009D4DEF" w14:paraId="228F31C0" w14:textId="77777777" w:rsidTr="009B01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tcPr>
          <w:p w14:paraId="45462EC2" w14:textId="77777777" w:rsidR="009D4DEF" w:rsidRPr="00880BD3" w:rsidRDefault="009D4DEF" w:rsidP="00500AF5">
            <w:pPr>
              <w:rPr>
                <w:rFonts w:ascii="Arial Narrow" w:hAnsi="Arial Narrow" w:cs="Arial"/>
                <w:sz w:val="18"/>
                <w:szCs w:val="18"/>
              </w:rPr>
            </w:pPr>
          </w:p>
          <w:p w14:paraId="307C9EB8" w14:textId="77777777" w:rsidR="009D4DEF" w:rsidRPr="00880BD3" w:rsidRDefault="009D4DEF" w:rsidP="00880BD3">
            <w:pPr>
              <w:rPr>
                <w:rFonts w:ascii="Arial Narrow" w:hAnsi="Arial Narrow" w:cs="Arial"/>
                <w:sz w:val="18"/>
                <w:szCs w:val="18"/>
              </w:rPr>
            </w:pPr>
            <w:r w:rsidRPr="00880BD3">
              <w:rPr>
                <w:rFonts w:ascii="Arial Narrow" w:hAnsi="Arial Narrow" w:cs="Arial"/>
                <w:sz w:val="18"/>
                <w:szCs w:val="18"/>
              </w:rPr>
              <w:t xml:space="preserve">- </w:t>
            </w:r>
            <w:r w:rsidR="00880BD3">
              <w:rPr>
                <w:rFonts w:ascii="Arial Narrow" w:hAnsi="Arial Narrow" w:cs="Arial"/>
                <w:sz w:val="18"/>
                <w:szCs w:val="18"/>
              </w:rPr>
              <w:t xml:space="preserve"> povečati oz. ohraniti </w:t>
            </w:r>
            <w:r w:rsidRPr="00880BD3">
              <w:rPr>
                <w:rFonts w:ascii="Arial Narrow" w:hAnsi="Arial Narrow" w:cs="Arial"/>
                <w:sz w:val="18"/>
                <w:szCs w:val="18"/>
              </w:rPr>
              <w:t xml:space="preserve">obisk in </w:t>
            </w:r>
            <w:r w:rsidRPr="00880BD3">
              <w:rPr>
                <w:rFonts w:ascii="Arial Narrow" w:hAnsi="Arial Narrow" w:cs="Arial"/>
                <w:sz w:val="18"/>
                <w:szCs w:val="18"/>
              </w:rPr>
              <w:lastRenderedPageBreak/>
              <w:t>aktivnosti staršev na roditeljskih sestankih in neformalnih srečanjih</w:t>
            </w:r>
          </w:p>
        </w:tc>
        <w:tc>
          <w:tcPr>
            <w:tcW w:w="2835" w:type="dxa"/>
          </w:tcPr>
          <w:p w14:paraId="37E1D54E"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6DC0F0B8"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izbor teme glede na interese staršev </w:t>
            </w:r>
          </w:p>
          <w:p w14:paraId="1DDFA574"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27DB081E"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neformalna srečanja v okviru oddelka oz. razreda (piknik, tekma, …)</w:t>
            </w:r>
          </w:p>
        </w:tc>
        <w:tc>
          <w:tcPr>
            <w:tcW w:w="1559" w:type="dxa"/>
          </w:tcPr>
          <w:p w14:paraId="18D32A7D"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7811AABD"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po dogovoru</w:t>
            </w:r>
          </w:p>
        </w:tc>
        <w:tc>
          <w:tcPr>
            <w:tcW w:w="1733" w:type="dxa"/>
          </w:tcPr>
          <w:p w14:paraId="58D010BD"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411F1B12"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razrednik</w:t>
            </w:r>
          </w:p>
          <w:p w14:paraId="615E5768"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7B4C10C3"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302BFCD5" w14:textId="77777777" w:rsidR="009D4DEF" w:rsidRPr="00880BD3" w:rsidRDefault="009D4DEF" w:rsidP="00500AF5">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razrednik</w:t>
            </w:r>
          </w:p>
        </w:tc>
      </w:tr>
    </w:tbl>
    <w:p w14:paraId="6A745955" w14:textId="77777777" w:rsidR="00A77B3E" w:rsidRPr="00B01266" w:rsidRDefault="00A77B3E"/>
    <w:p w14:paraId="0C93EFC4" w14:textId="77777777" w:rsidR="009D4DEF" w:rsidRDefault="009D4DEF">
      <w:pPr>
        <w:rPr>
          <w:rFonts w:ascii="Arial Narrow" w:eastAsia="Arial Narrow" w:hAnsi="Arial Narrow" w:cs="Arial Narrow"/>
          <w:b/>
          <w:bCs/>
          <w:sz w:val="22"/>
          <w:szCs w:val="22"/>
        </w:rPr>
      </w:pPr>
    </w:p>
    <w:tbl>
      <w:tblPr>
        <w:tblStyle w:val="Tabelaseznam8"/>
        <w:tblW w:w="0" w:type="auto"/>
        <w:jc w:val="center"/>
        <w:tblLook w:val="00A0" w:firstRow="1" w:lastRow="0" w:firstColumn="1" w:lastColumn="0" w:noHBand="0" w:noVBand="0"/>
      </w:tblPr>
      <w:tblGrid>
        <w:gridCol w:w="3227"/>
        <w:gridCol w:w="2693"/>
        <w:gridCol w:w="1364"/>
        <w:gridCol w:w="1928"/>
      </w:tblGrid>
      <w:tr w:rsidR="005471F9" w:rsidRPr="00FF5CA6" w14:paraId="61DC35D7" w14:textId="77777777" w:rsidTr="005471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4"/>
          </w:tcPr>
          <w:p w14:paraId="2261FC89" w14:textId="77777777" w:rsidR="005471F9" w:rsidRDefault="005471F9" w:rsidP="005471F9">
            <w:pPr>
              <w:rPr>
                <w:rFonts w:ascii="Arial Narrow" w:hAnsi="Arial Narrow" w:cs="Arial"/>
                <w:b w:val="0"/>
                <w:sz w:val="18"/>
                <w:szCs w:val="18"/>
              </w:rPr>
            </w:pPr>
          </w:p>
          <w:p w14:paraId="2421CE71" w14:textId="77777777" w:rsidR="005471F9" w:rsidRPr="000411D2" w:rsidRDefault="005471F9" w:rsidP="005471F9">
            <w:pPr>
              <w:jc w:val="center"/>
              <w:rPr>
                <w:rFonts w:ascii="Arial Narrow" w:hAnsi="Arial Narrow" w:cs="Arial"/>
                <w:i w:val="0"/>
                <w:sz w:val="18"/>
                <w:szCs w:val="18"/>
              </w:rPr>
            </w:pPr>
            <w:r w:rsidRPr="000411D2">
              <w:rPr>
                <w:rFonts w:ascii="Arial Narrow" w:hAnsi="Arial Narrow" w:cs="Arial"/>
                <w:i w:val="0"/>
                <w:sz w:val="18"/>
                <w:szCs w:val="18"/>
              </w:rPr>
              <w:t>UČITELJI</w:t>
            </w:r>
          </w:p>
          <w:p w14:paraId="3FF98125" w14:textId="77777777" w:rsidR="005471F9" w:rsidRPr="00FF5CA6" w:rsidRDefault="005471F9" w:rsidP="005471F9">
            <w:pPr>
              <w:jc w:val="center"/>
              <w:rPr>
                <w:rFonts w:ascii="Arial Narrow" w:hAnsi="Arial Narrow" w:cs="Arial"/>
                <w:b w:val="0"/>
                <w:sz w:val="18"/>
                <w:szCs w:val="18"/>
              </w:rPr>
            </w:pPr>
          </w:p>
        </w:tc>
      </w:tr>
      <w:tr w:rsidR="005471F9" w:rsidRPr="00FF5CA6" w14:paraId="1992CF32" w14:textId="77777777" w:rsidTr="005471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580A6B4C" w14:textId="77777777" w:rsidR="005471F9" w:rsidRPr="00FF5CA6" w:rsidRDefault="005471F9" w:rsidP="005471F9">
            <w:pPr>
              <w:jc w:val="center"/>
              <w:rPr>
                <w:rFonts w:ascii="Arial Narrow" w:hAnsi="Arial Narrow" w:cs="Arial"/>
                <w:b w:val="0"/>
                <w:sz w:val="18"/>
                <w:szCs w:val="18"/>
              </w:rPr>
            </w:pPr>
            <w:r w:rsidRPr="00FF5CA6">
              <w:rPr>
                <w:rFonts w:ascii="Arial Narrow" w:hAnsi="Arial Narrow" w:cs="Arial"/>
                <w:b w:val="0"/>
                <w:sz w:val="18"/>
                <w:szCs w:val="18"/>
              </w:rPr>
              <w:t>CILJI</w:t>
            </w:r>
          </w:p>
        </w:tc>
        <w:tc>
          <w:tcPr>
            <w:tcW w:w="2693" w:type="dxa"/>
          </w:tcPr>
          <w:p w14:paraId="22C3158F" w14:textId="77777777" w:rsidR="005471F9" w:rsidRPr="00FF5CA6" w:rsidRDefault="005471F9" w:rsidP="005471F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FF5CA6">
              <w:rPr>
                <w:rFonts w:ascii="Arial Narrow" w:hAnsi="Arial Narrow" w:cs="Arial"/>
                <w:b/>
                <w:sz w:val="18"/>
                <w:szCs w:val="18"/>
              </w:rPr>
              <w:t>DEJAVNOSTI</w:t>
            </w:r>
          </w:p>
        </w:tc>
        <w:tc>
          <w:tcPr>
            <w:tcW w:w="1364" w:type="dxa"/>
          </w:tcPr>
          <w:p w14:paraId="311EC559" w14:textId="77777777" w:rsidR="005471F9" w:rsidRPr="00FF5CA6" w:rsidRDefault="005471F9" w:rsidP="005471F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FF5CA6">
              <w:rPr>
                <w:rFonts w:ascii="Arial Narrow" w:hAnsi="Arial Narrow" w:cs="Arial"/>
                <w:b/>
                <w:sz w:val="18"/>
                <w:szCs w:val="18"/>
              </w:rPr>
              <w:t>ČAS</w:t>
            </w:r>
          </w:p>
        </w:tc>
        <w:tc>
          <w:tcPr>
            <w:tcW w:w="1928" w:type="dxa"/>
          </w:tcPr>
          <w:p w14:paraId="0485BC3B" w14:textId="77777777" w:rsidR="005471F9" w:rsidRPr="00FF5CA6" w:rsidRDefault="005471F9" w:rsidP="005471F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FF5CA6">
              <w:rPr>
                <w:rFonts w:ascii="Arial Narrow" w:hAnsi="Arial Narrow" w:cs="Arial"/>
                <w:b/>
                <w:sz w:val="18"/>
                <w:szCs w:val="18"/>
              </w:rPr>
              <w:t>KDO</w:t>
            </w:r>
          </w:p>
        </w:tc>
      </w:tr>
      <w:tr w:rsidR="005471F9" w:rsidRPr="00FF5CA6" w14:paraId="4439858F" w14:textId="77777777" w:rsidTr="005471F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02367A3" w14:textId="77777777" w:rsidR="005471F9" w:rsidRPr="00F57EB8" w:rsidRDefault="005471F9" w:rsidP="005471F9">
            <w:pPr>
              <w:rPr>
                <w:rFonts w:ascii="Arial Narrow" w:hAnsi="Arial Narrow" w:cs="Arial"/>
                <w:sz w:val="18"/>
                <w:szCs w:val="18"/>
              </w:rPr>
            </w:pPr>
            <w:r w:rsidRPr="00F57EB8">
              <w:rPr>
                <w:rFonts w:ascii="Arial Narrow" w:hAnsi="Arial Narrow" w:cs="Arial"/>
                <w:sz w:val="18"/>
                <w:szCs w:val="18"/>
              </w:rPr>
              <w:t>- povečati skrb za spremljanje dosežkov in uspehov zaposlenih</w:t>
            </w:r>
          </w:p>
          <w:p w14:paraId="594BB413" w14:textId="77777777" w:rsidR="005471F9" w:rsidRPr="00F57EB8" w:rsidRDefault="005471F9" w:rsidP="005471F9">
            <w:pPr>
              <w:rPr>
                <w:rFonts w:ascii="Arial Narrow" w:hAnsi="Arial Narrow" w:cs="Arial"/>
                <w:sz w:val="18"/>
                <w:szCs w:val="18"/>
              </w:rPr>
            </w:pPr>
          </w:p>
          <w:p w14:paraId="48483144" w14:textId="77777777" w:rsidR="005471F9" w:rsidRPr="00F57EB8" w:rsidRDefault="005471F9" w:rsidP="005471F9">
            <w:pPr>
              <w:rPr>
                <w:rFonts w:ascii="Arial Narrow" w:hAnsi="Arial Narrow" w:cs="Arial"/>
                <w:sz w:val="18"/>
                <w:szCs w:val="18"/>
              </w:rPr>
            </w:pPr>
            <w:r w:rsidRPr="00F57EB8">
              <w:rPr>
                <w:rFonts w:ascii="Arial Narrow" w:hAnsi="Arial Narrow" w:cs="Arial"/>
                <w:sz w:val="18"/>
                <w:szCs w:val="18"/>
              </w:rPr>
              <w:t xml:space="preserve">- spodbujanje konstruktivne kritike dejavnosti in dosežkov </w:t>
            </w:r>
          </w:p>
        </w:tc>
        <w:tc>
          <w:tcPr>
            <w:tcW w:w="2693" w:type="dxa"/>
          </w:tcPr>
          <w:p w14:paraId="1496DAEB"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predstavitve dosežkov (priznanja, predstave, …) v okviru zavoda</w:t>
            </w:r>
          </w:p>
          <w:p w14:paraId="7A591B58"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pohvala vodstva posameznikom</w:t>
            </w:r>
          </w:p>
          <w:p w14:paraId="477B0517"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pohvala med sodelavci</w:t>
            </w:r>
          </w:p>
          <w:p w14:paraId="557F2297"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xml:space="preserve"> </w:t>
            </w:r>
          </w:p>
        </w:tc>
        <w:tc>
          <w:tcPr>
            <w:tcW w:w="1364" w:type="dxa"/>
          </w:tcPr>
          <w:p w14:paraId="095ECF87"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vse leto</w:t>
            </w:r>
          </w:p>
        </w:tc>
        <w:tc>
          <w:tcPr>
            <w:tcW w:w="1928" w:type="dxa"/>
          </w:tcPr>
          <w:p w14:paraId="154C2B43"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strokovni delavci šole</w:t>
            </w:r>
          </w:p>
          <w:p w14:paraId="26246C2E" w14:textId="77777777" w:rsidR="005471F9"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vodstvo šole</w:t>
            </w:r>
          </w:p>
          <w:p w14:paraId="5E56D516"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 xml:space="preserve">- Trstenjakov sklad </w:t>
            </w:r>
          </w:p>
        </w:tc>
      </w:tr>
      <w:tr w:rsidR="005471F9" w:rsidRPr="00FF5CA6" w14:paraId="0328D21A" w14:textId="77777777" w:rsidTr="005471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DC58D3F" w14:textId="77777777" w:rsidR="005471F9" w:rsidRPr="00F57EB8" w:rsidRDefault="005471F9" w:rsidP="005471F9">
            <w:pPr>
              <w:rPr>
                <w:rFonts w:ascii="Arial Narrow" w:hAnsi="Arial Narrow" w:cs="Arial"/>
                <w:sz w:val="18"/>
                <w:szCs w:val="18"/>
              </w:rPr>
            </w:pPr>
          </w:p>
          <w:p w14:paraId="4EC8A2F8" w14:textId="77777777" w:rsidR="005471F9" w:rsidRPr="00F57EB8" w:rsidRDefault="005471F9" w:rsidP="005471F9">
            <w:pPr>
              <w:rPr>
                <w:rFonts w:ascii="Arial Narrow" w:hAnsi="Arial Narrow" w:cs="Arial"/>
                <w:sz w:val="18"/>
                <w:szCs w:val="18"/>
              </w:rPr>
            </w:pPr>
            <w:r w:rsidRPr="00F57EB8">
              <w:rPr>
                <w:rFonts w:ascii="Arial Narrow" w:hAnsi="Arial Narrow" w:cs="Arial"/>
                <w:sz w:val="18"/>
                <w:szCs w:val="18"/>
              </w:rPr>
              <w:t xml:space="preserve">- iskanje motivacijskih dejavnikov za učenje in spodbujanje spoštljivih medsebojnih odnosov </w:t>
            </w:r>
          </w:p>
          <w:p w14:paraId="0220F251" w14:textId="77777777" w:rsidR="005471F9" w:rsidRPr="00F57EB8" w:rsidRDefault="005471F9" w:rsidP="005471F9">
            <w:pPr>
              <w:rPr>
                <w:rFonts w:ascii="Arial Narrow" w:hAnsi="Arial Narrow" w:cs="Arial"/>
                <w:sz w:val="18"/>
                <w:szCs w:val="18"/>
              </w:rPr>
            </w:pPr>
          </w:p>
          <w:p w14:paraId="44FCC852" w14:textId="77777777" w:rsidR="005471F9" w:rsidRPr="00F57EB8" w:rsidRDefault="005471F9" w:rsidP="005471F9">
            <w:pPr>
              <w:rPr>
                <w:rFonts w:ascii="Arial Narrow" w:hAnsi="Arial Narrow" w:cs="Arial"/>
                <w:sz w:val="18"/>
                <w:szCs w:val="18"/>
              </w:rPr>
            </w:pPr>
          </w:p>
        </w:tc>
        <w:tc>
          <w:tcPr>
            <w:tcW w:w="2693" w:type="dxa"/>
          </w:tcPr>
          <w:p w14:paraId="309DC2CA"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2F46976D"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aktivno vključevanje različnih motivacijskih dejavnikov po presoji, idejah učitelja</w:t>
            </w:r>
          </w:p>
          <w:p w14:paraId="422BF47C"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diskusija v okviru strokovnih aktivov</w:t>
            </w:r>
          </w:p>
          <w:p w14:paraId="2B4F0241"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xml:space="preserve"> - izobraževanje </w:t>
            </w:r>
          </w:p>
        </w:tc>
        <w:tc>
          <w:tcPr>
            <w:tcW w:w="1364" w:type="dxa"/>
          </w:tcPr>
          <w:p w14:paraId="11163CDA"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xml:space="preserve"> </w:t>
            </w:r>
          </w:p>
          <w:p w14:paraId="1D292461"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vse leto</w:t>
            </w:r>
          </w:p>
        </w:tc>
        <w:tc>
          <w:tcPr>
            <w:tcW w:w="1928" w:type="dxa"/>
          </w:tcPr>
          <w:p w14:paraId="4E656505"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p w14:paraId="22E14B1B"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učitelji</w:t>
            </w:r>
          </w:p>
          <w:p w14:paraId="380B1FEE"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ŠSS</w:t>
            </w:r>
          </w:p>
          <w:p w14:paraId="1DD4AE20" w14:textId="77777777" w:rsidR="005471F9" w:rsidRPr="00F57EB8" w:rsidRDefault="005471F9" w:rsidP="005471F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xml:space="preserve">- zunanji sodelavci </w:t>
            </w:r>
          </w:p>
        </w:tc>
      </w:tr>
      <w:tr w:rsidR="005471F9" w:rsidRPr="00FF5CA6" w14:paraId="194CBDC7" w14:textId="77777777" w:rsidTr="005471F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5010E611" w14:textId="77777777" w:rsidR="005471F9" w:rsidRPr="00F57EB8" w:rsidRDefault="005471F9" w:rsidP="005471F9">
            <w:pPr>
              <w:rPr>
                <w:rFonts w:ascii="Arial Narrow" w:hAnsi="Arial Narrow" w:cs="Arial"/>
                <w:sz w:val="18"/>
                <w:szCs w:val="18"/>
              </w:rPr>
            </w:pPr>
          </w:p>
          <w:p w14:paraId="335703FA" w14:textId="77777777" w:rsidR="005471F9" w:rsidRPr="00F57EB8" w:rsidRDefault="005471F9" w:rsidP="005471F9">
            <w:pPr>
              <w:rPr>
                <w:rFonts w:ascii="Arial Narrow" w:hAnsi="Arial Narrow" w:cs="Arial"/>
                <w:sz w:val="18"/>
                <w:szCs w:val="18"/>
              </w:rPr>
            </w:pPr>
            <w:r w:rsidRPr="00F57EB8">
              <w:rPr>
                <w:rFonts w:ascii="Arial Narrow" w:hAnsi="Arial Narrow" w:cs="Arial"/>
                <w:sz w:val="18"/>
                <w:szCs w:val="18"/>
              </w:rPr>
              <w:t>- ugotavljanje osveščenosti delavcev o varnosti na delovnem mestu in morebitnih pasteh</w:t>
            </w:r>
          </w:p>
        </w:tc>
        <w:tc>
          <w:tcPr>
            <w:tcW w:w="2693" w:type="dxa"/>
          </w:tcPr>
          <w:p w14:paraId="2C406A95"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3E45AB06"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izobraževanje o varnem delu in možnostih zavarovanja odgovornosti</w:t>
            </w:r>
          </w:p>
        </w:tc>
        <w:tc>
          <w:tcPr>
            <w:tcW w:w="1364" w:type="dxa"/>
          </w:tcPr>
          <w:p w14:paraId="11BED74E"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615681CF" w14:textId="77777777" w:rsidR="005471F9" w:rsidRPr="00F57EB8" w:rsidRDefault="005471F9" w:rsidP="005471F9">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po dogovoru</w:t>
            </w:r>
          </w:p>
        </w:tc>
        <w:tc>
          <w:tcPr>
            <w:tcW w:w="1928" w:type="dxa"/>
          </w:tcPr>
          <w:p w14:paraId="4EBEBE10" w14:textId="77777777" w:rsidR="005471F9" w:rsidRPr="00F57EB8" w:rsidRDefault="005471F9" w:rsidP="005471F9">
            <w:pPr>
              <w:tabs>
                <w:tab w:val="left" w:pos="1320"/>
              </w:tabs>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068E39D1" w14:textId="77777777" w:rsidR="005471F9" w:rsidRPr="00F57EB8" w:rsidRDefault="005471F9" w:rsidP="005471F9">
            <w:pPr>
              <w:tabs>
                <w:tab w:val="left" w:pos="1320"/>
              </w:tabs>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F57EB8">
              <w:rPr>
                <w:rFonts w:ascii="Arial Narrow" w:hAnsi="Arial Narrow" w:cs="Arial"/>
                <w:sz w:val="18"/>
                <w:szCs w:val="18"/>
              </w:rPr>
              <w:t>- koordinator po dogovoru</w:t>
            </w:r>
          </w:p>
        </w:tc>
      </w:tr>
    </w:tbl>
    <w:p w14:paraId="30192D45" w14:textId="77777777" w:rsidR="005471F9" w:rsidRDefault="005471F9">
      <w:pPr>
        <w:rPr>
          <w:rFonts w:ascii="Arial Narrow" w:eastAsia="Arial Narrow" w:hAnsi="Arial Narrow" w:cs="Arial Narrow"/>
          <w:b/>
          <w:bCs/>
          <w:sz w:val="22"/>
          <w:szCs w:val="22"/>
        </w:rPr>
      </w:pPr>
    </w:p>
    <w:tbl>
      <w:tblPr>
        <w:tblStyle w:val="Tabelaseznam8"/>
        <w:tblpPr w:leftFromText="141" w:rightFromText="141" w:vertAnchor="page" w:horzAnchor="margin" w:tblpXSpec="center" w:tblpY="1959"/>
        <w:tblW w:w="9180" w:type="dxa"/>
        <w:tblLayout w:type="fixed"/>
        <w:tblLook w:val="01E0" w:firstRow="1" w:lastRow="1" w:firstColumn="1" w:lastColumn="1" w:noHBand="0" w:noVBand="0"/>
      </w:tblPr>
      <w:tblGrid>
        <w:gridCol w:w="3085"/>
        <w:gridCol w:w="2835"/>
        <w:gridCol w:w="1559"/>
        <w:gridCol w:w="1701"/>
      </w:tblGrid>
      <w:tr w:rsidR="00C6385C" w:rsidRPr="00FF5CA6" w14:paraId="799DC964" w14:textId="77777777" w:rsidTr="00814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Pr>
          <w:p w14:paraId="50EA8FD3" w14:textId="77777777" w:rsidR="00C6385C" w:rsidRPr="006D2286" w:rsidRDefault="00C6385C" w:rsidP="00814DBD">
            <w:pPr>
              <w:jc w:val="center"/>
              <w:rPr>
                <w:rFonts w:ascii="Arial Narrow" w:hAnsi="Arial Narrow" w:cs="Arial"/>
                <w:b w:val="0"/>
                <w:sz w:val="18"/>
                <w:szCs w:val="18"/>
              </w:rPr>
            </w:pPr>
            <w:bookmarkStart w:id="32" w:name="_Toc209190445"/>
          </w:p>
          <w:p w14:paraId="519C70BC" w14:textId="77777777" w:rsidR="00C6385C" w:rsidRPr="003416E2" w:rsidRDefault="00C6385C" w:rsidP="00814DBD">
            <w:pPr>
              <w:jc w:val="center"/>
              <w:rPr>
                <w:rFonts w:ascii="Arial Narrow" w:hAnsi="Arial Narrow" w:cs="Arial"/>
                <w:i w:val="0"/>
                <w:sz w:val="18"/>
                <w:szCs w:val="18"/>
              </w:rPr>
            </w:pPr>
            <w:r w:rsidRPr="003416E2">
              <w:rPr>
                <w:rFonts w:ascii="Arial Narrow" w:hAnsi="Arial Narrow" w:cs="Arial"/>
                <w:i w:val="0"/>
                <w:sz w:val="18"/>
                <w:szCs w:val="18"/>
              </w:rPr>
              <w:t>UČENCI</w:t>
            </w:r>
          </w:p>
        </w:tc>
      </w:tr>
      <w:tr w:rsidR="00C6385C" w:rsidRPr="00FF5CA6" w14:paraId="26DEC2A4" w14:textId="77777777" w:rsidTr="00814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543ED27" w14:textId="77777777" w:rsidR="00C6385C" w:rsidRPr="006D2286" w:rsidRDefault="00C6385C" w:rsidP="00814DBD">
            <w:pPr>
              <w:jc w:val="center"/>
              <w:rPr>
                <w:rFonts w:ascii="Arial Narrow" w:hAnsi="Arial Narrow" w:cs="Arial"/>
                <w:b w:val="0"/>
                <w:sz w:val="18"/>
                <w:szCs w:val="18"/>
              </w:rPr>
            </w:pPr>
            <w:r w:rsidRPr="006D2286">
              <w:rPr>
                <w:rFonts w:ascii="Arial Narrow" w:hAnsi="Arial Narrow" w:cs="Arial"/>
                <w:b w:val="0"/>
                <w:sz w:val="18"/>
                <w:szCs w:val="18"/>
              </w:rPr>
              <w:t>CILJI</w:t>
            </w:r>
          </w:p>
        </w:tc>
        <w:tc>
          <w:tcPr>
            <w:tcW w:w="2835" w:type="dxa"/>
          </w:tcPr>
          <w:p w14:paraId="09EDB355" w14:textId="77777777" w:rsidR="00C6385C" w:rsidRPr="006D2286" w:rsidRDefault="00C6385C" w:rsidP="00814D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6D2286">
              <w:rPr>
                <w:rFonts w:ascii="Arial Narrow" w:hAnsi="Arial Narrow" w:cs="Arial"/>
                <w:b/>
                <w:sz w:val="18"/>
                <w:szCs w:val="18"/>
              </w:rPr>
              <w:t>DEJAVNOSTI</w:t>
            </w:r>
          </w:p>
        </w:tc>
        <w:tc>
          <w:tcPr>
            <w:tcW w:w="1559" w:type="dxa"/>
          </w:tcPr>
          <w:p w14:paraId="7F058643" w14:textId="77777777" w:rsidR="00C6385C" w:rsidRPr="006D2286" w:rsidRDefault="00C6385C" w:rsidP="00814D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r w:rsidRPr="006D2286">
              <w:rPr>
                <w:rFonts w:ascii="Arial Narrow" w:hAnsi="Arial Narrow" w:cs="Arial"/>
                <w:b/>
                <w:sz w:val="18"/>
                <w:szCs w:val="18"/>
              </w:rPr>
              <w:t>ČAS</w:t>
            </w:r>
          </w:p>
        </w:tc>
        <w:tc>
          <w:tcPr>
            <w:cnfStyle w:val="000100000000" w:firstRow="0" w:lastRow="0" w:firstColumn="0" w:lastColumn="1" w:oddVBand="0" w:evenVBand="0" w:oddHBand="0" w:evenHBand="0" w:firstRowFirstColumn="0" w:firstRowLastColumn="0" w:lastRowFirstColumn="0" w:lastRowLastColumn="0"/>
            <w:tcW w:w="1701" w:type="dxa"/>
          </w:tcPr>
          <w:p w14:paraId="11FCB5FF" w14:textId="77777777" w:rsidR="00C6385C" w:rsidRPr="006D2286" w:rsidRDefault="00C6385C" w:rsidP="00814DBD">
            <w:pPr>
              <w:jc w:val="center"/>
              <w:rPr>
                <w:rFonts w:ascii="Arial Narrow" w:hAnsi="Arial Narrow" w:cs="Arial"/>
                <w:b w:val="0"/>
                <w:sz w:val="18"/>
                <w:szCs w:val="18"/>
              </w:rPr>
            </w:pPr>
            <w:r w:rsidRPr="006D2286">
              <w:rPr>
                <w:rFonts w:ascii="Arial Narrow" w:hAnsi="Arial Narrow" w:cs="Arial"/>
                <w:b w:val="0"/>
                <w:sz w:val="18"/>
                <w:szCs w:val="18"/>
              </w:rPr>
              <w:t>KDO</w:t>
            </w:r>
          </w:p>
        </w:tc>
      </w:tr>
      <w:tr w:rsidR="00C6385C" w:rsidRPr="00FF5CA6" w14:paraId="0DCD8ED2" w14:textId="77777777" w:rsidTr="00814D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ADDE099" w14:textId="77777777" w:rsidR="00C6385C" w:rsidRDefault="00C6385C" w:rsidP="00814DBD">
            <w:pPr>
              <w:rPr>
                <w:rFonts w:ascii="Arial Narrow" w:hAnsi="Arial Narrow" w:cs="Arial"/>
                <w:sz w:val="18"/>
                <w:szCs w:val="18"/>
              </w:rPr>
            </w:pPr>
            <w:r>
              <w:rPr>
                <w:rFonts w:ascii="Arial Narrow" w:hAnsi="Arial Narrow" w:cs="Arial"/>
                <w:sz w:val="18"/>
                <w:szCs w:val="18"/>
              </w:rPr>
              <w:t xml:space="preserve"> ničelna toleranca do nasilja</w:t>
            </w:r>
          </w:p>
          <w:p w14:paraId="3CFE3150" w14:textId="77777777" w:rsidR="00C6385C" w:rsidRPr="00880BD3" w:rsidRDefault="00C6385C" w:rsidP="00814DBD">
            <w:pPr>
              <w:rPr>
                <w:rFonts w:ascii="Arial Narrow" w:hAnsi="Arial Narrow" w:cs="Arial"/>
                <w:sz w:val="18"/>
                <w:szCs w:val="18"/>
              </w:rPr>
            </w:pPr>
          </w:p>
          <w:p w14:paraId="7EB69AD5" w14:textId="77777777" w:rsidR="00C6385C" w:rsidRPr="00880BD3" w:rsidRDefault="00C6385C" w:rsidP="00814DBD">
            <w:pPr>
              <w:rPr>
                <w:rFonts w:ascii="Arial Narrow" w:hAnsi="Arial Narrow" w:cs="Arial"/>
                <w:sz w:val="18"/>
                <w:szCs w:val="18"/>
              </w:rPr>
            </w:pPr>
          </w:p>
          <w:p w14:paraId="3E5ED63D" w14:textId="77777777" w:rsidR="00C6385C" w:rsidRDefault="00C6385C" w:rsidP="00814DBD">
            <w:pPr>
              <w:rPr>
                <w:rFonts w:ascii="Arial Narrow" w:hAnsi="Arial Narrow" w:cs="Arial"/>
                <w:sz w:val="18"/>
                <w:szCs w:val="18"/>
              </w:rPr>
            </w:pPr>
            <w:r w:rsidRPr="00F57EB8">
              <w:rPr>
                <w:rFonts w:ascii="Arial Narrow" w:hAnsi="Arial Narrow" w:cs="Arial"/>
                <w:sz w:val="18"/>
                <w:szCs w:val="18"/>
              </w:rPr>
              <w:t xml:space="preserve">spodbujanje medsebojne pomoči </w:t>
            </w:r>
          </w:p>
          <w:p w14:paraId="574DBB8C" w14:textId="77777777" w:rsidR="00C6385C" w:rsidRPr="00F57EB8" w:rsidRDefault="00C6385C" w:rsidP="00814DBD">
            <w:pPr>
              <w:rPr>
                <w:rFonts w:ascii="Arial Narrow" w:hAnsi="Arial Narrow" w:cs="Arial"/>
                <w:sz w:val="18"/>
                <w:szCs w:val="18"/>
              </w:rPr>
            </w:pPr>
          </w:p>
          <w:p w14:paraId="5C20DE72" w14:textId="77777777" w:rsidR="00C6385C" w:rsidRPr="00880BD3" w:rsidRDefault="00C6385C" w:rsidP="00814DBD">
            <w:pPr>
              <w:rPr>
                <w:rFonts w:ascii="Arial Narrow" w:hAnsi="Arial Narrow" w:cs="Arial"/>
                <w:sz w:val="18"/>
                <w:szCs w:val="18"/>
              </w:rPr>
            </w:pPr>
          </w:p>
          <w:p w14:paraId="7402AD87" w14:textId="77777777" w:rsidR="00C6385C" w:rsidRPr="00F57EB8" w:rsidRDefault="00C6385C" w:rsidP="00814DBD">
            <w:pPr>
              <w:rPr>
                <w:rFonts w:ascii="Arial Narrow" w:hAnsi="Arial Narrow" w:cs="Arial"/>
                <w:sz w:val="18"/>
                <w:szCs w:val="18"/>
              </w:rPr>
            </w:pPr>
            <w:r w:rsidRPr="00F57EB8">
              <w:rPr>
                <w:rFonts w:ascii="Arial Narrow" w:hAnsi="Arial Narrow" w:cs="Arial"/>
                <w:sz w:val="18"/>
                <w:szCs w:val="18"/>
              </w:rPr>
              <w:t>razvijati socialno in čustveno kompetenco otrok</w:t>
            </w:r>
          </w:p>
          <w:p w14:paraId="25C80663" w14:textId="77777777" w:rsidR="00C6385C" w:rsidRPr="00880BD3" w:rsidRDefault="00C6385C" w:rsidP="00814DBD">
            <w:pPr>
              <w:rPr>
                <w:rFonts w:ascii="Arial Narrow" w:hAnsi="Arial Narrow" w:cs="Arial"/>
                <w:sz w:val="18"/>
                <w:szCs w:val="18"/>
              </w:rPr>
            </w:pPr>
          </w:p>
          <w:p w14:paraId="05A9BEA3" w14:textId="77777777" w:rsidR="00C6385C" w:rsidRPr="00880BD3" w:rsidRDefault="00C6385C" w:rsidP="00814DBD">
            <w:pPr>
              <w:rPr>
                <w:rFonts w:ascii="Arial Narrow" w:hAnsi="Arial Narrow" w:cs="Arial"/>
                <w:sz w:val="18"/>
                <w:szCs w:val="18"/>
              </w:rPr>
            </w:pPr>
          </w:p>
          <w:p w14:paraId="5C032F4E" w14:textId="77777777" w:rsidR="00C6385C" w:rsidRPr="00880BD3" w:rsidRDefault="00C6385C" w:rsidP="00814DBD">
            <w:pPr>
              <w:rPr>
                <w:rFonts w:ascii="Arial Narrow" w:hAnsi="Arial Narrow" w:cs="Arial"/>
                <w:sz w:val="18"/>
                <w:szCs w:val="18"/>
              </w:rPr>
            </w:pPr>
          </w:p>
          <w:p w14:paraId="013AB71B"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razvijati preventivne dejavnosti za preprečevanje odvisnosti (droge, moderni mediji, hrana…)</w:t>
            </w:r>
          </w:p>
        </w:tc>
        <w:tc>
          <w:tcPr>
            <w:tcW w:w="2835" w:type="dxa"/>
          </w:tcPr>
          <w:p w14:paraId="448F2C46" w14:textId="77777777" w:rsidR="00C6385C"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šolska in vrstniška mediacija </w:t>
            </w:r>
          </w:p>
          <w:p w14:paraId="43A24C60"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 xml:space="preserve">- tutorstvo </w:t>
            </w:r>
          </w:p>
          <w:p w14:paraId="4458E71A" w14:textId="77777777" w:rsidR="00C6385C"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 otroški parlament</w:t>
            </w:r>
          </w:p>
          <w:p w14:paraId="21A69D53"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 xml:space="preserve">- dejavnosti v tednu otroka </w:t>
            </w:r>
          </w:p>
          <w:p w14:paraId="0FEE3A91"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prostovoljstvo </w:t>
            </w:r>
          </w:p>
          <w:p w14:paraId="4149961B"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poudarek na aktualnih vsebinah med poukom </w:t>
            </w:r>
          </w:p>
          <w:p w14:paraId="3F1063F3"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 xml:space="preserve">- mednarodni projekt  za preprečevanje nasilja STOP NASILJU </w:t>
            </w:r>
          </w:p>
          <w:p w14:paraId="72D72875"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4337FFC6"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w:t>
            </w:r>
            <w:proofErr w:type="spellStart"/>
            <w:r w:rsidRPr="00880BD3">
              <w:rPr>
                <w:rFonts w:ascii="Arial Narrow" w:hAnsi="Arial Narrow" w:cs="Arial"/>
                <w:sz w:val="18"/>
                <w:szCs w:val="18"/>
              </w:rPr>
              <w:t>medvrstniška</w:t>
            </w:r>
            <w:proofErr w:type="spellEnd"/>
            <w:r w:rsidRPr="00880BD3">
              <w:rPr>
                <w:rFonts w:ascii="Arial Narrow" w:hAnsi="Arial Narrow" w:cs="Arial"/>
                <w:sz w:val="18"/>
                <w:szCs w:val="18"/>
              </w:rPr>
              <w:t xml:space="preserve"> učna pomoč</w:t>
            </w:r>
          </w:p>
          <w:p w14:paraId="565C1EBA"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w:t>
            </w:r>
            <w:proofErr w:type="spellStart"/>
            <w:r w:rsidRPr="00880BD3">
              <w:rPr>
                <w:rFonts w:ascii="Arial Narrow" w:hAnsi="Arial Narrow" w:cs="Arial"/>
                <w:sz w:val="18"/>
                <w:szCs w:val="18"/>
              </w:rPr>
              <w:t>medoddelčno</w:t>
            </w:r>
            <w:proofErr w:type="spellEnd"/>
            <w:r w:rsidRPr="00880BD3">
              <w:rPr>
                <w:rFonts w:ascii="Arial Narrow" w:hAnsi="Arial Narrow" w:cs="Arial"/>
                <w:sz w:val="18"/>
                <w:szCs w:val="18"/>
              </w:rPr>
              <w:t xml:space="preserve"> sodelovanje</w:t>
            </w:r>
          </w:p>
          <w:p w14:paraId="2713B092"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delavnice, sobotne šole, tehniški dnevi </w:t>
            </w:r>
          </w:p>
          <w:p w14:paraId="39699334"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učenje in uporaba veščin pri pouku</w:t>
            </w:r>
          </w:p>
          <w:p w14:paraId="2240F447"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v okviru oddelčnih skupnosti uvedejo skrinjico pobud, vprašanj, …</w:t>
            </w:r>
          </w:p>
          <w:p w14:paraId="30E81F16"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vsaka oddelčna skupnost opremi svoj prostor v učilnici </w:t>
            </w:r>
          </w:p>
          <w:p w14:paraId="53FD59EB"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tc>
        <w:tc>
          <w:tcPr>
            <w:tcW w:w="1559" w:type="dxa"/>
          </w:tcPr>
          <w:p w14:paraId="396F7ECA"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055FCCE0"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47435769"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7D7D2D29"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463A6BD0"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vse leto</w:t>
            </w:r>
          </w:p>
          <w:p w14:paraId="4A46F662"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1F66F60E"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4BFA3281"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58705A46"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69442058"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7599C5E7" w14:textId="77777777" w:rsidR="00C6385C"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p>
          <w:p w14:paraId="274A2B60"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med letom</w:t>
            </w:r>
          </w:p>
        </w:tc>
        <w:tc>
          <w:tcPr>
            <w:cnfStyle w:val="000100000000" w:firstRow="0" w:lastRow="0" w:firstColumn="0" w:lastColumn="1" w:oddVBand="0" w:evenVBand="0" w:oddHBand="0" w:evenHBand="0" w:firstRowFirstColumn="0" w:firstRowLastColumn="0" w:lastRowFirstColumn="0" w:lastRowLastColumn="0"/>
            <w:tcW w:w="1701" w:type="dxa"/>
          </w:tcPr>
          <w:p w14:paraId="636ED079"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xml:space="preserve">- učenci </w:t>
            </w:r>
          </w:p>
          <w:p w14:paraId="2D40A08D" w14:textId="77777777" w:rsidR="00C6385C" w:rsidRPr="00880BD3" w:rsidRDefault="00C6385C" w:rsidP="00814DBD">
            <w:pPr>
              <w:rPr>
                <w:rFonts w:ascii="Arial Narrow" w:hAnsi="Arial Narrow" w:cs="Arial"/>
                <w:sz w:val="18"/>
                <w:szCs w:val="18"/>
              </w:rPr>
            </w:pPr>
          </w:p>
          <w:p w14:paraId="235C1EF6"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Šolska skupnost, Otroški parlament</w:t>
            </w:r>
          </w:p>
          <w:p w14:paraId="201C7FC3" w14:textId="77777777" w:rsidR="00C6385C" w:rsidRPr="00880BD3" w:rsidRDefault="00C6385C" w:rsidP="00814DBD">
            <w:pPr>
              <w:rPr>
                <w:rFonts w:ascii="Arial Narrow" w:hAnsi="Arial Narrow" w:cs="Arial"/>
                <w:sz w:val="18"/>
                <w:szCs w:val="18"/>
              </w:rPr>
            </w:pPr>
            <w:r>
              <w:rPr>
                <w:rFonts w:ascii="Arial Narrow" w:hAnsi="Arial Narrow" w:cs="Arial"/>
                <w:sz w:val="18"/>
                <w:szCs w:val="18"/>
              </w:rPr>
              <w:t>Vrstniški mediatorji</w:t>
            </w:r>
          </w:p>
          <w:p w14:paraId="005E1EC1" w14:textId="77777777" w:rsidR="00C6385C" w:rsidRPr="00880BD3" w:rsidRDefault="00C6385C" w:rsidP="00814DBD">
            <w:pPr>
              <w:rPr>
                <w:rFonts w:ascii="Arial Narrow" w:hAnsi="Arial Narrow" w:cs="Arial"/>
                <w:sz w:val="18"/>
                <w:szCs w:val="18"/>
              </w:rPr>
            </w:pPr>
          </w:p>
          <w:p w14:paraId="35CE8D75" w14:textId="77777777" w:rsidR="00C6385C" w:rsidRPr="00880BD3" w:rsidRDefault="00C6385C" w:rsidP="00814DBD">
            <w:pPr>
              <w:rPr>
                <w:rFonts w:ascii="Arial Narrow" w:hAnsi="Arial Narrow" w:cs="Arial"/>
                <w:i/>
                <w:sz w:val="18"/>
                <w:szCs w:val="18"/>
              </w:rPr>
            </w:pPr>
            <w:r w:rsidRPr="00880BD3">
              <w:rPr>
                <w:rFonts w:ascii="Arial Narrow" w:hAnsi="Arial Narrow" w:cs="Arial"/>
                <w:sz w:val="18"/>
                <w:szCs w:val="18"/>
              </w:rPr>
              <w:t>učenci</w:t>
            </w:r>
          </w:p>
          <w:p w14:paraId="501595F3"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strokovni delavci šole</w:t>
            </w:r>
          </w:p>
          <w:p w14:paraId="67266856" w14:textId="77777777" w:rsidR="00C6385C" w:rsidRDefault="00C6385C" w:rsidP="00814DBD">
            <w:pPr>
              <w:rPr>
                <w:rFonts w:ascii="Arial Narrow" w:hAnsi="Arial Narrow" w:cs="Arial"/>
                <w:sz w:val="18"/>
                <w:szCs w:val="18"/>
              </w:rPr>
            </w:pPr>
            <w:r w:rsidRPr="00880BD3">
              <w:rPr>
                <w:rFonts w:ascii="Arial Narrow" w:hAnsi="Arial Narrow" w:cs="Arial"/>
                <w:sz w:val="18"/>
                <w:szCs w:val="18"/>
              </w:rPr>
              <w:t xml:space="preserve"> </w:t>
            </w:r>
          </w:p>
          <w:p w14:paraId="477D9C02"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Ekološko  - kulturno društvo Za boljši svet</w:t>
            </w:r>
          </w:p>
          <w:p w14:paraId="38D6E0BA" w14:textId="77777777" w:rsidR="00C6385C" w:rsidRPr="00880BD3" w:rsidRDefault="00C6385C" w:rsidP="00814DBD">
            <w:pPr>
              <w:rPr>
                <w:rFonts w:ascii="Arial Narrow" w:hAnsi="Arial Narrow" w:cs="Arial"/>
                <w:sz w:val="18"/>
                <w:szCs w:val="18"/>
              </w:rPr>
            </w:pPr>
          </w:p>
          <w:p w14:paraId="26781DE8" w14:textId="77777777" w:rsidR="00C6385C" w:rsidRPr="00880BD3" w:rsidRDefault="00C6385C" w:rsidP="00814DBD">
            <w:pPr>
              <w:rPr>
                <w:rFonts w:ascii="Arial Narrow" w:hAnsi="Arial Narrow" w:cs="Arial"/>
                <w:sz w:val="18"/>
                <w:szCs w:val="18"/>
              </w:rPr>
            </w:pPr>
          </w:p>
          <w:p w14:paraId="69201B0E"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strokovni delavci</w:t>
            </w:r>
          </w:p>
          <w:p w14:paraId="0FBAD6C2"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učenci</w:t>
            </w:r>
          </w:p>
        </w:tc>
      </w:tr>
      <w:tr w:rsidR="00C6385C" w:rsidRPr="00FF5CA6" w14:paraId="36A474FC" w14:textId="77777777" w:rsidTr="00814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1ECC690"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učence motivirati za  odgovoren odnos  do učenja.</w:t>
            </w:r>
          </w:p>
          <w:p w14:paraId="138A459A" w14:textId="77777777" w:rsidR="00C6385C" w:rsidRPr="00880BD3" w:rsidRDefault="00C6385C" w:rsidP="00814DBD">
            <w:pPr>
              <w:rPr>
                <w:rFonts w:ascii="Arial Narrow" w:hAnsi="Arial Narrow" w:cs="Arial"/>
                <w:sz w:val="18"/>
                <w:szCs w:val="18"/>
              </w:rPr>
            </w:pPr>
          </w:p>
          <w:p w14:paraId="3A9CDCC4"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uporaba ustreznih in različnih učnih strategij</w:t>
            </w:r>
          </w:p>
        </w:tc>
        <w:tc>
          <w:tcPr>
            <w:tcW w:w="2835" w:type="dxa"/>
          </w:tcPr>
          <w:p w14:paraId="2ECE3168" w14:textId="77777777" w:rsidR="00C6385C" w:rsidRPr="00880BD3" w:rsidRDefault="00C6385C" w:rsidP="00814DB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učenec soustvarjalec učnega procesa (formativno spremljanje učenčevega napredka) </w:t>
            </w:r>
          </w:p>
          <w:p w14:paraId="374A3354" w14:textId="77777777" w:rsidR="00C6385C" w:rsidRPr="00880BD3" w:rsidRDefault="00C6385C" w:rsidP="00814DB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poudarek učenja različnih učnih strategij v okviru pouka in v okviru drugih dejavnosti</w:t>
            </w:r>
          </w:p>
        </w:tc>
        <w:tc>
          <w:tcPr>
            <w:tcW w:w="1559" w:type="dxa"/>
          </w:tcPr>
          <w:p w14:paraId="34A00179" w14:textId="77777777" w:rsidR="00C6385C" w:rsidRPr="00880BD3" w:rsidRDefault="00C6385C" w:rsidP="00814DB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vse leto </w:t>
            </w:r>
          </w:p>
        </w:tc>
        <w:tc>
          <w:tcPr>
            <w:cnfStyle w:val="000100000000" w:firstRow="0" w:lastRow="0" w:firstColumn="0" w:lastColumn="1" w:oddVBand="0" w:evenVBand="0" w:oddHBand="0" w:evenHBand="0" w:firstRowFirstColumn="0" w:firstRowLastColumn="0" w:lastRowFirstColumn="0" w:lastRowLastColumn="0"/>
            <w:tcW w:w="1701" w:type="dxa"/>
          </w:tcPr>
          <w:p w14:paraId="79653E45" w14:textId="77777777" w:rsidR="00C6385C" w:rsidRDefault="00C6385C" w:rsidP="00814DBD">
            <w:pPr>
              <w:rPr>
                <w:rFonts w:ascii="Arial Narrow" w:hAnsi="Arial Narrow" w:cs="Arial"/>
                <w:sz w:val="18"/>
                <w:szCs w:val="18"/>
              </w:rPr>
            </w:pPr>
            <w:r>
              <w:rPr>
                <w:rFonts w:ascii="Arial Narrow" w:hAnsi="Arial Narrow" w:cs="Arial"/>
                <w:sz w:val="18"/>
                <w:szCs w:val="18"/>
              </w:rPr>
              <w:t>u</w:t>
            </w:r>
            <w:r w:rsidRPr="00880BD3">
              <w:rPr>
                <w:rFonts w:ascii="Arial Narrow" w:hAnsi="Arial Narrow" w:cs="Arial"/>
                <w:sz w:val="18"/>
                <w:szCs w:val="18"/>
              </w:rPr>
              <w:t>čenci</w:t>
            </w:r>
          </w:p>
          <w:p w14:paraId="3C12C990" w14:textId="77777777" w:rsidR="00C6385C" w:rsidRDefault="00C6385C" w:rsidP="00814DBD">
            <w:pPr>
              <w:rPr>
                <w:rFonts w:ascii="Arial Narrow" w:hAnsi="Arial Narrow" w:cs="Arial"/>
                <w:sz w:val="18"/>
                <w:szCs w:val="18"/>
              </w:rPr>
            </w:pPr>
            <w:r w:rsidRPr="00880BD3">
              <w:rPr>
                <w:rFonts w:ascii="Arial Narrow" w:hAnsi="Arial Narrow" w:cs="Arial"/>
                <w:sz w:val="18"/>
                <w:szCs w:val="18"/>
              </w:rPr>
              <w:t xml:space="preserve">učitelji </w:t>
            </w:r>
          </w:p>
          <w:p w14:paraId="37CB73C0" w14:textId="77777777" w:rsidR="00C6385C" w:rsidRDefault="00C6385C" w:rsidP="00814DBD">
            <w:pPr>
              <w:rPr>
                <w:rFonts w:ascii="Arial Narrow" w:hAnsi="Arial Narrow" w:cs="Arial"/>
                <w:sz w:val="18"/>
                <w:szCs w:val="18"/>
              </w:rPr>
            </w:pPr>
            <w:r>
              <w:rPr>
                <w:rFonts w:ascii="Arial Narrow" w:hAnsi="Arial Narrow" w:cs="Arial"/>
                <w:sz w:val="18"/>
                <w:szCs w:val="18"/>
              </w:rPr>
              <w:t>svetovalna služba</w:t>
            </w:r>
          </w:p>
          <w:p w14:paraId="13246FCF" w14:textId="77777777" w:rsidR="00C6385C" w:rsidRPr="00880BD3" w:rsidRDefault="00C6385C" w:rsidP="00814DBD">
            <w:pPr>
              <w:rPr>
                <w:rFonts w:ascii="Arial Narrow" w:hAnsi="Arial Narrow" w:cs="Arial"/>
                <w:sz w:val="18"/>
                <w:szCs w:val="18"/>
              </w:rPr>
            </w:pPr>
            <w:r>
              <w:rPr>
                <w:rFonts w:ascii="Arial Narrow" w:hAnsi="Arial Narrow" w:cs="Arial"/>
                <w:sz w:val="18"/>
                <w:szCs w:val="18"/>
              </w:rPr>
              <w:t>knjižničar</w:t>
            </w:r>
          </w:p>
          <w:p w14:paraId="77E2109E" w14:textId="77777777" w:rsidR="00C6385C" w:rsidRPr="00880BD3" w:rsidRDefault="00C6385C" w:rsidP="00814DBD">
            <w:pPr>
              <w:rPr>
                <w:rFonts w:ascii="Arial Narrow" w:hAnsi="Arial Narrow" w:cs="Arial"/>
                <w:sz w:val="18"/>
                <w:szCs w:val="18"/>
              </w:rPr>
            </w:pPr>
          </w:p>
        </w:tc>
      </w:tr>
      <w:tr w:rsidR="00C6385C" w:rsidRPr="00FF5CA6" w14:paraId="4E643E33" w14:textId="77777777" w:rsidTr="00814D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E28BD7D"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upoštevanje načel zdrave prehrane in sprejemljivih  želja učencev</w:t>
            </w:r>
          </w:p>
          <w:p w14:paraId="5BFA4B5C" w14:textId="77777777" w:rsidR="00C6385C" w:rsidRPr="00880BD3" w:rsidRDefault="00C6385C" w:rsidP="00814DBD">
            <w:pPr>
              <w:rPr>
                <w:rFonts w:ascii="Arial Narrow" w:hAnsi="Arial Narrow" w:cs="Arial"/>
                <w:sz w:val="18"/>
                <w:szCs w:val="18"/>
              </w:rPr>
            </w:pPr>
          </w:p>
        </w:tc>
        <w:tc>
          <w:tcPr>
            <w:tcW w:w="2835" w:type="dxa"/>
          </w:tcPr>
          <w:p w14:paraId="2C29F84B"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razredne ure s predavanji (Zdravstveni dom Lenart)</w:t>
            </w:r>
          </w:p>
        </w:tc>
        <w:tc>
          <w:tcPr>
            <w:tcW w:w="1559" w:type="dxa"/>
          </w:tcPr>
          <w:p w14:paraId="61270FFD" w14:textId="77777777" w:rsidR="00C6385C" w:rsidRPr="00880BD3" w:rsidRDefault="00C6385C" w:rsidP="00814DBD">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vse leto</w:t>
            </w:r>
          </w:p>
        </w:tc>
        <w:tc>
          <w:tcPr>
            <w:cnfStyle w:val="000100000000" w:firstRow="0" w:lastRow="0" w:firstColumn="0" w:lastColumn="1" w:oddVBand="0" w:evenVBand="0" w:oddHBand="0" w:evenHBand="0" w:firstRowFirstColumn="0" w:firstRowLastColumn="0" w:lastRowFirstColumn="0" w:lastRowLastColumn="0"/>
            <w:tcW w:w="1701" w:type="dxa"/>
          </w:tcPr>
          <w:p w14:paraId="329D4656"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xml:space="preserve">- svetovalna služba </w:t>
            </w:r>
          </w:p>
          <w:p w14:paraId="56A01A85" w14:textId="77777777" w:rsidR="00C6385C" w:rsidRDefault="00C6385C" w:rsidP="00814DBD">
            <w:pPr>
              <w:rPr>
                <w:rFonts w:ascii="Arial Narrow" w:hAnsi="Arial Narrow" w:cs="Arial"/>
                <w:sz w:val="18"/>
                <w:szCs w:val="18"/>
              </w:rPr>
            </w:pPr>
            <w:r w:rsidRPr="00880BD3">
              <w:rPr>
                <w:rFonts w:ascii="Arial Narrow" w:hAnsi="Arial Narrow" w:cs="Arial"/>
                <w:sz w:val="18"/>
                <w:szCs w:val="18"/>
              </w:rPr>
              <w:t>- razredniki</w:t>
            </w:r>
          </w:p>
          <w:p w14:paraId="572652E1" w14:textId="77777777" w:rsidR="00C6385C" w:rsidRDefault="00C6385C" w:rsidP="00814DBD">
            <w:pPr>
              <w:rPr>
                <w:rFonts w:ascii="Arial Narrow" w:hAnsi="Arial Narrow" w:cs="Arial"/>
                <w:sz w:val="18"/>
                <w:szCs w:val="18"/>
              </w:rPr>
            </w:pPr>
            <w:r>
              <w:rPr>
                <w:rFonts w:ascii="Arial Narrow" w:hAnsi="Arial Narrow" w:cs="Arial"/>
                <w:sz w:val="18"/>
                <w:szCs w:val="18"/>
              </w:rPr>
              <w:t xml:space="preserve"> - organizator prehrane</w:t>
            </w:r>
          </w:p>
          <w:p w14:paraId="74467786" w14:textId="77777777" w:rsidR="00C6385C" w:rsidRPr="00880BD3" w:rsidRDefault="00C6385C" w:rsidP="00814DBD">
            <w:pPr>
              <w:rPr>
                <w:rFonts w:ascii="Arial Narrow" w:hAnsi="Arial Narrow" w:cs="Arial"/>
                <w:sz w:val="18"/>
                <w:szCs w:val="18"/>
              </w:rPr>
            </w:pPr>
            <w:r>
              <w:rPr>
                <w:rFonts w:ascii="Arial Narrow" w:hAnsi="Arial Narrow" w:cs="Arial"/>
                <w:sz w:val="18"/>
                <w:szCs w:val="18"/>
              </w:rPr>
              <w:t xml:space="preserve"> - NIJZ in Zdravstveni dom </w:t>
            </w:r>
            <w:proofErr w:type="spellStart"/>
            <w:r>
              <w:rPr>
                <w:rFonts w:ascii="Arial Narrow" w:hAnsi="Arial Narrow" w:cs="Arial"/>
                <w:sz w:val="18"/>
                <w:szCs w:val="18"/>
              </w:rPr>
              <w:t>lenart</w:t>
            </w:r>
            <w:proofErr w:type="spellEnd"/>
            <w:r>
              <w:rPr>
                <w:rFonts w:ascii="Arial Narrow" w:hAnsi="Arial Narrow" w:cs="Arial"/>
                <w:sz w:val="18"/>
                <w:szCs w:val="18"/>
              </w:rPr>
              <w:t xml:space="preserve"> </w:t>
            </w:r>
          </w:p>
        </w:tc>
      </w:tr>
      <w:tr w:rsidR="00C6385C" w:rsidRPr="00FF5CA6" w14:paraId="6A0CB816" w14:textId="77777777" w:rsidTr="00814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6B3015E" w14:textId="77777777" w:rsidR="00C6385C" w:rsidRPr="00880BD3" w:rsidRDefault="00C6385C" w:rsidP="00814DBD">
            <w:pPr>
              <w:rPr>
                <w:rFonts w:ascii="Arial Narrow" w:hAnsi="Arial Narrow" w:cs="Arial"/>
                <w:sz w:val="18"/>
                <w:szCs w:val="18"/>
              </w:rPr>
            </w:pPr>
            <w:r>
              <w:rPr>
                <w:rFonts w:ascii="Arial Narrow" w:hAnsi="Arial Narrow" w:cs="Arial"/>
                <w:sz w:val="18"/>
                <w:szCs w:val="18"/>
              </w:rPr>
              <w:t>- spodbujanje zdravega prehranjevanja</w:t>
            </w:r>
          </w:p>
          <w:p w14:paraId="4C4860FE" w14:textId="77777777" w:rsidR="00C6385C" w:rsidRPr="00880BD3" w:rsidRDefault="00C6385C" w:rsidP="00814DBD">
            <w:pPr>
              <w:rPr>
                <w:rFonts w:ascii="Arial Narrow" w:hAnsi="Arial Narrow" w:cs="Arial"/>
                <w:sz w:val="18"/>
                <w:szCs w:val="18"/>
              </w:rPr>
            </w:pPr>
          </w:p>
        </w:tc>
        <w:tc>
          <w:tcPr>
            <w:tcW w:w="2835" w:type="dxa"/>
          </w:tcPr>
          <w:p w14:paraId="0FBDD535" w14:textId="77777777" w:rsidR="00C6385C" w:rsidRPr="00880BD3" w:rsidRDefault="00C6385C" w:rsidP="00814DB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Pr>
                <w:rFonts w:ascii="Arial Narrow" w:hAnsi="Arial Narrow" w:cs="Arial"/>
                <w:sz w:val="18"/>
                <w:szCs w:val="18"/>
              </w:rPr>
              <w:t>P</w:t>
            </w:r>
            <w:r w:rsidRPr="00880BD3">
              <w:rPr>
                <w:rFonts w:ascii="Arial Narrow" w:hAnsi="Arial Narrow" w:cs="Arial"/>
                <w:sz w:val="18"/>
                <w:szCs w:val="18"/>
              </w:rPr>
              <w:t>rehranske smernice in vsakih 14 dni malica in kosilo po sprejemljivi želji otrok</w:t>
            </w:r>
          </w:p>
          <w:p w14:paraId="00A8F912" w14:textId="77777777" w:rsidR="00C6385C" w:rsidRPr="00880BD3" w:rsidRDefault="00C6385C" w:rsidP="00814DB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Šolska shema </w:t>
            </w:r>
          </w:p>
        </w:tc>
        <w:tc>
          <w:tcPr>
            <w:tcW w:w="1559" w:type="dxa"/>
          </w:tcPr>
          <w:p w14:paraId="6D67DE76" w14:textId="77777777" w:rsidR="00C6385C" w:rsidRPr="00880BD3" w:rsidRDefault="00C6385C" w:rsidP="00814DB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cnfStyle w:val="000100000000" w:firstRow="0" w:lastRow="0" w:firstColumn="0" w:lastColumn="1" w:oddVBand="0" w:evenVBand="0" w:oddHBand="0" w:evenHBand="0" w:firstRowFirstColumn="0" w:firstRowLastColumn="0" w:lastRowFirstColumn="0" w:lastRowLastColumn="0"/>
            <w:tcW w:w="1701" w:type="dxa"/>
          </w:tcPr>
          <w:p w14:paraId="44CE342D"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skupnost učencev šole</w:t>
            </w:r>
          </w:p>
          <w:p w14:paraId="35B48986"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xml:space="preserve">- organizator šolske prehrane  </w:t>
            </w:r>
          </w:p>
        </w:tc>
      </w:tr>
      <w:tr w:rsidR="00C6385C" w:rsidRPr="00FF5CA6" w14:paraId="03C28D7E" w14:textId="77777777" w:rsidTr="00814D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4FF1F1A"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spodbujanje  spoštljive komunikacije</w:t>
            </w:r>
          </w:p>
        </w:tc>
        <w:tc>
          <w:tcPr>
            <w:tcW w:w="2835" w:type="dxa"/>
          </w:tcPr>
          <w:p w14:paraId="4A58ECA1" w14:textId="77777777" w:rsidR="00C6385C" w:rsidRPr="00880BD3" w:rsidRDefault="00C6385C" w:rsidP="00814DBD">
            <w:pPr>
              <w:cnfStyle w:val="010000000000" w:firstRow="0" w:lastRow="1" w:firstColumn="0" w:lastColumn="0" w:oddVBand="0" w:evenVBand="0" w:oddHBand="0"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sproščen pogovor v varnem okolju (učitelj, učenec) </w:t>
            </w:r>
          </w:p>
          <w:p w14:paraId="507AC191" w14:textId="77777777" w:rsidR="00C6385C" w:rsidRPr="00880BD3" w:rsidRDefault="00C6385C" w:rsidP="00814DBD">
            <w:pPr>
              <w:cnfStyle w:val="010000000000" w:firstRow="0" w:lastRow="1" w:firstColumn="0" w:lastColumn="0" w:oddVBand="0" w:evenVBand="0" w:oddHBand="0"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uporaba medijske komunikacije učitelj, učenec, starš</w:t>
            </w:r>
          </w:p>
          <w:p w14:paraId="1060B2CB" w14:textId="77777777" w:rsidR="00C6385C" w:rsidRPr="00880BD3" w:rsidRDefault="00C6385C" w:rsidP="00814DBD">
            <w:pPr>
              <w:cnfStyle w:val="010000000000" w:firstRow="0" w:lastRow="1" w:firstColumn="0" w:lastColumn="0" w:oddVBand="0" w:evenVBand="0" w:oddHBand="0" w:evenHBand="0" w:firstRowFirstColumn="0" w:firstRowLastColumn="0" w:lastRowFirstColumn="0" w:lastRowLastColumn="0"/>
              <w:rPr>
                <w:rFonts w:ascii="Arial Narrow" w:hAnsi="Arial Narrow" w:cs="Arial"/>
                <w:sz w:val="18"/>
                <w:szCs w:val="18"/>
              </w:rPr>
            </w:pPr>
            <w:r w:rsidRPr="00880BD3">
              <w:rPr>
                <w:rFonts w:ascii="Arial Narrow" w:hAnsi="Arial Narrow" w:cs="Arial"/>
                <w:sz w:val="18"/>
                <w:szCs w:val="18"/>
              </w:rPr>
              <w:t xml:space="preserve"> - pravila šolskega reda</w:t>
            </w:r>
          </w:p>
        </w:tc>
        <w:tc>
          <w:tcPr>
            <w:tcW w:w="1559" w:type="dxa"/>
          </w:tcPr>
          <w:p w14:paraId="68B7C46D" w14:textId="77777777" w:rsidR="00C6385C" w:rsidRPr="00880BD3" w:rsidRDefault="00C6385C" w:rsidP="00814DBD">
            <w:pPr>
              <w:cnfStyle w:val="010000000000" w:firstRow="0" w:lastRow="1" w:firstColumn="0" w:lastColumn="0" w:oddVBand="0" w:evenVBand="0" w:oddHBand="0" w:evenHBand="0" w:firstRowFirstColumn="0" w:firstRowLastColumn="0" w:lastRowFirstColumn="0" w:lastRowLastColumn="0"/>
              <w:rPr>
                <w:rFonts w:ascii="Arial Narrow" w:hAnsi="Arial Narrow" w:cs="Arial"/>
                <w:sz w:val="18"/>
                <w:szCs w:val="18"/>
              </w:rPr>
            </w:pPr>
          </w:p>
        </w:tc>
        <w:tc>
          <w:tcPr>
            <w:cnfStyle w:val="000100000000" w:firstRow="0" w:lastRow="0" w:firstColumn="0" w:lastColumn="1" w:oddVBand="0" w:evenVBand="0" w:oddHBand="0" w:evenHBand="0" w:firstRowFirstColumn="0" w:firstRowLastColumn="0" w:lastRowFirstColumn="0" w:lastRowLastColumn="0"/>
            <w:tcW w:w="1701" w:type="dxa"/>
          </w:tcPr>
          <w:p w14:paraId="6CF769A7"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starši</w:t>
            </w:r>
          </w:p>
          <w:p w14:paraId="6A9D269F"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strokovni delavci</w:t>
            </w:r>
          </w:p>
          <w:p w14:paraId="29DFA4D0" w14:textId="77777777" w:rsidR="00C6385C" w:rsidRPr="00880BD3" w:rsidRDefault="00C6385C" w:rsidP="00814DBD">
            <w:pPr>
              <w:rPr>
                <w:rFonts w:ascii="Arial Narrow" w:hAnsi="Arial Narrow" w:cs="Arial"/>
                <w:sz w:val="18"/>
                <w:szCs w:val="18"/>
              </w:rPr>
            </w:pPr>
            <w:r w:rsidRPr="00880BD3">
              <w:rPr>
                <w:rFonts w:ascii="Arial Narrow" w:hAnsi="Arial Narrow" w:cs="Arial"/>
                <w:sz w:val="18"/>
                <w:szCs w:val="18"/>
              </w:rPr>
              <w:t>- učenci</w:t>
            </w:r>
          </w:p>
        </w:tc>
      </w:tr>
      <w:bookmarkEnd w:id="32"/>
    </w:tbl>
    <w:p w14:paraId="59BACAA7" w14:textId="77777777" w:rsidR="00BE3658" w:rsidRDefault="00BE3658">
      <w:pPr>
        <w:rPr>
          <w:rFonts w:ascii="Arial Narrow" w:eastAsia="Arial Narrow" w:hAnsi="Arial Narrow" w:cs="Arial Narrow"/>
          <w:b/>
          <w:bCs/>
          <w:sz w:val="22"/>
          <w:szCs w:val="22"/>
        </w:rPr>
      </w:pPr>
    </w:p>
    <w:p w14:paraId="6DFD4521" w14:textId="77777777" w:rsidR="00A77B3E" w:rsidRDefault="00A77B3E">
      <w:bookmarkStart w:id="33" w:name="id.2xcytpi"/>
      <w:bookmarkEnd w:id="33"/>
    </w:p>
    <w:p w14:paraId="2851E260" w14:textId="77777777" w:rsidR="00A77B3E" w:rsidRDefault="00FA761C">
      <w:pPr>
        <w:pStyle w:val="Naslov2"/>
        <w:ind w:left="0"/>
      </w:pPr>
      <w:bookmarkStart w:id="34" w:name="h.1ci93xb"/>
      <w:bookmarkStart w:id="35" w:name="_Toc52618126"/>
      <w:bookmarkEnd w:id="34"/>
      <w:r>
        <w:t>3. 1. ZAGOTOVLJENI PROGRAM</w:t>
      </w:r>
      <w:bookmarkStart w:id="36" w:name="id.3whwml4"/>
      <w:bookmarkEnd w:id="35"/>
      <w:bookmarkEnd w:id="36"/>
    </w:p>
    <w:p w14:paraId="68663931" w14:textId="77777777" w:rsidR="00A77B3E" w:rsidRDefault="00A77B3E"/>
    <w:p w14:paraId="34ACEF1C" w14:textId="77777777" w:rsidR="00A77B3E" w:rsidRDefault="00FA761C">
      <w:pPr>
        <w:pStyle w:val="Naslov3"/>
        <w:spacing w:line="240" w:lineRule="auto"/>
        <w:ind w:left="0" w:firstLine="0"/>
      </w:pPr>
      <w:bookmarkStart w:id="37" w:name="h.2bn6wsx"/>
      <w:bookmarkStart w:id="38" w:name="_Toc52618127"/>
      <w:bookmarkEnd w:id="37"/>
      <w:r>
        <w:t xml:space="preserve">A. PODATKI O ZAVODU IN </w:t>
      </w:r>
      <w:r w:rsidR="002C3A10">
        <w:t>UČENCIH</w:t>
      </w:r>
      <w:bookmarkEnd w:id="38"/>
    </w:p>
    <w:p w14:paraId="695DC4A2" w14:textId="77777777" w:rsidR="00A77B3E" w:rsidRDefault="00FA761C">
      <w:pPr>
        <w:jc w:val="both"/>
        <w:rPr>
          <w:rFonts w:ascii="Arial Narrow" w:eastAsia="Arial Narrow" w:hAnsi="Arial Narrow" w:cs="Arial Narrow"/>
          <w:sz w:val="22"/>
          <w:szCs w:val="22"/>
        </w:rPr>
      </w:pPr>
      <w:r w:rsidRPr="002D0AF7">
        <w:rPr>
          <w:rFonts w:ascii="Arial Narrow" w:eastAsia="Arial Narrow" w:hAnsi="Arial Narrow" w:cs="Arial Narrow"/>
          <w:sz w:val="22"/>
          <w:szCs w:val="22"/>
        </w:rPr>
        <w:t xml:space="preserve">Šolo </w:t>
      </w:r>
      <w:r w:rsidRPr="00760C91">
        <w:rPr>
          <w:rFonts w:ascii="Arial Narrow" w:eastAsia="Arial Narrow" w:hAnsi="Arial Narrow" w:cs="Arial Narrow"/>
          <w:sz w:val="22"/>
          <w:szCs w:val="22"/>
        </w:rPr>
        <w:t>obiskuje letos 2</w:t>
      </w:r>
      <w:r w:rsidR="0084127C">
        <w:rPr>
          <w:rFonts w:ascii="Arial Narrow" w:eastAsia="Arial Narrow" w:hAnsi="Arial Narrow" w:cs="Arial Narrow"/>
          <w:sz w:val="22"/>
          <w:szCs w:val="22"/>
        </w:rPr>
        <w:t>49</w:t>
      </w:r>
      <w:r w:rsidR="001B50BF" w:rsidRPr="00760C91">
        <w:rPr>
          <w:rFonts w:ascii="Arial Narrow" w:eastAsia="Arial Narrow" w:hAnsi="Arial Narrow" w:cs="Arial Narrow"/>
          <w:sz w:val="22"/>
          <w:szCs w:val="22"/>
        </w:rPr>
        <w:t xml:space="preserve"> učencev v 1</w:t>
      </w:r>
      <w:r w:rsidR="002C3A10" w:rsidRPr="00760C91">
        <w:rPr>
          <w:rFonts w:ascii="Arial Narrow" w:eastAsia="Arial Narrow" w:hAnsi="Arial Narrow" w:cs="Arial Narrow"/>
          <w:sz w:val="22"/>
          <w:szCs w:val="22"/>
        </w:rPr>
        <w:t>5</w:t>
      </w:r>
      <w:r w:rsidR="00286549" w:rsidRPr="002D0AF7">
        <w:rPr>
          <w:rFonts w:ascii="Arial Narrow" w:eastAsia="Arial Narrow" w:hAnsi="Arial Narrow" w:cs="Arial Narrow"/>
          <w:sz w:val="22"/>
          <w:szCs w:val="22"/>
        </w:rPr>
        <w:t>.</w:t>
      </w:r>
      <w:r w:rsidRPr="002D0AF7">
        <w:rPr>
          <w:rFonts w:ascii="Arial Narrow" w:eastAsia="Arial Narrow" w:hAnsi="Arial Narrow" w:cs="Arial Narrow"/>
          <w:sz w:val="22"/>
          <w:szCs w:val="22"/>
        </w:rPr>
        <w:t xml:space="preserve"> oddelkih</w:t>
      </w:r>
    </w:p>
    <w:p w14:paraId="4D4D7549" w14:textId="77777777" w:rsidR="00A77B3E" w:rsidRDefault="00A77B3E">
      <w:pPr>
        <w:jc w:val="both"/>
        <w:rPr>
          <w:rFonts w:ascii="Arial Narrow" w:eastAsia="Arial Narrow" w:hAnsi="Arial Narrow" w:cs="Arial Narrow"/>
          <w:sz w:val="22"/>
          <w:szCs w:val="22"/>
        </w:rPr>
      </w:pPr>
    </w:p>
    <w:p w14:paraId="2F9943B8"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Redni oddelki na centralni in podružnični šoli:</w:t>
      </w:r>
    </w:p>
    <w:p w14:paraId="25C7A749" w14:textId="77777777" w:rsidR="00A77B3E" w:rsidRDefault="00FA761C">
      <w:pPr>
        <w:numPr>
          <w:ilvl w:val="0"/>
          <w:numId w:val="1"/>
        </w:numPr>
        <w:tabs>
          <w:tab w:val="left" w:pos="540"/>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I </w:t>
      </w:r>
      <w:r w:rsidR="00A46203">
        <w:rPr>
          <w:rFonts w:ascii="Arial Narrow" w:eastAsia="Arial Narrow" w:hAnsi="Arial Narrow" w:cs="Arial Narrow"/>
          <w:sz w:val="22"/>
          <w:szCs w:val="22"/>
        </w:rPr>
        <w:t>VIO</w:t>
      </w:r>
      <w:r>
        <w:rPr>
          <w:rFonts w:ascii="Arial Narrow" w:eastAsia="Arial Narrow" w:hAnsi="Arial Narrow" w:cs="Arial Narrow"/>
          <w:sz w:val="22"/>
          <w:szCs w:val="22"/>
        </w:rPr>
        <w:t>, (</w:t>
      </w:r>
      <w:r w:rsidR="0060184B">
        <w:rPr>
          <w:rFonts w:ascii="Arial Narrow" w:eastAsia="Arial Narrow" w:hAnsi="Arial Narrow" w:cs="Arial Narrow"/>
          <w:sz w:val="22"/>
          <w:szCs w:val="22"/>
        </w:rPr>
        <w:t xml:space="preserve">1. a, </w:t>
      </w:r>
      <w:r w:rsidR="00BD7BF4">
        <w:rPr>
          <w:rFonts w:ascii="Arial Narrow" w:eastAsia="Arial Narrow" w:hAnsi="Arial Narrow" w:cs="Arial Narrow"/>
          <w:sz w:val="22"/>
          <w:szCs w:val="22"/>
        </w:rPr>
        <w:t xml:space="preserve">1. b, </w:t>
      </w:r>
      <w:r w:rsidR="002D0AF7">
        <w:rPr>
          <w:rFonts w:ascii="Arial Narrow" w:eastAsia="Arial Narrow" w:hAnsi="Arial Narrow" w:cs="Arial Narrow"/>
          <w:sz w:val="22"/>
          <w:szCs w:val="22"/>
        </w:rPr>
        <w:t>2</w:t>
      </w:r>
      <w:r w:rsidR="000355ED">
        <w:rPr>
          <w:rFonts w:ascii="Arial Narrow" w:eastAsia="Arial Narrow" w:hAnsi="Arial Narrow" w:cs="Arial Narrow"/>
          <w:sz w:val="22"/>
          <w:szCs w:val="22"/>
        </w:rPr>
        <w:t xml:space="preserve">. </w:t>
      </w:r>
      <w:r w:rsidR="002D0AF7">
        <w:rPr>
          <w:rFonts w:ascii="Arial Narrow" w:eastAsia="Arial Narrow" w:hAnsi="Arial Narrow" w:cs="Arial Narrow"/>
          <w:sz w:val="22"/>
          <w:szCs w:val="22"/>
        </w:rPr>
        <w:t>a</w:t>
      </w:r>
      <w:r w:rsidR="000355ED">
        <w:rPr>
          <w:rFonts w:ascii="Arial Narrow" w:eastAsia="Arial Narrow" w:hAnsi="Arial Narrow" w:cs="Arial Narrow"/>
          <w:sz w:val="22"/>
          <w:szCs w:val="22"/>
        </w:rPr>
        <w:t xml:space="preserve">, </w:t>
      </w:r>
      <w:r w:rsidR="00BD7BF4">
        <w:rPr>
          <w:rFonts w:ascii="Arial Narrow" w:eastAsia="Arial Narrow" w:hAnsi="Arial Narrow" w:cs="Arial Narrow"/>
          <w:sz w:val="22"/>
          <w:szCs w:val="22"/>
        </w:rPr>
        <w:t>3</w:t>
      </w:r>
      <w:r>
        <w:rPr>
          <w:rFonts w:ascii="Arial Narrow" w:eastAsia="Arial Narrow" w:hAnsi="Arial Narrow" w:cs="Arial Narrow"/>
          <w:sz w:val="22"/>
          <w:szCs w:val="22"/>
        </w:rPr>
        <w:t xml:space="preserve">. </w:t>
      </w:r>
      <w:r w:rsidR="00BD7BF4">
        <w:rPr>
          <w:rFonts w:ascii="Arial Narrow" w:eastAsia="Arial Narrow" w:hAnsi="Arial Narrow" w:cs="Arial Narrow"/>
          <w:sz w:val="22"/>
          <w:szCs w:val="22"/>
        </w:rPr>
        <w:t>a</w:t>
      </w:r>
      <w:r>
        <w:rPr>
          <w:rFonts w:ascii="Arial Narrow" w:eastAsia="Arial Narrow" w:hAnsi="Arial Narrow" w:cs="Arial Narrow"/>
          <w:sz w:val="22"/>
          <w:szCs w:val="22"/>
        </w:rPr>
        <w:t xml:space="preserve">, </w:t>
      </w:r>
      <w:r w:rsidR="00DF60D8">
        <w:rPr>
          <w:rFonts w:ascii="Arial Narrow" w:eastAsia="Arial Narrow" w:hAnsi="Arial Narrow" w:cs="Arial Narrow"/>
          <w:sz w:val="22"/>
          <w:szCs w:val="22"/>
        </w:rPr>
        <w:t>3</w:t>
      </w:r>
      <w:r w:rsidR="001415D6">
        <w:rPr>
          <w:rFonts w:ascii="Arial Narrow" w:eastAsia="Arial Narrow" w:hAnsi="Arial Narrow" w:cs="Arial Narrow"/>
          <w:sz w:val="22"/>
          <w:szCs w:val="22"/>
        </w:rPr>
        <w:t xml:space="preserve">. </w:t>
      </w:r>
      <w:r w:rsidR="00BD7BF4">
        <w:rPr>
          <w:rFonts w:ascii="Arial Narrow" w:eastAsia="Arial Narrow" w:hAnsi="Arial Narrow" w:cs="Arial Narrow"/>
          <w:sz w:val="22"/>
          <w:szCs w:val="22"/>
        </w:rPr>
        <w:t>b</w:t>
      </w:r>
      <w:r w:rsidR="001415D6">
        <w:rPr>
          <w:rFonts w:ascii="Arial Narrow" w:eastAsia="Arial Narrow" w:hAnsi="Arial Narrow" w:cs="Arial Narrow"/>
          <w:sz w:val="22"/>
          <w:szCs w:val="22"/>
        </w:rPr>
        <w:t>,</w:t>
      </w:r>
      <w:r w:rsidR="000355ED">
        <w:rPr>
          <w:rFonts w:ascii="Arial Narrow" w:eastAsia="Arial Narrow" w:hAnsi="Arial Narrow" w:cs="Arial Narrow"/>
          <w:sz w:val="22"/>
          <w:szCs w:val="22"/>
        </w:rPr>
        <w:t xml:space="preserve"> </w:t>
      </w:r>
      <w:r w:rsidR="001B50BF">
        <w:rPr>
          <w:rFonts w:ascii="Arial Narrow" w:eastAsia="Arial Narrow" w:hAnsi="Arial Narrow" w:cs="Arial Narrow"/>
          <w:sz w:val="22"/>
          <w:szCs w:val="22"/>
        </w:rPr>
        <w:t xml:space="preserve">– </w:t>
      </w:r>
      <w:r w:rsidR="00BD7BF4">
        <w:rPr>
          <w:rFonts w:ascii="Arial Narrow" w:eastAsia="Arial Narrow" w:hAnsi="Arial Narrow" w:cs="Arial Narrow"/>
          <w:sz w:val="22"/>
          <w:szCs w:val="22"/>
        </w:rPr>
        <w:t>5</w:t>
      </w:r>
      <w:r w:rsidR="006E47B2">
        <w:rPr>
          <w:rFonts w:ascii="Arial Narrow" w:eastAsia="Arial Narrow" w:hAnsi="Arial Narrow" w:cs="Arial Narrow"/>
          <w:sz w:val="22"/>
          <w:szCs w:val="22"/>
        </w:rPr>
        <w:t>.</w:t>
      </w:r>
      <w:r w:rsidR="001B50BF">
        <w:rPr>
          <w:rFonts w:ascii="Arial Narrow" w:eastAsia="Arial Narrow" w:hAnsi="Arial Narrow" w:cs="Arial Narrow"/>
          <w:sz w:val="22"/>
          <w:szCs w:val="22"/>
        </w:rPr>
        <w:t xml:space="preserve"> oddelk</w:t>
      </w:r>
      <w:r w:rsidR="00BD7BF4">
        <w:rPr>
          <w:rFonts w:ascii="Arial Narrow" w:eastAsia="Arial Narrow" w:hAnsi="Arial Narrow" w:cs="Arial Narrow"/>
          <w:sz w:val="22"/>
          <w:szCs w:val="22"/>
        </w:rPr>
        <w:t>ov</w:t>
      </w:r>
      <w:r w:rsidR="001B50BF">
        <w:rPr>
          <w:rFonts w:ascii="Arial Narrow" w:eastAsia="Arial Narrow" w:hAnsi="Arial Narrow" w:cs="Arial Narrow"/>
          <w:sz w:val="22"/>
          <w:szCs w:val="22"/>
        </w:rPr>
        <w:t xml:space="preserve"> na CŠ, </w:t>
      </w:r>
      <w:r w:rsidR="00BD7BF4">
        <w:rPr>
          <w:rFonts w:ascii="Arial Narrow" w:eastAsia="Arial Narrow" w:hAnsi="Arial Narrow" w:cs="Arial Narrow"/>
          <w:sz w:val="22"/>
          <w:szCs w:val="22"/>
        </w:rPr>
        <w:t>1</w:t>
      </w:r>
      <w:r>
        <w:rPr>
          <w:rFonts w:ascii="Arial Narrow" w:eastAsia="Arial Narrow" w:hAnsi="Arial Narrow" w:cs="Arial Narrow"/>
          <w:sz w:val="22"/>
          <w:szCs w:val="22"/>
        </w:rPr>
        <w:t xml:space="preserve"> </w:t>
      </w:r>
      <w:r w:rsidR="002D0AF7">
        <w:rPr>
          <w:rFonts w:ascii="Arial Narrow" w:eastAsia="Arial Narrow" w:hAnsi="Arial Narrow" w:cs="Arial Narrow"/>
          <w:sz w:val="22"/>
          <w:szCs w:val="22"/>
        </w:rPr>
        <w:t>oddel</w:t>
      </w:r>
      <w:r w:rsidR="00BD7BF4">
        <w:rPr>
          <w:rFonts w:ascii="Arial Narrow" w:eastAsia="Arial Narrow" w:hAnsi="Arial Narrow" w:cs="Arial Narrow"/>
          <w:sz w:val="22"/>
          <w:szCs w:val="22"/>
        </w:rPr>
        <w:t>ek</w:t>
      </w:r>
      <w:r w:rsidR="006E47B2">
        <w:rPr>
          <w:rFonts w:ascii="Arial Narrow" w:eastAsia="Arial Narrow" w:hAnsi="Arial Narrow" w:cs="Arial Narrow"/>
          <w:sz w:val="22"/>
          <w:szCs w:val="22"/>
        </w:rPr>
        <w:t xml:space="preserve"> na podružnici </w:t>
      </w:r>
      <w:r w:rsidR="00BD7BF4">
        <w:rPr>
          <w:rFonts w:ascii="Arial Narrow" w:eastAsia="Arial Narrow" w:hAnsi="Arial Narrow" w:cs="Arial Narrow"/>
          <w:sz w:val="22"/>
          <w:szCs w:val="22"/>
        </w:rPr>
        <w:t>1</w:t>
      </w:r>
      <w:r>
        <w:rPr>
          <w:rFonts w:ascii="Arial Narrow" w:eastAsia="Arial Narrow" w:hAnsi="Arial Narrow" w:cs="Arial Narrow"/>
          <w:sz w:val="22"/>
          <w:szCs w:val="22"/>
        </w:rPr>
        <w:t xml:space="preserve">., </w:t>
      </w:r>
      <w:r w:rsidR="002D0AF7">
        <w:rPr>
          <w:rFonts w:ascii="Arial Narrow" w:eastAsia="Arial Narrow" w:hAnsi="Arial Narrow" w:cs="Arial Narrow"/>
          <w:sz w:val="22"/>
          <w:szCs w:val="22"/>
        </w:rPr>
        <w:t>3</w:t>
      </w:r>
      <w:r>
        <w:rPr>
          <w:rFonts w:ascii="Arial Narrow" w:eastAsia="Arial Narrow" w:hAnsi="Arial Narrow" w:cs="Arial Narrow"/>
          <w:sz w:val="22"/>
          <w:szCs w:val="22"/>
        </w:rPr>
        <w:t>. c</w:t>
      </w:r>
      <w:r w:rsidR="002D0AF7">
        <w:rPr>
          <w:rFonts w:ascii="Arial Narrow" w:eastAsia="Arial Narrow" w:hAnsi="Arial Narrow" w:cs="Arial Narrow"/>
          <w:sz w:val="22"/>
          <w:szCs w:val="22"/>
        </w:rPr>
        <w:t>*</w:t>
      </w:r>
      <w:r>
        <w:rPr>
          <w:rFonts w:ascii="Arial Narrow" w:eastAsia="Arial Narrow" w:hAnsi="Arial Narrow" w:cs="Arial Narrow"/>
          <w:sz w:val="22"/>
          <w:szCs w:val="22"/>
        </w:rPr>
        <w:t>),</w:t>
      </w:r>
    </w:p>
    <w:p w14:paraId="77697342" w14:textId="77777777" w:rsidR="00A77B3E" w:rsidRDefault="00FA761C" w:rsidP="001B50BF">
      <w:pPr>
        <w:numPr>
          <w:ilvl w:val="0"/>
          <w:numId w:val="1"/>
        </w:numPr>
        <w:tabs>
          <w:tab w:val="left" w:pos="540"/>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II. </w:t>
      </w:r>
      <w:r w:rsidR="00A46203">
        <w:rPr>
          <w:rFonts w:ascii="Arial Narrow" w:eastAsia="Arial Narrow" w:hAnsi="Arial Narrow" w:cs="Arial Narrow"/>
          <w:sz w:val="22"/>
          <w:szCs w:val="22"/>
        </w:rPr>
        <w:t>VIO</w:t>
      </w:r>
      <w:r>
        <w:rPr>
          <w:rFonts w:ascii="Arial Narrow" w:eastAsia="Arial Narrow" w:hAnsi="Arial Narrow" w:cs="Arial Narrow"/>
          <w:sz w:val="22"/>
          <w:szCs w:val="22"/>
        </w:rPr>
        <w:t>, (</w:t>
      </w:r>
      <w:r w:rsidR="00947555">
        <w:rPr>
          <w:rFonts w:ascii="Arial Narrow" w:eastAsia="Arial Narrow" w:hAnsi="Arial Narrow" w:cs="Arial Narrow"/>
          <w:sz w:val="22"/>
          <w:szCs w:val="22"/>
        </w:rPr>
        <w:t>4</w:t>
      </w:r>
      <w:r w:rsidR="0060184B">
        <w:rPr>
          <w:rFonts w:ascii="Arial Narrow" w:eastAsia="Arial Narrow" w:hAnsi="Arial Narrow" w:cs="Arial Narrow"/>
          <w:sz w:val="22"/>
          <w:szCs w:val="22"/>
        </w:rPr>
        <w:t xml:space="preserve">. a, </w:t>
      </w:r>
      <w:r w:rsidR="002D0AF7">
        <w:rPr>
          <w:rFonts w:ascii="Arial Narrow" w:eastAsia="Arial Narrow" w:hAnsi="Arial Narrow" w:cs="Arial Narrow"/>
          <w:sz w:val="22"/>
          <w:szCs w:val="22"/>
        </w:rPr>
        <w:t>5</w:t>
      </w:r>
      <w:r w:rsidR="000355ED">
        <w:rPr>
          <w:rFonts w:ascii="Arial Narrow" w:eastAsia="Arial Narrow" w:hAnsi="Arial Narrow" w:cs="Arial Narrow"/>
          <w:sz w:val="22"/>
          <w:szCs w:val="22"/>
        </w:rPr>
        <w:t xml:space="preserve">. </w:t>
      </w:r>
      <w:r w:rsidR="002D0AF7">
        <w:rPr>
          <w:rFonts w:ascii="Arial Narrow" w:eastAsia="Arial Narrow" w:hAnsi="Arial Narrow" w:cs="Arial Narrow"/>
          <w:sz w:val="22"/>
          <w:szCs w:val="22"/>
        </w:rPr>
        <w:t>a</w:t>
      </w:r>
      <w:r w:rsidR="000355ED">
        <w:rPr>
          <w:rFonts w:ascii="Arial Narrow" w:eastAsia="Arial Narrow" w:hAnsi="Arial Narrow" w:cs="Arial Narrow"/>
          <w:sz w:val="22"/>
          <w:szCs w:val="22"/>
        </w:rPr>
        <w:t xml:space="preserve">, </w:t>
      </w:r>
      <w:r w:rsidR="00BD7BF4">
        <w:rPr>
          <w:rFonts w:ascii="Arial Narrow" w:eastAsia="Arial Narrow" w:hAnsi="Arial Narrow" w:cs="Arial Narrow"/>
          <w:sz w:val="22"/>
          <w:szCs w:val="22"/>
        </w:rPr>
        <w:t>6</w:t>
      </w:r>
      <w:r w:rsidR="006E47B2">
        <w:rPr>
          <w:rFonts w:ascii="Arial Narrow" w:eastAsia="Arial Narrow" w:hAnsi="Arial Narrow" w:cs="Arial Narrow"/>
          <w:sz w:val="22"/>
          <w:szCs w:val="22"/>
        </w:rPr>
        <w:t xml:space="preserve">. </w:t>
      </w:r>
      <w:r w:rsidR="00BD7BF4">
        <w:rPr>
          <w:rFonts w:ascii="Arial Narrow" w:eastAsia="Arial Narrow" w:hAnsi="Arial Narrow" w:cs="Arial Narrow"/>
          <w:sz w:val="22"/>
          <w:szCs w:val="22"/>
        </w:rPr>
        <w:t>a</w:t>
      </w:r>
      <w:r w:rsidR="006E47B2">
        <w:rPr>
          <w:rFonts w:ascii="Arial Narrow" w:eastAsia="Arial Narrow" w:hAnsi="Arial Narrow" w:cs="Arial Narrow"/>
          <w:sz w:val="22"/>
          <w:szCs w:val="22"/>
        </w:rPr>
        <w:t xml:space="preserve">, </w:t>
      </w:r>
      <w:r w:rsidR="00DF60D8">
        <w:rPr>
          <w:rFonts w:ascii="Arial Narrow" w:eastAsia="Arial Narrow" w:hAnsi="Arial Narrow" w:cs="Arial Narrow"/>
          <w:sz w:val="22"/>
          <w:szCs w:val="22"/>
        </w:rPr>
        <w:t>6</w:t>
      </w:r>
      <w:r>
        <w:rPr>
          <w:rFonts w:ascii="Arial Narrow" w:eastAsia="Arial Narrow" w:hAnsi="Arial Narrow" w:cs="Arial Narrow"/>
          <w:sz w:val="22"/>
          <w:szCs w:val="22"/>
        </w:rPr>
        <w:t xml:space="preserve">. </w:t>
      </w:r>
      <w:r w:rsidR="00BD7BF4">
        <w:rPr>
          <w:rFonts w:ascii="Arial Narrow" w:eastAsia="Arial Narrow" w:hAnsi="Arial Narrow" w:cs="Arial Narrow"/>
          <w:sz w:val="22"/>
          <w:szCs w:val="22"/>
        </w:rPr>
        <w:t>b</w:t>
      </w:r>
      <w:r>
        <w:rPr>
          <w:rFonts w:ascii="Arial Narrow" w:eastAsia="Arial Narrow" w:hAnsi="Arial Narrow" w:cs="Arial Narrow"/>
          <w:sz w:val="22"/>
          <w:szCs w:val="22"/>
        </w:rPr>
        <w:t>,</w:t>
      </w:r>
      <w:r w:rsidR="00DF60D8">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r w:rsidR="006E47B2">
        <w:rPr>
          <w:rFonts w:ascii="Arial Narrow" w:eastAsia="Arial Narrow" w:hAnsi="Arial Narrow" w:cs="Arial Narrow"/>
          <w:sz w:val="22"/>
          <w:szCs w:val="22"/>
        </w:rPr>
        <w:t>4.</w:t>
      </w:r>
      <w:r>
        <w:rPr>
          <w:rFonts w:ascii="Arial Narrow" w:eastAsia="Arial Narrow" w:hAnsi="Arial Narrow" w:cs="Arial Narrow"/>
          <w:sz w:val="22"/>
          <w:szCs w:val="22"/>
        </w:rPr>
        <w:t xml:space="preserve"> oddelki na CŠ, </w:t>
      </w:r>
      <w:r w:rsidR="00BD7BF4">
        <w:rPr>
          <w:rFonts w:ascii="Arial Narrow" w:eastAsia="Arial Narrow" w:hAnsi="Arial Narrow" w:cs="Arial Narrow"/>
          <w:sz w:val="22"/>
          <w:szCs w:val="22"/>
        </w:rPr>
        <w:t>1</w:t>
      </w:r>
      <w:r w:rsidRPr="001B50BF">
        <w:rPr>
          <w:rFonts w:ascii="Arial Narrow" w:eastAsia="Arial Narrow" w:hAnsi="Arial Narrow" w:cs="Arial Narrow"/>
          <w:sz w:val="22"/>
          <w:szCs w:val="22"/>
        </w:rPr>
        <w:t xml:space="preserve"> oddel</w:t>
      </w:r>
      <w:r w:rsidR="00BD7BF4">
        <w:rPr>
          <w:rFonts w:ascii="Arial Narrow" w:eastAsia="Arial Narrow" w:hAnsi="Arial Narrow" w:cs="Arial Narrow"/>
          <w:sz w:val="22"/>
          <w:szCs w:val="22"/>
        </w:rPr>
        <w:t>ek</w:t>
      </w:r>
      <w:r w:rsidRPr="001B50BF">
        <w:rPr>
          <w:rFonts w:ascii="Arial Narrow" w:eastAsia="Arial Narrow" w:hAnsi="Arial Narrow" w:cs="Arial Narrow"/>
          <w:sz w:val="22"/>
          <w:szCs w:val="22"/>
        </w:rPr>
        <w:t xml:space="preserve"> na podružnici </w:t>
      </w:r>
      <w:r w:rsidR="002D0AF7">
        <w:rPr>
          <w:rFonts w:ascii="Arial Narrow" w:eastAsia="Arial Narrow" w:hAnsi="Arial Narrow" w:cs="Arial Narrow"/>
          <w:sz w:val="22"/>
          <w:szCs w:val="22"/>
        </w:rPr>
        <w:t>4</w:t>
      </w:r>
      <w:r w:rsidRPr="001B50BF">
        <w:rPr>
          <w:rFonts w:ascii="Arial Narrow" w:eastAsia="Arial Narrow" w:hAnsi="Arial Narrow" w:cs="Arial Narrow"/>
          <w:sz w:val="22"/>
          <w:szCs w:val="22"/>
        </w:rPr>
        <w:t>.</w:t>
      </w:r>
      <w:r w:rsidR="00BD7BF4">
        <w:rPr>
          <w:rFonts w:ascii="Arial Narrow" w:eastAsia="Arial Narrow" w:hAnsi="Arial Narrow" w:cs="Arial Narrow"/>
          <w:sz w:val="22"/>
          <w:szCs w:val="22"/>
        </w:rPr>
        <w:t>, 5.</w:t>
      </w:r>
      <w:r w:rsidRPr="001B50BF">
        <w:rPr>
          <w:rFonts w:ascii="Arial Narrow" w:eastAsia="Arial Narrow" w:hAnsi="Arial Narrow" w:cs="Arial Narrow"/>
          <w:sz w:val="22"/>
          <w:szCs w:val="22"/>
        </w:rPr>
        <w:t xml:space="preserve"> c</w:t>
      </w:r>
      <w:r w:rsidR="002D0AF7">
        <w:rPr>
          <w:rFonts w:ascii="Arial Narrow" w:eastAsia="Arial Narrow" w:hAnsi="Arial Narrow" w:cs="Arial Narrow"/>
          <w:sz w:val="22"/>
          <w:szCs w:val="22"/>
        </w:rPr>
        <w:t>*</w:t>
      </w:r>
      <w:r w:rsidRPr="001B50BF">
        <w:rPr>
          <w:rFonts w:ascii="Arial Narrow" w:eastAsia="Arial Narrow" w:hAnsi="Arial Narrow" w:cs="Arial Narrow"/>
          <w:sz w:val="22"/>
          <w:szCs w:val="22"/>
        </w:rPr>
        <w:t>),</w:t>
      </w:r>
    </w:p>
    <w:p w14:paraId="23779FB8" w14:textId="77777777" w:rsidR="00A77B3E" w:rsidRPr="00741DCF" w:rsidRDefault="00741DCF" w:rsidP="00741DCF">
      <w:pPr>
        <w:numPr>
          <w:ilvl w:val="0"/>
          <w:numId w:val="1"/>
        </w:numPr>
        <w:tabs>
          <w:tab w:val="left" w:pos="540"/>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III. VIO (7. a, </w:t>
      </w:r>
      <w:r w:rsidR="002D0AF7">
        <w:rPr>
          <w:rFonts w:ascii="Arial Narrow" w:eastAsia="Arial Narrow" w:hAnsi="Arial Narrow" w:cs="Arial Narrow"/>
          <w:sz w:val="22"/>
          <w:szCs w:val="22"/>
        </w:rPr>
        <w:t>8</w:t>
      </w:r>
      <w:r>
        <w:rPr>
          <w:rFonts w:ascii="Arial Narrow" w:eastAsia="Arial Narrow" w:hAnsi="Arial Narrow" w:cs="Arial Narrow"/>
          <w:sz w:val="22"/>
          <w:szCs w:val="22"/>
        </w:rPr>
        <w:t xml:space="preserve">. </w:t>
      </w:r>
      <w:r w:rsidR="002D0AF7">
        <w:rPr>
          <w:rFonts w:ascii="Arial Narrow" w:eastAsia="Arial Narrow" w:hAnsi="Arial Narrow" w:cs="Arial Narrow"/>
          <w:sz w:val="22"/>
          <w:szCs w:val="22"/>
        </w:rPr>
        <w:t>a</w:t>
      </w:r>
      <w:r>
        <w:rPr>
          <w:rFonts w:ascii="Arial Narrow" w:eastAsia="Arial Narrow" w:hAnsi="Arial Narrow" w:cs="Arial Narrow"/>
          <w:sz w:val="22"/>
          <w:szCs w:val="22"/>
        </w:rPr>
        <w:t>,</w:t>
      </w:r>
      <w:r w:rsidR="00BD7BF4">
        <w:rPr>
          <w:rFonts w:ascii="Arial Narrow" w:eastAsia="Arial Narrow" w:hAnsi="Arial Narrow" w:cs="Arial Narrow"/>
          <w:sz w:val="22"/>
          <w:szCs w:val="22"/>
        </w:rPr>
        <w:t xml:space="preserve"> </w:t>
      </w:r>
      <w:r>
        <w:rPr>
          <w:rFonts w:ascii="Arial Narrow" w:eastAsia="Arial Narrow" w:hAnsi="Arial Narrow" w:cs="Arial Narrow"/>
          <w:sz w:val="22"/>
          <w:szCs w:val="22"/>
        </w:rPr>
        <w:t>9. a</w:t>
      </w:r>
      <w:r w:rsidR="002D0AF7">
        <w:rPr>
          <w:rFonts w:ascii="Arial Narrow" w:eastAsia="Arial Narrow" w:hAnsi="Arial Narrow" w:cs="Arial Narrow"/>
          <w:sz w:val="22"/>
          <w:szCs w:val="22"/>
        </w:rPr>
        <w:t>, 9. b</w:t>
      </w:r>
      <w:r>
        <w:rPr>
          <w:rFonts w:ascii="Arial Narrow" w:eastAsia="Arial Narrow" w:hAnsi="Arial Narrow" w:cs="Arial Narrow"/>
          <w:sz w:val="22"/>
          <w:szCs w:val="22"/>
        </w:rPr>
        <w:t xml:space="preserve"> – </w:t>
      </w:r>
      <w:r w:rsidR="00BD7BF4">
        <w:rPr>
          <w:rFonts w:ascii="Arial Narrow" w:eastAsia="Arial Narrow" w:hAnsi="Arial Narrow" w:cs="Arial Narrow"/>
          <w:sz w:val="22"/>
          <w:szCs w:val="22"/>
        </w:rPr>
        <w:t>4</w:t>
      </w:r>
      <w:r w:rsidR="002D0AF7">
        <w:rPr>
          <w:rFonts w:ascii="Arial Narrow" w:eastAsia="Arial Narrow" w:hAnsi="Arial Narrow" w:cs="Arial Narrow"/>
          <w:sz w:val="22"/>
          <w:szCs w:val="22"/>
        </w:rPr>
        <w:t>. oddelk</w:t>
      </w:r>
      <w:r w:rsidR="00BD7BF4">
        <w:rPr>
          <w:rFonts w:ascii="Arial Narrow" w:eastAsia="Arial Narrow" w:hAnsi="Arial Narrow" w:cs="Arial Narrow"/>
          <w:sz w:val="22"/>
          <w:szCs w:val="22"/>
        </w:rPr>
        <w:t>i</w:t>
      </w:r>
      <w:r>
        <w:rPr>
          <w:rFonts w:ascii="Arial Narrow" w:eastAsia="Arial Narrow" w:hAnsi="Arial Narrow" w:cs="Arial Narrow"/>
          <w:sz w:val="22"/>
          <w:szCs w:val="22"/>
        </w:rPr>
        <w:t xml:space="preserve"> na CŠ).</w:t>
      </w:r>
    </w:p>
    <w:p w14:paraId="3F370952" w14:textId="77777777" w:rsidR="00A77B3E" w:rsidRDefault="002D0AF7">
      <w:pPr>
        <w:jc w:val="both"/>
        <w:rPr>
          <w:rFonts w:ascii="Arial Narrow" w:eastAsia="Arial Narrow" w:hAnsi="Arial Narrow" w:cs="Arial Narrow"/>
          <w:sz w:val="22"/>
          <w:szCs w:val="22"/>
        </w:rPr>
      </w:pPr>
      <w:r>
        <w:rPr>
          <w:rFonts w:ascii="Arial Narrow" w:eastAsia="Arial Narrow" w:hAnsi="Arial Narrow" w:cs="Arial Narrow"/>
          <w:sz w:val="22"/>
          <w:szCs w:val="22"/>
        </w:rPr>
        <w:t>* 1 kombinirani oddelek na podružnici.</w:t>
      </w:r>
    </w:p>
    <w:p w14:paraId="3D6D6076" w14:textId="77777777" w:rsidR="002D0AF7" w:rsidRDefault="002D0AF7">
      <w:pPr>
        <w:jc w:val="both"/>
        <w:rPr>
          <w:rFonts w:ascii="Arial Narrow" w:eastAsia="Arial Narrow" w:hAnsi="Arial Narrow" w:cs="Arial Narrow"/>
          <w:sz w:val="22"/>
          <w:szCs w:val="22"/>
        </w:rPr>
      </w:pPr>
    </w:p>
    <w:p w14:paraId="281A6842"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Skupaj 1</w:t>
      </w:r>
      <w:r w:rsidR="00BD7BF4">
        <w:rPr>
          <w:rFonts w:ascii="Arial Narrow" w:eastAsia="Arial Narrow" w:hAnsi="Arial Narrow" w:cs="Arial Narrow"/>
          <w:sz w:val="22"/>
          <w:szCs w:val="22"/>
        </w:rPr>
        <w:t>5</w:t>
      </w:r>
      <w:r>
        <w:rPr>
          <w:rFonts w:ascii="Arial Narrow" w:eastAsia="Arial Narrow" w:hAnsi="Arial Narrow" w:cs="Arial Narrow"/>
          <w:sz w:val="22"/>
          <w:szCs w:val="22"/>
        </w:rPr>
        <w:t xml:space="preserve"> oddelkov. </w:t>
      </w:r>
      <w:r w:rsidR="0084127C">
        <w:rPr>
          <w:rFonts w:ascii="Arial Narrow" w:eastAsia="Arial Narrow" w:hAnsi="Arial Narrow" w:cs="Arial Narrow"/>
          <w:sz w:val="22"/>
          <w:szCs w:val="22"/>
        </w:rPr>
        <w:t>P</w:t>
      </w:r>
      <w:r>
        <w:rPr>
          <w:rFonts w:ascii="Arial Narrow" w:eastAsia="Arial Narrow" w:hAnsi="Arial Narrow" w:cs="Arial Narrow"/>
          <w:sz w:val="22"/>
          <w:szCs w:val="22"/>
        </w:rPr>
        <w:t xml:space="preserve">ouk </w:t>
      </w:r>
      <w:r w:rsidR="0084127C">
        <w:rPr>
          <w:rFonts w:ascii="Arial Narrow" w:eastAsia="Arial Narrow" w:hAnsi="Arial Narrow" w:cs="Arial Narrow"/>
          <w:sz w:val="22"/>
          <w:szCs w:val="22"/>
        </w:rPr>
        <w:t xml:space="preserve">izvajamo </w:t>
      </w:r>
      <w:r>
        <w:rPr>
          <w:rFonts w:ascii="Arial Narrow" w:eastAsia="Arial Narrow" w:hAnsi="Arial Narrow" w:cs="Arial Narrow"/>
          <w:sz w:val="22"/>
          <w:szCs w:val="22"/>
        </w:rPr>
        <w:t xml:space="preserve">med </w:t>
      </w:r>
      <w:r w:rsidR="0060184B">
        <w:rPr>
          <w:rFonts w:ascii="Arial Narrow" w:eastAsia="Arial Narrow" w:hAnsi="Arial Narrow" w:cs="Arial Narrow"/>
          <w:sz w:val="22"/>
          <w:szCs w:val="22"/>
        </w:rPr>
        <w:t>8</w:t>
      </w:r>
      <w:r>
        <w:rPr>
          <w:rFonts w:ascii="Arial Narrow" w:eastAsia="Arial Narrow" w:hAnsi="Arial Narrow" w:cs="Arial Narrow"/>
          <w:sz w:val="22"/>
          <w:szCs w:val="22"/>
        </w:rPr>
        <w:t>.</w:t>
      </w:r>
      <w:r w:rsidR="0060184B">
        <w:rPr>
          <w:rFonts w:ascii="Arial Narrow" w:eastAsia="Arial Narrow" w:hAnsi="Arial Narrow" w:cs="Arial Narrow"/>
          <w:sz w:val="22"/>
          <w:szCs w:val="22"/>
        </w:rPr>
        <w:t>0</w:t>
      </w:r>
      <w:r>
        <w:rPr>
          <w:rFonts w:ascii="Arial Narrow" w:eastAsia="Arial Narrow" w:hAnsi="Arial Narrow" w:cs="Arial Narrow"/>
          <w:sz w:val="22"/>
          <w:szCs w:val="22"/>
        </w:rPr>
        <w:t>0 in 14.</w:t>
      </w:r>
      <w:r w:rsidR="00CA5A78">
        <w:rPr>
          <w:rFonts w:ascii="Arial Narrow" w:eastAsia="Arial Narrow" w:hAnsi="Arial Narrow" w:cs="Arial Narrow"/>
          <w:sz w:val="22"/>
          <w:szCs w:val="22"/>
        </w:rPr>
        <w:t>30</w:t>
      </w:r>
      <w:r>
        <w:rPr>
          <w:rFonts w:ascii="Arial Narrow" w:eastAsia="Arial Narrow" w:hAnsi="Arial Narrow" w:cs="Arial Narrow"/>
          <w:sz w:val="22"/>
          <w:szCs w:val="22"/>
        </w:rPr>
        <w:t xml:space="preserve"> uro.</w:t>
      </w:r>
    </w:p>
    <w:p w14:paraId="181E7A34" w14:textId="77777777" w:rsidR="00A77B3E" w:rsidRDefault="00A77B3E">
      <w:pPr>
        <w:jc w:val="both"/>
        <w:rPr>
          <w:rFonts w:ascii="Arial Narrow" w:eastAsia="Arial Narrow" w:hAnsi="Arial Narrow" w:cs="Arial Narrow"/>
          <w:sz w:val="22"/>
          <w:szCs w:val="22"/>
        </w:rPr>
      </w:pPr>
    </w:p>
    <w:p w14:paraId="6442E8A4" w14:textId="77777777" w:rsidR="00A77B3E" w:rsidRDefault="00FA761C" w:rsidP="0060184B">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Na podlagi predhodne prijave staršev </w:t>
      </w:r>
      <w:r w:rsidR="007F4192">
        <w:rPr>
          <w:rFonts w:ascii="Arial Narrow" w:eastAsia="Arial Narrow" w:hAnsi="Arial Narrow" w:cs="Arial Narrow"/>
          <w:sz w:val="22"/>
          <w:szCs w:val="22"/>
        </w:rPr>
        <w:t>s</w:t>
      </w:r>
      <w:r>
        <w:rPr>
          <w:rFonts w:ascii="Arial Narrow" w:eastAsia="Arial Narrow" w:hAnsi="Arial Narrow" w:cs="Arial Narrow"/>
          <w:sz w:val="22"/>
          <w:szCs w:val="22"/>
        </w:rPr>
        <w:t>mo oddelke podaljšanega bivanja (OPB) na centralni i</w:t>
      </w:r>
      <w:r w:rsidR="0060184B">
        <w:rPr>
          <w:rFonts w:ascii="Arial Narrow" w:eastAsia="Arial Narrow" w:hAnsi="Arial Narrow" w:cs="Arial Narrow"/>
          <w:sz w:val="22"/>
          <w:szCs w:val="22"/>
        </w:rPr>
        <w:t xml:space="preserve">n podružnični šoli organizirali v </w:t>
      </w:r>
      <w:r w:rsidR="002D0AF7">
        <w:rPr>
          <w:rFonts w:ascii="Arial Narrow" w:eastAsia="Arial Narrow" w:hAnsi="Arial Narrow" w:cs="Arial Narrow"/>
          <w:sz w:val="22"/>
          <w:szCs w:val="22"/>
        </w:rPr>
        <w:t>pet skupin</w:t>
      </w:r>
      <w:r w:rsidR="0060184B">
        <w:rPr>
          <w:rFonts w:ascii="Arial Narrow" w:eastAsia="Arial Narrow" w:hAnsi="Arial Narrow" w:cs="Arial Narrow"/>
          <w:sz w:val="22"/>
          <w:szCs w:val="22"/>
        </w:rPr>
        <w:t xml:space="preserve"> OPB I, OPB II,</w:t>
      </w:r>
      <w:r>
        <w:rPr>
          <w:rFonts w:ascii="Arial Narrow" w:eastAsia="Arial Narrow" w:hAnsi="Arial Narrow" w:cs="Arial Narrow"/>
          <w:sz w:val="22"/>
          <w:szCs w:val="22"/>
        </w:rPr>
        <w:t xml:space="preserve"> OPB III</w:t>
      </w:r>
      <w:r w:rsidR="0060184B">
        <w:rPr>
          <w:rFonts w:ascii="Arial Narrow" w:eastAsia="Arial Narrow" w:hAnsi="Arial Narrow" w:cs="Arial Narrow"/>
          <w:sz w:val="22"/>
          <w:szCs w:val="22"/>
        </w:rPr>
        <w:t xml:space="preserve">, </w:t>
      </w:r>
      <w:r>
        <w:rPr>
          <w:rFonts w:ascii="Arial Narrow" w:eastAsia="Arial Narrow" w:hAnsi="Arial Narrow" w:cs="Arial Narrow"/>
          <w:sz w:val="22"/>
          <w:szCs w:val="22"/>
        </w:rPr>
        <w:t>OPB IV</w:t>
      </w:r>
      <w:r w:rsidR="002D0AF7">
        <w:rPr>
          <w:rFonts w:ascii="Arial Narrow" w:eastAsia="Arial Narrow" w:hAnsi="Arial Narrow" w:cs="Arial Narrow"/>
          <w:sz w:val="22"/>
          <w:szCs w:val="22"/>
        </w:rPr>
        <w:t>, OPB V</w:t>
      </w:r>
      <w:r w:rsidR="0060184B">
        <w:rPr>
          <w:rFonts w:ascii="Arial Narrow" w:eastAsia="Arial Narrow" w:hAnsi="Arial Narrow" w:cs="Arial Narrow"/>
          <w:sz w:val="22"/>
          <w:szCs w:val="22"/>
        </w:rPr>
        <w:t xml:space="preserve"> in </w:t>
      </w:r>
      <w:r w:rsidR="002D0AF7">
        <w:rPr>
          <w:rFonts w:ascii="Arial Narrow" w:eastAsia="Arial Narrow" w:hAnsi="Arial Narrow" w:cs="Arial Narrow"/>
          <w:sz w:val="22"/>
          <w:szCs w:val="22"/>
        </w:rPr>
        <w:t>OPB</w:t>
      </w:r>
      <w:r>
        <w:rPr>
          <w:rFonts w:ascii="Arial Narrow" w:eastAsia="Arial Narrow" w:hAnsi="Arial Narrow" w:cs="Arial Narrow"/>
          <w:sz w:val="22"/>
          <w:szCs w:val="22"/>
        </w:rPr>
        <w:t xml:space="preserve"> </w:t>
      </w:r>
      <w:r w:rsidR="00DF60D8">
        <w:rPr>
          <w:rFonts w:ascii="Arial Narrow" w:eastAsia="Arial Narrow" w:hAnsi="Arial Narrow" w:cs="Arial Narrow"/>
          <w:sz w:val="22"/>
          <w:szCs w:val="22"/>
        </w:rPr>
        <w:t>na</w:t>
      </w:r>
      <w:r>
        <w:rPr>
          <w:rFonts w:ascii="Arial Narrow" w:eastAsia="Arial Narrow" w:hAnsi="Arial Narrow" w:cs="Arial Narrow"/>
          <w:sz w:val="22"/>
          <w:szCs w:val="22"/>
        </w:rPr>
        <w:t xml:space="preserve"> podružn</w:t>
      </w:r>
      <w:r w:rsidR="001D4313">
        <w:rPr>
          <w:rFonts w:ascii="Arial Narrow" w:eastAsia="Arial Narrow" w:hAnsi="Arial Narrow" w:cs="Arial Narrow"/>
          <w:sz w:val="22"/>
          <w:szCs w:val="22"/>
        </w:rPr>
        <w:t>ici Lokavec</w:t>
      </w:r>
      <w:r>
        <w:rPr>
          <w:rFonts w:ascii="Arial Narrow" w:eastAsia="Arial Narrow" w:hAnsi="Arial Narrow" w:cs="Arial Narrow"/>
          <w:sz w:val="22"/>
          <w:szCs w:val="22"/>
        </w:rPr>
        <w:t>.</w:t>
      </w:r>
      <w:r w:rsidR="001D4313">
        <w:rPr>
          <w:rFonts w:ascii="Arial Narrow" w:eastAsia="Arial Narrow" w:hAnsi="Arial Narrow" w:cs="Arial Narrow"/>
          <w:sz w:val="22"/>
          <w:szCs w:val="22"/>
        </w:rPr>
        <w:t xml:space="preserve"> Podaljšano bivanje za učence od 1. do 5. razreda na CŠ je glede na odobreno število ur s strani MIZŠ zagotovljeno od 12.</w:t>
      </w:r>
      <w:r w:rsidR="002D0AF7">
        <w:rPr>
          <w:rFonts w:ascii="Arial Narrow" w:eastAsia="Arial Narrow" w:hAnsi="Arial Narrow" w:cs="Arial Narrow"/>
          <w:sz w:val="22"/>
          <w:szCs w:val="22"/>
        </w:rPr>
        <w:t>50</w:t>
      </w:r>
      <w:r w:rsidR="001D4313">
        <w:rPr>
          <w:rFonts w:ascii="Arial Narrow" w:eastAsia="Arial Narrow" w:hAnsi="Arial Narrow" w:cs="Arial Narrow"/>
          <w:sz w:val="22"/>
          <w:szCs w:val="22"/>
        </w:rPr>
        <w:t xml:space="preserve"> do </w:t>
      </w:r>
      <w:r w:rsidR="002D0AF7">
        <w:rPr>
          <w:rFonts w:ascii="Arial Narrow" w:eastAsia="Arial Narrow" w:hAnsi="Arial Narrow" w:cs="Arial Narrow"/>
          <w:sz w:val="22"/>
          <w:szCs w:val="22"/>
        </w:rPr>
        <w:t>16</w:t>
      </w:r>
      <w:r w:rsidR="001D4313">
        <w:rPr>
          <w:rFonts w:ascii="Arial Narrow" w:eastAsia="Arial Narrow" w:hAnsi="Arial Narrow" w:cs="Arial Narrow"/>
          <w:sz w:val="22"/>
          <w:szCs w:val="22"/>
        </w:rPr>
        <w:t>.</w:t>
      </w:r>
      <w:r w:rsidR="002D0AF7">
        <w:rPr>
          <w:rFonts w:ascii="Arial Narrow" w:eastAsia="Arial Narrow" w:hAnsi="Arial Narrow" w:cs="Arial Narrow"/>
          <w:sz w:val="22"/>
          <w:szCs w:val="22"/>
        </w:rPr>
        <w:t>0</w:t>
      </w:r>
      <w:r w:rsidR="00070C3E">
        <w:rPr>
          <w:rFonts w:ascii="Arial Narrow" w:eastAsia="Arial Narrow" w:hAnsi="Arial Narrow" w:cs="Arial Narrow"/>
          <w:sz w:val="22"/>
          <w:szCs w:val="22"/>
        </w:rPr>
        <w:t>5</w:t>
      </w:r>
      <w:r w:rsidR="001D4313">
        <w:rPr>
          <w:rFonts w:ascii="Arial Narrow" w:eastAsia="Arial Narrow" w:hAnsi="Arial Narrow" w:cs="Arial Narrow"/>
          <w:sz w:val="22"/>
          <w:szCs w:val="22"/>
        </w:rPr>
        <w:t xml:space="preserve">, ostale </w:t>
      </w:r>
      <w:r w:rsidR="001D4313">
        <w:rPr>
          <w:rFonts w:ascii="Arial Narrow" w:eastAsia="Arial Narrow" w:hAnsi="Arial Narrow" w:cs="Arial Narrow"/>
          <w:sz w:val="22"/>
          <w:szCs w:val="22"/>
        </w:rPr>
        <w:lastRenderedPageBreak/>
        <w:t xml:space="preserve">ure bodo urejene kot popoldansko varstvo </w:t>
      </w:r>
      <w:r w:rsidR="002D0AF7">
        <w:rPr>
          <w:rFonts w:ascii="Arial Narrow" w:eastAsia="Arial Narrow" w:hAnsi="Arial Narrow" w:cs="Arial Narrow"/>
          <w:sz w:val="22"/>
          <w:szCs w:val="22"/>
        </w:rPr>
        <w:t>po 16.0</w:t>
      </w:r>
      <w:r w:rsidR="00070C3E">
        <w:rPr>
          <w:rFonts w:ascii="Arial Narrow" w:eastAsia="Arial Narrow" w:hAnsi="Arial Narrow" w:cs="Arial Narrow"/>
          <w:sz w:val="22"/>
          <w:szCs w:val="22"/>
        </w:rPr>
        <w:t>5</w:t>
      </w:r>
      <w:r w:rsidR="002D0AF7">
        <w:rPr>
          <w:rFonts w:ascii="Arial Narrow" w:eastAsia="Arial Narrow" w:hAnsi="Arial Narrow" w:cs="Arial Narrow"/>
          <w:sz w:val="22"/>
          <w:szCs w:val="22"/>
        </w:rPr>
        <w:t xml:space="preserve"> ur</w:t>
      </w:r>
      <w:r w:rsidR="00070C3E">
        <w:rPr>
          <w:rFonts w:ascii="Arial Narrow" w:eastAsia="Arial Narrow" w:hAnsi="Arial Narrow" w:cs="Arial Narrow"/>
          <w:sz w:val="22"/>
          <w:szCs w:val="22"/>
        </w:rPr>
        <w:t>i</w:t>
      </w:r>
      <w:r w:rsidR="00DF60D8">
        <w:rPr>
          <w:rFonts w:ascii="Arial Narrow" w:eastAsia="Arial Narrow" w:hAnsi="Arial Narrow" w:cs="Arial Narrow"/>
          <w:sz w:val="22"/>
          <w:szCs w:val="22"/>
        </w:rPr>
        <w:t xml:space="preserve"> </w:t>
      </w:r>
      <w:r w:rsidR="002D0AF7">
        <w:rPr>
          <w:rFonts w:ascii="Arial Narrow" w:eastAsia="Arial Narrow" w:hAnsi="Arial Narrow" w:cs="Arial Narrow"/>
          <w:sz w:val="22"/>
          <w:szCs w:val="22"/>
        </w:rPr>
        <w:t xml:space="preserve">in </w:t>
      </w:r>
      <w:r w:rsidR="00DF60D8">
        <w:rPr>
          <w:rFonts w:ascii="Arial Narrow" w:eastAsia="Arial Narrow" w:hAnsi="Arial Narrow" w:cs="Arial Narrow"/>
          <w:sz w:val="22"/>
          <w:szCs w:val="22"/>
        </w:rPr>
        <w:t>po potrebi</w:t>
      </w:r>
      <w:r w:rsidR="001D4313">
        <w:rPr>
          <w:rFonts w:ascii="Arial Narrow" w:eastAsia="Arial Narrow" w:hAnsi="Arial Narrow" w:cs="Arial Narrow"/>
          <w:sz w:val="22"/>
          <w:szCs w:val="22"/>
        </w:rPr>
        <w:t>. V Lokavcu je OPB organiziran od 12.</w:t>
      </w:r>
      <w:r w:rsidR="00070C3E">
        <w:rPr>
          <w:rFonts w:ascii="Arial Narrow" w:eastAsia="Arial Narrow" w:hAnsi="Arial Narrow" w:cs="Arial Narrow"/>
          <w:sz w:val="22"/>
          <w:szCs w:val="22"/>
        </w:rPr>
        <w:t>2</w:t>
      </w:r>
      <w:r w:rsidR="002D0AF7">
        <w:rPr>
          <w:rFonts w:ascii="Arial Narrow" w:eastAsia="Arial Narrow" w:hAnsi="Arial Narrow" w:cs="Arial Narrow"/>
          <w:sz w:val="22"/>
          <w:szCs w:val="22"/>
        </w:rPr>
        <w:t>0</w:t>
      </w:r>
      <w:r w:rsidR="001D4313">
        <w:rPr>
          <w:rFonts w:ascii="Arial Narrow" w:eastAsia="Arial Narrow" w:hAnsi="Arial Narrow" w:cs="Arial Narrow"/>
          <w:sz w:val="22"/>
          <w:szCs w:val="22"/>
        </w:rPr>
        <w:t xml:space="preserve"> – 1</w:t>
      </w:r>
      <w:r w:rsidR="00070C3E">
        <w:rPr>
          <w:rFonts w:ascii="Arial Narrow" w:eastAsia="Arial Narrow" w:hAnsi="Arial Narrow" w:cs="Arial Narrow"/>
          <w:sz w:val="22"/>
          <w:szCs w:val="22"/>
        </w:rPr>
        <w:t>5</w:t>
      </w:r>
      <w:r w:rsidR="001D4313">
        <w:rPr>
          <w:rFonts w:ascii="Arial Narrow" w:eastAsia="Arial Narrow" w:hAnsi="Arial Narrow" w:cs="Arial Narrow"/>
          <w:sz w:val="22"/>
          <w:szCs w:val="22"/>
        </w:rPr>
        <w:t>.</w:t>
      </w:r>
      <w:r w:rsidR="00070C3E">
        <w:rPr>
          <w:rFonts w:ascii="Arial Narrow" w:eastAsia="Arial Narrow" w:hAnsi="Arial Narrow" w:cs="Arial Narrow"/>
          <w:sz w:val="22"/>
          <w:szCs w:val="22"/>
        </w:rPr>
        <w:t>5</w:t>
      </w:r>
      <w:r w:rsidR="00DF60D8">
        <w:rPr>
          <w:rFonts w:ascii="Arial Narrow" w:eastAsia="Arial Narrow" w:hAnsi="Arial Narrow" w:cs="Arial Narrow"/>
          <w:sz w:val="22"/>
          <w:szCs w:val="22"/>
        </w:rPr>
        <w:t>0</w:t>
      </w:r>
      <w:r w:rsidR="001D4313">
        <w:rPr>
          <w:rFonts w:ascii="Arial Narrow" w:eastAsia="Arial Narrow" w:hAnsi="Arial Narrow" w:cs="Arial Narrow"/>
          <w:sz w:val="22"/>
          <w:szCs w:val="22"/>
        </w:rPr>
        <w:t xml:space="preserve"> ure.</w:t>
      </w:r>
    </w:p>
    <w:p w14:paraId="75E3CDEA" w14:textId="77777777" w:rsidR="00A77B3E" w:rsidRPr="00D15305" w:rsidRDefault="00FA761C">
      <w:pPr>
        <w:rPr>
          <w:rFonts w:ascii="Arial Narrow" w:eastAsia="Arial Narrow" w:hAnsi="Arial Narrow" w:cs="Arial Narrow"/>
          <w:b/>
          <w:bCs/>
          <w:sz w:val="22"/>
          <w:szCs w:val="22"/>
        </w:rPr>
      </w:pPr>
      <w:r w:rsidRPr="00D15305">
        <w:rPr>
          <w:rFonts w:ascii="Arial Narrow" w:eastAsia="Arial Narrow" w:hAnsi="Arial Narrow" w:cs="Arial Narrow"/>
          <w:b/>
          <w:bCs/>
          <w:sz w:val="22"/>
          <w:szCs w:val="22"/>
        </w:rPr>
        <w:t>Prehrana:</w:t>
      </w:r>
    </w:p>
    <w:p w14:paraId="3F5F9141" w14:textId="77777777" w:rsidR="00A77B3E" w:rsidRPr="00D15305" w:rsidRDefault="001B50BF">
      <w:pPr>
        <w:rPr>
          <w:rFonts w:ascii="Arial Narrow" w:eastAsia="Arial Narrow" w:hAnsi="Arial Narrow" w:cs="Arial Narrow"/>
          <w:color w:val="auto"/>
          <w:sz w:val="22"/>
          <w:szCs w:val="22"/>
        </w:rPr>
      </w:pPr>
      <w:r w:rsidRPr="00D15305">
        <w:rPr>
          <w:rFonts w:ascii="Arial Narrow" w:eastAsia="Arial Narrow" w:hAnsi="Arial Narrow" w:cs="Arial Narrow"/>
          <w:color w:val="auto"/>
          <w:sz w:val="22"/>
          <w:szCs w:val="22"/>
        </w:rPr>
        <w:t xml:space="preserve">- kosila – </w:t>
      </w:r>
      <w:r w:rsidR="00D15305" w:rsidRPr="00D15305">
        <w:rPr>
          <w:rFonts w:ascii="Arial Narrow" w:eastAsia="Arial Narrow" w:hAnsi="Arial Narrow" w:cs="Arial Narrow"/>
          <w:color w:val="auto"/>
          <w:sz w:val="22"/>
          <w:szCs w:val="22"/>
        </w:rPr>
        <w:t>cca. 80 % učencev</w:t>
      </w:r>
    </w:p>
    <w:p w14:paraId="50543F35" w14:textId="77777777" w:rsidR="00A77B3E" w:rsidRPr="00D15305" w:rsidRDefault="001B50BF">
      <w:pPr>
        <w:rPr>
          <w:rFonts w:ascii="Arial Narrow" w:eastAsia="Arial Narrow" w:hAnsi="Arial Narrow" w:cs="Arial Narrow"/>
          <w:color w:val="auto"/>
          <w:sz w:val="22"/>
          <w:szCs w:val="22"/>
        </w:rPr>
      </w:pPr>
      <w:r w:rsidRPr="00D15305">
        <w:rPr>
          <w:rFonts w:ascii="Arial Narrow" w:eastAsia="Arial Narrow" w:hAnsi="Arial Narrow" w:cs="Arial Narrow"/>
          <w:color w:val="auto"/>
          <w:sz w:val="22"/>
          <w:szCs w:val="22"/>
        </w:rPr>
        <w:t xml:space="preserve">- </w:t>
      </w:r>
      <w:r w:rsidR="00FA761C" w:rsidRPr="00D15305">
        <w:rPr>
          <w:rFonts w:ascii="Arial Narrow" w:eastAsia="Arial Narrow" w:hAnsi="Arial Narrow" w:cs="Arial Narrow"/>
          <w:color w:val="auto"/>
          <w:sz w:val="22"/>
          <w:szCs w:val="22"/>
        </w:rPr>
        <w:t xml:space="preserve">malice </w:t>
      </w:r>
      <w:r w:rsidRPr="00D15305">
        <w:rPr>
          <w:rFonts w:ascii="Arial Narrow" w:eastAsia="Arial Narrow" w:hAnsi="Arial Narrow" w:cs="Arial Narrow"/>
          <w:color w:val="auto"/>
          <w:sz w:val="22"/>
          <w:szCs w:val="22"/>
        </w:rPr>
        <w:t>–</w:t>
      </w:r>
      <w:r w:rsidR="00FA761C" w:rsidRPr="00D15305">
        <w:rPr>
          <w:rFonts w:ascii="Arial Narrow" w:eastAsia="Arial Narrow" w:hAnsi="Arial Narrow" w:cs="Arial Narrow"/>
          <w:color w:val="auto"/>
          <w:sz w:val="22"/>
          <w:szCs w:val="22"/>
        </w:rPr>
        <w:t xml:space="preserve"> </w:t>
      </w:r>
      <w:r w:rsidR="00D15305" w:rsidRPr="00D15305">
        <w:rPr>
          <w:rFonts w:ascii="Arial Narrow" w:eastAsia="Arial Narrow" w:hAnsi="Arial Narrow" w:cs="Arial Narrow"/>
          <w:color w:val="auto"/>
          <w:sz w:val="22"/>
          <w:szCs w:val="22"/>
        </w:rPr>
        <w:t>vsi z redkimi izjemami zaradi zdravstvenih razlogov</w:t>
      </w:r>
    </w:p>
    <w:p w14:paraId="4B09B0DD" w14:textId="77777777" w:rsidR="00A77B3E" w:rsidRPr="001A43C5" w:rsidRDefault="001B50BF">
      <w:pPr>
        <w:rPr>
          <w:rFonts w:ascii="Arial Narrow" w:eastAsia="Arial Narrow" w:hAnsi="Arial Narrow" w:cs="Arial Narrow"/>
          <w:color w:val="auto"/>
          <w:sz w:val="22"/>
          <w:szCs w:val="22"/>
        </w:rPr>
      </w:pPr>
      <w:r w:rsidRPr="00D15305">
        <w:rPr>
          <w:rFonts w:ascii="Arial Narrow" w:eastAsia="Arial Narrow" w:hAnsi="Arial Narrow" w:cs="Arial Narrow"/>
          <w:color w:val="auto"/>
          <w:sz w:val="22"/>
          <w:szCs w:val="22"/>
        </w:rPr>
        <w:t xml:space="preserve">- </w:t>
      </w:r>
      <w:r w:rsidR="006330DF" w:rsidRPr="00D15305">
        <w:rPr>
          <w:rFonts w:ascii="Arial Narrow" w:eastAsia="Arial Narrow" w:hAnsi="Arial Narrow" w:cs="Arial Narrow"/>
          <w:color w:val="auto"/>
          <w:sz w:val="22"/>
          <w:szCs w:val="22"/>
        </w:rPr>
        <w:t xml:space="preserve">zajtrk – </w:t>
      </w:r>
      <w:r w:rsidR="00D15305" w:rsidRPr="00D15305">
        <w:rPr>
          <w:rFonts w:ascii="Arial Narrow" w:eastAsia="Arial Narrow" w:hAnsi="Arial Narrow" w:cs="Arial Narrow"/>
          <w:color w:val="auto"/>
          <w:sz w:val="22"/>
          <w:szCs w:val="22"/>
        </w:rPr>
        <w:t>10 – 15 učencev</w:t>
      </w:r>
      <w:r w:rsidR="00FA761C" w:rsidRPr="00D15305">
        <w:rPr>
          <w:rFonts w:ascii="Arial Narrow" w:eastAsia="Arial Narrow" w:hAnsi="Arial Narrow" w:cs="Arial Narrow"/>
          <w:color w:val="auto"/>
          <w:sz w:val="22"/>
          <w:szCs w:val="22"/>
        </w:rPr>
        <w:t>.</w:t>
      </w:r>
      <w:bookmarkStart w:id="39" w:name="id.qsh70q"/>
      <w:bookmarkEnd w:id="39"/>
    </w:p>
    <w:p w14:paraId="4DD2FB9B" w14:textId="77777777" w:rsidR="00741FED" w:rsidRDefault="00741FED">
      <w:pPr>
        <w:rPr>
          <w:rFonts w:ascii="Arial Narrow" w:eastAsia="Arial Narrow" w:hAnsi="Arial Narrow" w:cs="Arial Narrow"/>
          <w:sz w:val="22"/>
          <w:szCs w:val="22"/>
        </w:rPr>
      </w:pPr>
    </w:p>
    <w:p w14:paraId="320B43AC" w14:textId="77777777" w:rsidR="0040075A" w:rsidRDefault="0040075A">
      <w:pPr>
        <w:rPr>
          <w:rFonts w:ascii="Arial Narrow" w:eastAsia="Arial Narrow" w:hAnsi="Arial Narrow" w:cs="Arial Narrow"/>
          <w:sz w:val="22"/>
          <w:szCs w:val="22"/>
        </w:rPr>
      </w:pPr>
      <w:r w:rsidRPr="00D65FAB">
        <w:rPr>
          <w:rFonts w:ascii="Arial Narrow" w:eastAsia="Arial Narrow" w:hAnsi="Arial Narrow" w:cs="Arial Narrow"/>
          <w:sz w:val="22"/>
          <w:szCs w:val="22"/>
        </w:rPr>
        <w:t>P.S. – podatki čez leto nihajo.</w:t>
      </w:r>
    </w:p>
    <w:p w14:paraId="752FF991" w14:textId="77777777" w:rsidR="000C3F56" w:rsidRDefault="000C3F56">
      <w:pPr>
        <w:pStyle w:val="Naslov3"/>
        <w:spacing w:line="240" w:lineRule="auto"/>
        <w:ind w:left="0" w:firstLine="0"/>
      </w:pPr>
      <w:bookmarkStart w:id="40" w:name="h.3as4poj"/>
      <w:bookmarkEnd w:id="40"/>
    </w:p>
    <w:p w14:paraId="4C8638F2" w14:textId="77777777" w:rsidR="00A77B3E" w:rsidRDefault="001B50BF">
      <w:pPr>
        <w:pStyle w:val="Naslov3"/>
        <w:spacing w:line="240" w:lineRule="auto"/>
        <w:ind w:left="0" w:firstLine="0"/>
      </w:pPr>
      <w:bookmarkStart w:id="41" w:name="_Toc52618128"/>
      <w:r>
        <w:t xml:space="preserve">B. SISTEMIZACIJA – </w:t>
      </w:r>
      <w:r w:rsidR="00FA761C">
        <w:t>PODATKI O ZAPOSLENIH</w:t>
      </w:r>
      <w:bookmarkEnd w:id="41"/>
    </w:p>
    <w:p w14:paraId="54436CC3" w14:textId="77777777" w:rsidR="00A77B3E" w:rsidRDefault="00A77B3E"/>
    <w:p w14:paraId="39B04E4E" w14:textId="77777777" w:rsidR="00A77B3E" w:rsidRDefault="00FA761C" w:rsidP="001B50BF">
      <w:pPr>
        <w:jc w:val="both"/>
        <w:rPr>
          <w:rFonts w:ascii="Arial Narrow" w:eastAsia="Arial Narrow" w:hAnsi="Arial Narrow" w:cs="Arial Narrow"/>
          <w:sz w:val="22"/>
          <w:szCs w:val="22"/>
        </w:rPr>
      </w:pPr>
      <w:r w:rsidRPr="004D5558">
        <w:rPr>
          <w:rFonts w:ascii="Arial Narrow" w:eastAsia="Arial Narrow" w:hAnsi="Arial Narrow" w:cs="Arial Narrow"/>
          <w:sz w:val="22"/>
          <w:szCs w:val="22"/>
        </w:rPr>
        <w:t xml:space="preserve">Vzgojno-izobraževalo delo opravlja </w:t>
      </w:r>
      <w:r w:rsidR="009C4CF2" w:rsidRPr="004D5558">
        <w:rPr>
          <w:rFonts w:ascii="Arial Narrow" w:eastAsia="Arial Narrow" w:hAnsi="Arial Narrow" w:cs="Arial Narrow"/>
          <w:sz w:val="22"/>
          <w:szCs w:val="22"/>
        </w:rPr>
        <w:t>33</w:t>
      </w:r>
      <w:r w:rsidRPr="004D5558">
        <w:rPr>
          <w:rFonts w:ascii="Arial Narrow" w:eastAsia="Arial Narrow" w:hAnsi="Arial Narrow" w:cs="Arial Narrow"/>
          <w:sz w:val="22"/>
          <w:szCs w:val="22"/>
        </w:rPr>
        <w:t xml:space="preserve"> strokovnih delavcev, </w:t>
      </w:r>
      <w:r w:rsidRPr="004D5558">
        <w:rPr>
          <w:rFonts w:ascii="Arial Narrow" w:eastAsia="Arial Narrow" w:hAnsi="Arial Narrow" w:cs="Arial Narrow"/>
          <w:color w:val="auto"/>
          <w:sz w:val="22"/>
          <w:szCs w:val="22"/>
        </w:rPr>
        <w:t xml:space="preserve">od tega </w:t>
      </w:r>
      <w:r w:rsidR="00A778A8" w:rsidRPr="004D5558">
        <w:rPr>
          <w:rFonts w:ascii="Arial Narrow" w:eastAsia="Arial Narrow" w:hAnsi="Arial Narrow" w:cs="Arial Narrow"/>
          <w:color w:val="auto"/>
          <w:sz w:val="22"/>
          <w:szCs w:val="22"/>
        </w:rPr>
        <w:t>tri</w:t>
      </w:r>
      <w:r w:rsidRPr="004D5558">
        <w:rPr>
          <w:rFonts w:ascii="Arial Narrow" w:eastAsia="Arial Narrow" w:hAnsi="Arial Narrow" w:cs="Arial Narrow"/>
          <w:color w:val="auto"/>
          <w:sz w:val="22"/>
          <w:szCs w:val="22"/>
        </w:rPr>
        <w:t xml:space="preserve"> </w:t>
      </w:r>
      <w:r w:rsidR="000B65BC" w:rsidRPr="004D5558">
        <w:rPr>
          <w:rFonts w:ascii="Arial Narrow" w:eastAsia="Arial Narrow" w:hAnsi="Arial Narrow" w:cs="Arial Narrow"/>
          <w:color w:val="auto"/>
          <w:sz w:val="22"/>
          <w:szCs w:val="22"/>
        </w:rPr>
        <w:t>kolegic</w:t>
      </w:r>
      <w:r w:rsidR="00A778A8" w:rsidRPr="004D5558">
        <w:rPr>
          <w:rFonts w:ascii="Arial Narrow" w:eastAsia="Arial Narrow" w:hAnsi="Arial Narrow" w:cs="Arial Narrow"/>
          <w:color w:val="auto"/>
          <w:sz w:val="22"/>
          <w:szCs w:val="22"/>
        </w:rPr>
        <w:t>e</w:t>
      </w:r>
      <w:r w:rsidR="000B65BC" w:rsidRPr="004D5558">
        <w:rPr>
          <w:rFonts w:ascii="Arial Narrow" w:eastAsia="Arial Narrow" w:hAnsi="Arial Narrow" w:cs="Arial Narrow"/>
          <w:sz w:val="22"/>
          <w:szCs w:val="22"/>
        </w:rPr>
        <w:t xml:space="preserve"> </w:t>
      </w:r>
      <w:r w:rsidR="00A778A8" w:rsidRPr="004D5558">
        <w:rPr>
          <w:rFonts w:ascii="Arial Narrow" w:eastAsia="Arial Narrow" w:hAnsi="Arial Narrow" w:cs="Arial Narrow"/>
          <w:sz w:val="22"/>
          <w:szCs w:val="22"/>
        </w:rPr>
        <w:t>dopolnjujejo</w:t>
      </w:r>
      <w:r w:rsidRPr="004D5558">
        <w:rPr>
          <w:rFonts w:ascii="Arial Narrow" w:eastAsia="Arial Narrow" w:hAnsi="Arial Narrow" w:cs="Arial Narrow"/>
          <w:sz w:val="22"/>
          <w:szCs w:val="22"/>
        </w:rPr>
        <w:t xml:space="preserve"> obvezo </w:t>
      </w:r>
      <w:r w:rsidR="000B65BC" w:rsidRPr="004D5558">
        <w:rPr>
          <w:rFonts w:ascii="Arial Narrow" w:eastAsia="Arial Narrow" w:hAnsi="Arial Narrow" w:cs="Arial Narrow"/>
          <w:sz w:val="22"/>
          <w:szCs w:val="22"/>
        </w:rPr>
        <w:t>i</w:t>
      </w:r>
      <w:r w:rsidR="00947555" w:rsidRPr="004D5558">
        <w:rPr>
          <w:rFonts w:ascii="Arial Narrow" w:eastAsia="Arial Narrow" w:hAnsi="Arial Narrow" w:cs="Arial Narrow"/>
          <w:sz w:val="22"/>
          <w:szCs w:val="22"/>
        </w:rPr>
        <w:t xml:space="preserve">z </w:t>
      </w:r>
      <w:r w:rsidR="000B65BC" w:rsidRPr="004D5558">
        <w:rPr>
          <w:rFonts w:ascii="Arial Narrow" w:eastAsia="Arial Narrow" w:hAnsi="Arial Narrow" w:cs="Arial Narrow"/>
          <w:sz w:val="22"/>
          <w:szCs w:val="22"/>
        </w:rPr>
        <w:t>OŠ Sveta Trojica za potrebe LUM</w:t>
      </w:r>
      <w:r w:rsidR="00A778A8" w:rsidRPr="004D5558">
        <w:rPr>
          <w:rFonts w:ascii="Arial Narrow" w:eastAsia="Arial Narrow" w:hAnsi="Arial Narrow" w:cs="Arial Narrow"/>
          <w:sz w:val="22"/>
          <w:szCs w:val="22"/>
        </w:rPr>
        <w:t>,</w:t>
      </w:r>
      <w:r w:rsidR="00F40385" w:rsidRPr="004D5558">
        <w:rPr>
          <w:rFonts w:ascii="Arial Narrow" w:eastAsia="Arial Narrow" w:hAnsi="Arial Narrow" w:cs="Arial Narrow"/>
          <w:sz w:val="22"/>
          <w:szCs w:val="22"/>
        </w:rPr>
        <w:t xml:space="preserve"> </w:t>
      </w:r>
      <w:r w:rsidR="00EF71B0" w:rsidRPr="004D5558">
        <w:rPr>
          <w:rFonts w:ascii="Arial Narrow" w:eastAsia="Arial Narrow" w:hAnsi="Arial Narrow" w:cs="Arial Narrow"/>
          <w:sz w:val="22"/>
          <w:szCs w:val="22"/>
        </w:rPr>
        <w:t>OŠP</w:t>
      </w:r>
      <w:r w:rsidR="00193633" w:rsidRPr="004D5558">
        <w:rPr>
          <w:rFonts w:ascii="Arial Narrow" w:eastAsia="Arial Narrow" w:hAnsi="Arial Narrow" w:cs="Arial Narrow"/>
          <w:sz w:val="22"/>
          <w:szCs w:val="22"/>
        </w:rPr>
        <w:t xml:space="preserve"> in DSP</w:t>
      </w:r>
      <w:r w:rsidR="00EF71B0" w:rsidRPr="004D5558">
        <w:rPr>
          <w:rFonts w:ascii="Arial Narrow" w:eastAsia="Arial Narrow" w:hAnsi="Arial Narrow" w:cs="Arial Narrow"/>
          <w:sz w:val="22"/>
          <w:szCs w:val="22"/>
        </w:rPr>
        <w:t xml:space="preserve">, </w:t>
      </w:r>
      <w:r w:rsidR="00193633" w:rsidRPr="004D5558">
        <w:rPr>
          <w:rFonts w:ascii="Arial Narrow" w:eastAsia="Arial Narrow" w:hAnsi="Arial Narrow" w:cs="Arial Narrow"/>
          <w:sz w:val="22"/>
          <w:szCs w:val="22"/>
        </w:rPr>
        <w:t xml:space="preserve">ena </w:t>
      </w:r>
      <w:r w:rsidR="00EF71B0" w:rsidRPr="004D5558">
        <w:rPr>
          <w:rFonts w:ascii="Arial Narrow" w:eastAsia="Arial Narrow" w:hAnsi="Arial Narrow" w:cs="Arial Narrow"/>
          <w:sz w:val="22"/>
          <w:szCs w:val="22"/>
        </w:rPr>
        <w:t xml:space="preserve">iz </w:t>
      </w:r>
      <w:r w:rsidR="00A778A8" w:rsidRPr="004D5558">
        <w:rPr>
          <w:rFonts w:ascii="Arial Narrow" w:eastAsia="Arial Narrow" w:hAnsi="Arial Narrow" w:cs="Arial Narrow"/>
          <w:sz w:val="22"/>
          <w:szCs w:val="22"/>
        </w:rPr>
        <w:t xml:space="preserve">CSG Maribor </w:t>
      </w:r>
      <w:r w:rsidR="004D5558" w:rsidRPr="004D5558">
        <w:rPr>
          <w:rFonts w:ascii="Arial Narrow" w:eastAsia="Arial Narrow" w:hAnsi="Arial Narrow" w:cs="Arial Narrow"/>
          <w:sz w:val="22"/>
          <w:szCs w:val="22"/>
        </w:rPr>
        <w:t xml:space="preserve">kot </w:t>
      </w:r>
      <w:r w:rsidR="00A778A8" w:rsidRPr="004D5558">
        <w:rPr>
          <w:rFonts w:ascii="Arial Narrow" w:eastAsia="Arial Narrow" w:hAnsi="Arial Narrow" w:cs="Arial Narrow"/>
          <w:sz w:val="22"/>
          <w:szCs w:val="22"/>
        </w:rPr>
        <w:t xml:space="preserve">logoped in </w:t>
      </w:r>
      <w:r w:rsidR="00193633" w:rsidRPr="004D5558">
        <w:rPr>
          <w:rFonts w:ascii="Arial Narrow" w:eastAsia="Arial Narrow" w:hAnsi="Arial Narrow" w:cs="Arial Narrow"/>
          <w:sz w:val="22"/>
          <w:szCs w:val="22"/>
        </w:rPr>
        <w:t xml:space="preserve">ena </w:t>
      </w:r>
      <w:r w:rsidR="00A778A8" w:rsidRPr="004D5558">
        <w:rPr>
          <w:rFonts w:ascii="Arial Narrow" w:eastAsia="Arial Narrow" w:hAnsi="Arial Narrow" w:cs="Arial Narrow"/>
          <w:sz w:val="22"/>
          <w:szCs w:val="22"/>
        </w:rPr>
        <w:t xml:space="preserve">iz Zavoda za slepe in slabovidne </w:t>
      </w:r>
      <w:proofErr w:type="spellStart"/>
      <w:r w:rsidR="00A778A8" w:rsidRPr="004D5558">
        <w:rPr>
          <w:rFonts w:ascii="Arial Narrow" w:eastAsia="Arial Narrow" w:hAnsi="Arial Narrow" w:cs="Arial Narrow"/>
          <w:sz w:val="22"/>
          <w:szCs w:val="22"/>
        </w:rPr>
        <w:t>tiflopedagog</w:t>
      </w:r>
      <w:proofErr w:type="spellEnd"/>
      <w:r w:rsidR="00EF71B0" w:rsidRPr="004D5558">
        <w:rPr>
          <w:rFonts w:ascii="Arial Narrow" w:eastAsia="Arial Narrow" w:hAnsi="Arial Narrow" w:cs="Arial Narrow"/>
          <w:sz w:val="22"/>
          <w:szCs w:val="22"/>
        </w:rPr>
        <w:t>.</w:t>
      </w:r>
      <w:r w:rsidR="004D5558" w:rsidRPr="004D5558">
        <w:rPr>
          <w:rFonts w:ascii="Arial Narrow" w:eastAsia="Arial Narrow" w:hAnsi="Arial Narrow" w:cs="Arial Narrow"/>
          <w:sz w:val="22"/>
          <w:szCs w:val="22"/>
        </w:rPr>
        <w:t xml:space="preserve"> Logopedskih storitev nam CSG ne krije v celoti.</w:t>
      </w:r>
    </w:p>
    <w:p w14:paraId="3BB8DB88" w14:textId="77777777" w:rsidR="009C3780" w:rsidRDefault="009C3780">
      <w:pPr>
        <w:rPr>
          <w:rFonts w:ascii="Arial Narrow" w:eastAsia="Arial Narrow" w:hAnsi="Arial Narrow" w:cs="Arial Narrow"/>
          <w:sz w:val="22"/>
          <w:szCs w:val="22"/>
        </w:rPr>
      </w:pPr>
    </w:p>
    <w:tbl>
      <w:tblPr>
        <w:tblStyle w:val="Tabelaseznam8"/>
        <w:tblW w:w="4673" w:type="pct"/>
        <w:jc w:val="center"/>
        <w:tblLook w:val="04A0" w:firstRow="1" w:lastRow="0" w:firstColumn="1" w:lastColumn="0" w:noHBand="0" w:noVBand="1"/>
      </w:tblPr>
      <w:tblGrid>
        <w:gridCol w:w="494"/>
        <w:gridCol w:w="2592"/>
        <w:gridCol w:w="2096"/>
        <w:gridCol w:w="4028"/>
      </w:tblGrid>
      <w:tr w:rsidR="00084347" w:rsidRPr="009622A5" w14:paraId="2EF65678" w14:textId="77777777" w:rsidTr="003D09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DCAB80A" w14:textId="77777777" w:rsidR="00084347" w:rsidRPr="00EF71B0" w:rsidRDefault="00084347" w:rsidP="003D09EF">
            <w:pPr>
              <w:jc w:val="right"/>
              <w:rPr>
                <w:rFonts w:ascii="Arial Narrow" w:hAnsi="Arial Narrow"/>
                <w:sz w:val="18"/>
                <w:szCs w:val="18"/>
              </w:rPr>
            </w:pPr>
            <w:r w:rsidRPr="00EF71B0">
              <w:rPr>
                <w:rFonts w:ascii="Arial Narrow" w:eastAsia="Arial Narrow" w:hAnsi="Arial Narrow" w:cs="Arial Narrow"/>
                <w:b w:val="0"/>
                <w:bCs w:val="0"/>
                <w:sz w:val="18"/>
                <w:szCs w:val="18"/>
              </w:rPr>
              <w:t>ŠT.</w:t>
            </w:r>
          </w:p>
        </w:tc>
        <w:tc>
          <w:tcPr>
            <w:tcW w:w="1407" w:type="pct"/>
          </w:tcPr>
          <w:p w14:paraId="250323FD" w14:textId="77777777" w:rsidR="00084347" w:rsidRPr="009622A5" w:rsidRDefault="00084347" w:rsidP="003D09EF">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STROKOVNI DELAVEC</w:t>
            </w:r>
          </w:p>
        </w:tc>
        <w:tc>
          <w:tcPr>
            <w:tcW w:w="1138" w:type="pct"/>
          </w:tcPr>
          <w:p w14:paraId="048857E9" w14:textId="77777777" w:rsidR="00084347" w:rsidRPr="009622A5" w:rsidRDefault="00084347" w:rsidP="003D09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RAZREDNIK</w:t>
            </w:r>
          </w:p>
        </w:tc>
        <w:tc>
          <w:tcPr>
            <w:tcW w:w="2187" w:type="pct"/>
          </w:tcPr>
          <w:p w14:paraId="7DA1458E" w14:textId="77777777" w:rsidR="00084347" w:rsidRPr="009622A5" w:rsidRDefault="00084347" w:rsidP="003D09EF">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9622A5">
              <w:rPr>
                <w:rFonts w:ascii="Arial Narrow" w:eastAsia="Arial Narrow" w:hAnsi="Arial Narrow" w:cs="Arial Narrow"/>
                <w:b w:val="0"/>
                <w:bCs w:val="0"/>
                <w:sz w:val="18"/>
                <w:szCs w:val="18"/>
              </w:rPr>
              <w:t>POKRIVA PODROČJE</w:t>
            </w:r>
          </w:p>
        </w:tc>
      </w:tr>
      <w:tr w:rsidR="00084347" w:rsidRPr="009622A5" w14:paraId="1F8D45DC"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B5FF310" w14:textId="77777777" w:rsidR="00084347" w:rsidRPr="009622A5" w:rsidRDefault="00084347" w:rsidP="003D09EF">
            <w:pPr>
              <w:jc w:val="right"/>
              <w:rPr>
                <w:rFonts w:ascii="Arial Narrow" w:hAnsi="Arial Narrow"/>
                <w:sz w:val="18"/>
                <w:szCs w:val="18"/>
              </w:rPr>
            </w:pPr>
            <w:r w:rsidRPr="009622A5">
              <w:rPr>
                <w:rFonts w:ascii="Arial Narrow" w:eastAsia="Arial Narrow" w:hAnsi="Arial Narrow" w:cs="Arial Narrow"/>
                <w:sz w:val="18"/>
                <w:szCs w:val="18"/>
              </w:rPr>
              <w:t>1.</w:t>
            </w:r>
          </w:p>
        </w:tc>
        <w:tc>
          <w:tcPr>
            <w:tcW w:w="1407" w:type="pct"/>
          </w:tcPr>
          <w:p w14:paraId="6AFC92DD" w14:textId="77777777" w:rsidR="00084347" w:rsidRPr="009622A5" w:rsidRDefault="00084347"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MATEJA KOP</w:t>
            </w:r>
          </w:p>
        </w:tc>
        <w:tc>
          <w:tcPr>
            <w:tcW w:w="1138" w:type="pct"/>
          </w:tcPr>
          <w:p w14:paraId="769B1142" w14:textId="77777777" w:rsidR="00084347" w:rsidRPr="009622A5" w:rsidRDefault="00760C91"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1</w:t>
            </w:r>
            <w:r w:rsidR="00084347" w:rsidRPr="009622A5">
              <w:rPr>
                <w:rFonts w:ascii="Arial Narrow" w:eastAsia="Arial Narrow" w:hAnsi="Arial Narrow" w:cs="Arial Narrow"/>
                <w:sz w:val="18"/>
                <w:szCs w:val="18"/>
              </w:rPr>
              <w:t>. A</w:t>
            </w:r>
          </w:p>
        </w:tc>
        <w:tc>
          <w:tcPr>
            <w:tcW w:w="2187" w:type="pct"/>
          </w:tcPr>
          <w:p w14:paraId="35F1FD40" w14:textId="77777777" w:rsidR="00084347" w:rsidRPr="009622A5" w:rsidRDefault="00084347"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razredni pouk</w:t>
            </w:r>
          </w:p>
        </w:tc>
      </w:tr>
      <w:tr w:rsidR="00D221B2" w:rsidRPr="009622A5" w14:paraId="1828AF90"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9BDD8F3" w14:textId="77777777" w:rsidR="00D221B2" w:rsidRPr="009622A5" w:rsidRDefault="00D221B2" w:rsidP="00D221B2">
            <w:pPr>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1407" w:type="pct"/>
          </w:tcPr>
          <w:p w14:paraId="53389574" w14:textId="77777777" w:rsidR="00D221B2" w:rsidRDefault="00D221B2" w:rsidP="00D221B2">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DANIELA STANOJEVIĆ</w:t>
            </w:r>
          </w:p>
        </w:tc>
        <w:tc>
          <w:tcPr>
            <w:tcW w:w="1138" w:type="pct"/>
          </w:tcPr>
          <w:p w14:paraId="3CCA5F4E" w14:textId="77777777" w:rsidR="00D221B2" w:rsidRPr="009622A5" w:rsidRDefault="00D221B2" w:rsidP="00D221B2">
            <w:pPr>
              <w:jc w:val="cente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1. B</w:t>
            </w:r>
          </w:p>
        </w:tc>
        <w:tc>
          <w:tcPr>
            <w:tcW w:w="2187" w:type="pct"/>
          </w:tcPr>
          <w:p w14:paraId="3AB6F6D9" w14:textId="77777777" w:rsidR="00D221B2" w:rsidRPr="009622A5" w:rsidRDefault="00D221B2" w:rsidP="00D221B2">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razredni pouk, OPB2</w:t>
            </w:r>
          </w:p>
        </w:tc>
      </w:tr>
      <w:tr w:rsidR="00D221B2" w:rsidRPr="009622A5" w14:paraId="6D2E078A"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BE3DAC9" w14:textId="77777777" w:rsidR="00D221B2" w:rsidRPr="009622A5" w:rsidRDefault="00D221B2" w:rsidP="003D09EF">
            <w:pPr>
              <w:jc w:val="right"/>
              <w:rPr>
                <w:rFonts w:ascii="Arial Narrow" w:hAnsi="Arial Narrow"/>
                <w:sz w:val="18"/>
                <w:szCs w:val="18"/>
              </w:rPr>
            </w:pPr>
            <w:r>
              <w:rPr>
                <w:rFonts w:ascii="Arial Narrow" w:eastAsia="Arial Narrow" w:hAnsi="Arial Narrow" w:cs="Arial Narrow"/>
                <w:sz w:val="18"/>
                <w:szCs w:val="18"/>
              </w:rPr>
              <w:t>3</w:t>
            </w:r>
            <w:r w:rsidRPr="009622A5">
              <w:rPr>
                <w:rFonts w:ascii="Arial Narrow" w:eastAsia="Arial Narrow" w:hAnsi="Arial Narrow" w:cs="Arial Narrow"/>
                <w:sz w:val="18"/>
                <w:szCs w:val="18"/>
              </w:rPr>
              <w:t>.</w:t>
            </w:r>
          </w:p>
        </w:tc>
        <w:tc>
          <w:tcPr>
            <w:tcW w:w="1407" w:type="pct"/>
          </w:tcPr>
          <w:p w14:paraId="1F4D490F" w14:textId="77777777" w:rsidR="00D221B2" w:rsidRPr="009622A5" w:rsidRDefault="00D221B2"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MARIJA HAUPTMAN</w:t>
            </w:r>
          </w:p>
        </w:tc>
        <w:tc>
          <w:tcPr>
            <w:tcW w:w="1138" w:type="pct"/>
          </w:tcPr>
          <w:p w14:paraId="72F8779F" w14:textId="77777777" w:rsidR="00D221B2" w:rsidRPr="009622A5" w:rsidRDefault="00D221B2"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87" w:type="pct"/>
          </w:tcPr>
          <w:p w14:paraId="41121149" w14:textId="77777777" w:rsidR="00D221B2" w:rsidRPr="009622A5" w:rsidRDefault="00D221B2"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 xml:space="preserve">2. str. delavec, </w:t>
            </w:r>
            <w:r>
              <w:rPr>
                <w:rFonts w:ascii="Arial Narrow" w:eastAsia="Arial Narrow" w:hAnsi="Arial Narrow" w:cs="Arial Narrow"/>
                <w:sz w:val="18"/>
                <w:szCs w:val="18"/>
              </w:rPr>
              <w:t>OPB</w:t>
            </w:r>
            <w:r w:rsidR="004A4575">
              <w:rPr>
                <w:rFonts w:ascii="Arial Narrow" w:eastAsia="Arial Narrow" w:hAnsi="Arial Narrow" w:cs="Arial Narrow"/>
                <w:sz w:val="18"/>
                <w:szCs w:val="18"/>
              </w:rPr>
              <w:t xml:space="preserve"> 2,3</w:t>
            </w:r>
          </w:p>
        </w:tc>
      </w:tr>
      <w:tr w:rsidR="00D221B2" w:rsidRPr="009622A5" w14:paraId="4BFA995F"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9E43A29" w14:textId="77777777" w:rsidR="00D221B2" w:rsidRPr="009622A5" w:rsidRDefault="00D221B2" w:rsidP="00D221B2">
            <w:pPr>
              <w:jc w:val="right"/>
              <w:rPr>
                <w:rFonts w:ascii="Arial Narrow" w:hAnsi="Arial Narrow"/>
                <w:sz w:val="18"/>
                <w:szCs w:val="18"/>
              </w:rPr>
            </w:pPr>
            <w:r>
              <w:rPr>
                <w:rFonts w:ascii="Arial Narrow" w:eastAsia="Arial Narrow" w:hAnsi="Arial Narrow" w:cs="Arial Narrow"/>
                <w:sz w:val="18"/>
                <w:szCs w:val="18"/>
              </w:rPr>
              <w:t>4</w:t>
            </w:r>
            <w:r w:rsidRPr="009622A5">
              <w:rPr>
                <w:rFonts w:ascii="Arial Narrow" w:eastAsia="Arial Narrow" w:hAnsi="Arial Narrow" w:cs="Arial Narrow"/>
                <w:sz w:val="18"/>
                <w:szCs w:val="18"/>
              </w:rPr>
              <w:t>.</w:t>
            </w:r>
          </w:p>
        </w:tc>
        <w:tc>
          <w:tcPr>
            <w:tcW w:w="1407" w:type="pct"/>
          </w:tcPr>
          <w:p w14:paraId="639808A4" w14:textId="77777777" w:rsidR="00D221B2" w:rsidRPr="009622A5" w:rsidRDefault="00D221B2" w:rsidP="00D221B2">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SANJA ROGULJ</w:t>
            </w:r>
          </w:p>
        </w:tc>
        <w:tc>
          <w:tcPr>
            <w:tcW w:w="1138" w:type="pct"/>
          </w:tcPr>
          <w:p w14:paraId="5A905BEF" w14:textId="77777777" w:rsidR="00D221B2" w:rsidRPr="009622A5" w:rsidRDefault="00D221B2" w:rsidP="00D221B2">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 A</w:t>
            </w:r>
          </w:p>
        </w:tc>
        <w:tc>
          <w:tcPr>
            <w:tcW w:w="2187" w:type="pct"/>
          </w:tcPr>
          <w:p w14:paraId="6F23D04A" w14:textId="77777777" w:rsidR="00D221B2" w:rsidRPr="009622A5" w:rsidRDefault="00D221B2" w:rsidP="00D221B2">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razredni pouk</w:t>
            </w:r>
            <w:r>
              <w:rPr>
                <w:rFonts w:ascii="Arial Narrow" w:eastAsia="Arial Narrow" w:hAnsi="Arial Narrow" w:cs="Arial Narrow"/>
                <w:sz w:val="18"/>
                <w:szCs w:val="18"/>
              </w:rPr>
              <w:t>, OPB</w:t>
            </w:r>
            <w:r w:rsidRPr="009622A5">
              <w:rPr>
                <w:rFonts w:ascii="Arial Narrow" w:eastAsia="Arial Narrow" w:hAnsi="Arial Narrow" w:cs="Arial Narrow"/>
                <w:sz w:val="18"/>
                <w:szCs w:val="18"/>
              </w:rPr>
              <w:t xml:space="preserve"> </w:t>
            </w:r>
            <w:r>
              <w:rPr>
                <w:rFonts w:ascii="Arial Narrow" w:eastAsia="Arial Narrow" w:hAnsi="Arial Narrow" w:cs="Arial Narrow"/>
                <w:sz w:val="18"/>
                <w:szCs w:val="18"/>
              </w:rPr>
              <w:t>2</w:t>
            </w:r>
          </w:p>
        </w:tc>
      </w:tr>
      <w:tr w:rsidR="00D221B2" w:rsidRPr="009622A5" w14:paraId="2CF6F87F"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7DAC054" w14:textId="77777777" w:rsidR="00D221B2" w:rsidRPr="009622A5" w:rsidRDefault="00D221B2" w:rsidP="003D09EF">
            <w:pPr>
              <w:jc w:val="right"/>
              <w:rPr>
                <w:rFonts w:ascii="Arial Narrow" w:hAnsi="Arial Narrow"/>
                <w:sz w:val="18"/>
                <w:szCs w:val="18"/>
              </w:rPr>
            </w:pPr>
            <w:r>
              <w:rPr>
                <w:rFonts w:ascii="Arial Narrow" w:eastAsia="Arial Narrow" w:hAnsi="Arial Narrow" w:cs="Arial Narrow"/>
                <w:sz w:val="18"/>
                <w:szCs w:val="18"/>
              </w:rPr>
              <w:t>5</w:t>
            </w:r>
            <w:r w:rsidRPr="009622A5">
              <w:rPr>
                <w:rFonts w:ascii="Arial Narrow" w:eastAsia="Arial Narrow" w:hAnsi="Arial Narrow" w:cs="Arial Narrow"/>
                <w:sz w:val="18"/>
                <w:szCs w:val="18"/>
              </w:rPr>
              <w:t>.</w:t>
            </w:r>
          </w:p>
        </w:tc>
        <w:tc>
          <w:tcPr>
            <w:tcW w:w="1407" w:type="pct"/>
          </w:tcPr>
          <w:p w14:paraId="4E114928" w14:textId="77777777" w:rsidR="00D221B2" w:rsidRPr="009622A5" w:rsidRDefault="00D221B2"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JOŽICA DROZG – SLAČEK</w:t>
            </w:r>
          </w:p>
        </w:tc>
        <w:tc>
          <w:tcPr>
            <w:tcW w:w="1138" w:type="pct"/>
          </w:tcPr>
          <w:p w14:paraId="083059ED" w14:textId="77777777" w:rsidR="00D221B2" w:rsidRPr="009622A5" w:rsidRDefault="00D221B2"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3</w:t>
            </w:r>
            <w:r w:rsidRPr="009622A5">
              <w:rPr>
                <w:rFonts w:ascii="Arial Narrow" w:eastAsia="Arial Narrow" w:hAnsi="Arial Narrow" w:cs="Arial Narrow"/>
                <w:sz w:val="18"/>
                <w:szCs w:val="18"/>
              </w:rPr>
              <w:t xml:space="preserve">. </w:t>
            </w:r>
            <w:r>
              <w:rPr>
                <w:rFonts w:ascii="Arial Narrow" w:eastAsia="Arial Narrow" w:hAnsi="Arial Narrow" w:cs="Arial Narrow"/>
                <w:sz w:val="18"/>
                <w:szCs w:val="18"/>
              </w:rPr>
              <w:t>A</w:t>
            </w:r>
          </w:p>
        </w:tc>
        <w:tc>
          <w:tcPr>
            <w:tcW w:w="2187" w:type="pct"/>
          </w:tcPr>
          <w:p w14:paraId="41F69D22" w14:textId="77777777" w:rsidR="00D221B2" w:rsidRPr="009622A5" w:rsidRDefault="00D221B2"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razredni pouk</w:t>
            </w:r>
          </w:p>
        </w:tc>
      </w:tr>
      <w:tr w:rsidR="00D221B2" w:rsidRPr="009622A5" w14:paraId="5C6714BC"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9A7DD22" w14:textId="77777777" w:rsidR="00D221B2" w:rsidRPr="009622A5" w:rsidRDefault="00D221B2" w:rsidP="003D09EF">
            <w:pPr>
              <w:jc w:val="right"/>
              <w:rPr>
                <w:rFonts w:ascii="Arial Narrow" w:hAnsi="Arial Narrow"/>
                <w:sz w:val="18"/>
                <w:szCs w:val="18"/>
              </w:rPr>
            </w:pPr>
            <w:r>
              <w:rPr>
                <w:rFonts w:ascii="Arial Narrow" w:eastAsia="Arial Narrow" w:hAnsi="Arial Narrow" w:cs="Arial Narrow"/>
                <w:sz w:val="18"/>
                <w:szCs w:val="18"/>
              </w:rPr>
              <w:t>6</w:t>
            </w:r>
            <w:r w:rsidRPr="009622A5">
              <w:rPr>
                <w:rFonts w:ascii="Arial Narrow" w:eastAsia="Arial Narrow" w:hAnsi="Arial Narrow" w:cs="Arial Narrow"/>
                <w:sz w:val="18"/>
                <w:szCs w:val="18"/>
              </w:rPr>
              <w:t>.</w:t>
            </w:r>
          </w:p>
        </w:tc>
        <w:tc>
          <w:tcPr>
            <w:tcW w:w="1407" w:type="pct"/>
          </w:tcPr>
          <w:p w14:paraId="57DB0F48" w14:textId="77777777" w:rsidR="00D221B2" w:rsidRPr="009622A5" w:rsidRDefault="00D221B2"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SUZANA KALOH</w:t>
            </w:r>
          </w:p>
        </w:tc>
        <w:tc>
          <w:tcPr>
            <w:tcW w:w="1138" w:type="pct"/>
          </w:tcPr>
          <w:p w14:paraId="09E62443" w14:textId="77777777" w:rsidR="00D221B2" w:rsidRPr="009622A5" w:rsidRDefault="00D221B2"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3</w:t>
            </w:r>
            <w:r w:rsidRPr="009622A5">
              <w:rPr>
                <w:rFonts w:ascii="Arial Narrow" w:eastAsia="Arial Narrow" w:hAnsi="Arial Narrow" w:cs="Arial Narrow"/>
                <w:sz w:val="18"/>
                <w:szCs w:val="18"/>
              </w:rPr>
              <w:t xml:space="preserve">. </w:t>
            </w:r>
            <w:r>
              <w:rPr>
                <w:rFonts w:ascii="Arial Narrow" w:eastAsia="Arial Narrow" w:hAnsi="Arial Narrow" w:cs="Arial Narrow"/>
                <w:sz w:val="18"/>
                <w:szCs w:val="18"/>
              </w:rPr>
              <w:t>B</w:t>
            </w:r>
          </w:p>
        </w:tc>
        <w:tc>
          <w:tcPr>
            <w:tcW w:w="2187" w:type="pct"/>
          </w:tcPr>
          <w:p w14:paraId="5D09CF6B" w14:textId="77777777" w:rsidR="00D221B2" w:rsidRPr="009622A5" w:rsidRDefault="00D221B2"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razredni pouk</w:t>
            </w:r>
            <w:r>
              <w:rPr>
                <w:rFonts w:ascii="Arial Narrow" w:eastAsia="Arial Narrow" w:hAnsi="Arial Narrow" w:cs="Arial Narrow"/>
                <w:sz w:val="18"/>
                <w:szCs w:val="18"/>
              </w:rPr>
              <w:t>, OPB3</w:t>
            </w:r>
          </w:p>
        </w:tc>
      </w:tr>
      <w:tr w:rsidR="00814DBD" w:rsidRPr="009622A5" w14:paraId="673F50DC"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9935A78" w14:textId="77777777" w:rsidR="00814DBD" w:rsidRPr="009622A5" w:rsidRDefault="00814DBD" w:rsidP="00814DBD">
            <w:pPr>
              <w:jc w:val="right"/>
              <w:rPr>
                <w:rFonts w:ascii="Arial Narrow" w:hAnsi="Arial Narrow"/>
                <w:sz w:val="18"/>
                <w:szCs w:val="18"/>
              </w:rPr>
            </w:pPr>
            <w:r>
              <w:rPr>
                <w:rFonts w:ascii="Arial Narrow" w:eastAsia="Arial Narrow" w:hAnsi="Arial Narrow" w:cs="Arial Narrow"/>
                <w:sz w:val="18"/>
                <w:szCs w:val="18"/>
              </w:rPr>
              <w:t>7</w:t>
            </w:r>
            <w:r w:rsidRPr="009622A5">
              <w:rPr>
                <w:rFonts w:ascii="Arial Narrow" w:eastAsia="Arial Narrow" w:hAnsi="Arial Narrow" w:cs="Arial Narrow"/>
                <w:sz w:val="18"/>
                <w:szCs w:val="18"/>
              </w:rPr>
              <w:t>.</w:t>
            </w:r>
          </w:p>
        </w:tc>
        <w:tc>
          <w:tcPr>
            <w:tcW w:w="1407" w:type="pct"/>
          </w:tcPr>
          <w:p w14:paraId="25029632" w14:textId="77777777" w:rsidR="00814DBD" w:rsidRPr="009622A5" w:rsidRDefault="00814DBD" w:rsidP="00814D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SIMONA PETEK</w:t>
            </w:r>
          </w:p>
        </w:tc>
        <w:tc>
          <w:tcPr>
            <w:tcW w:w="1138" w:type="pct"/>
          </w:tcPr>
          <w:p w14:paraId="6F48C584" w14:textId="77777777" w:rsidR="00814DBD" w:rsidRPr="009622A5" w:rsidRDefault="00814DBD" w:rsidP="00814D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4</w:t>
            </w:r>
            <w:r w:rsidRPr="009622A5">
              <w:rPr>
                <w:rFonts w:ascii="Arial Narrow" w:eastAsia="Arial Narrow" w:hAnsi="Arial Narrow" w:cs="Arial Narrow"/>
                <w:sz w:val="18"/>
                <w:szCs w:val="18"/>
              </w:rPr>
              <w:t xml:space="preserve">. </w:t>
            </w:r>
            <w:r>
              <w:rPr>
                <w:rFonts w:ascii="Arial Narrow" w:eastAsia="Arial Narrow" w:hAnsi="Arial Narrow" w:cs="Arial Narrow"/>
                <w:sz w:val="18"/>
                <w:szCs w:val="18"/>
              </w:rPr>
              <w:t>A</w:t>
            </w:r>
          </w:p>
        </w:tc>
        <w:tc>
          <w:tcPr>
            <w:tcW w:w="2187" w:type="pct"/>
          </w:tcPr>
          <w:p w14:paraId="55CE527C" w14:textId="77777777" w:rsidR="00814DBD" w:rsidRPr="009622A5" w:rsidRDefault="00814DBD" w:rsidP="00814D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razredni pouk</w:t>
            </w:r>
            <w:r>
              <w:rPr>
                <w:rFonts w:ascii="Arial Narrow" w:eastAsia="Arial Narrow" w:hAnsi="Arial Narrow" w:cs="Arial Narrow"/>
                <w:sz w:val="18"/>
                <w:szCs w:val="18"/>
              </w:rPr>
              <w:t>, OPB 2,3,4</w:t>
            </w:r>
          </w:p>
        </w:tc>
      </w:tr>
      <w:tr w:rsidR="00814DBD" w:rsidRPr="009622A5" w14:paraId="313A6D84"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30E04C2" w14:textId="77777777" w:rsidR="00814DBD" w:rsidRPr="009622A5" w:rsidRDefault="00814DBD" w:rsidP="003D09EF">
            <w:pPr>
              <w:jc w:val="right"/>
              <w:rPr>
                <w:rFonts w:ascii="Arial Narrow" w:hAnsi="Arial Narrow"/>
                <w:sz w:val="18"/>
                <w:szCs w:val="18"/>
              </w:rPr>
            </w:pPr>
            <w:r>
              <w:rPr>
                <w:rFonts w:ascii="Arial Narrow" w:eastAsia="Arial Narrow" w:hAnsi="Arial Narrow" w:cs="Arial Narrow"/>
                <w:sz w:val="18"/>
                <w:szCs w:val="18"/>
              </w:rPr>
              <w:t>8</w:t>
            </w:r>
            <w:r w:rsidRPr="009622A5">
              <w:rPr>
                <w:rFonts w:ascii="Arial Narrow" w:eastAsia="Arial Narrow" w:hAnsi="Arial Narrow" w:cs="Arial Narrow"/>
                <w:sz w:val="18"/>
                <w:szCs w:val="18"/>
              </w:rPr>
              <w:t>.</w:t>
            </w:r>
          </w:p>
        </w:tc>
        <w:tc>
          <w:tcPr>
            <w:tcW w:w="1407" w:type="pct"/>
          </w:tcPr>
          <w:p w14:paraId="4BD92B1E" w14:textId="77777777" w:rsidR="00814DBD" w:rsidRPr="006330DF"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ANJA PLOJ</w:t>
            </w:r>
          </w:p>
        </w:tc>
        <w:tc>
          <w:tcPr>
            <w:tcW w:w="1138" w:type="pct"/>
          </w:tcPr>
          <w:p w14:paraId="6557F0EB" w14:textId="77777777" w:rsidR="00814DBD" w:rsidRPr="009622A5" w:rsidRDefault="00814DBD"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5</w:t>
            </w:r>
            <w:r w:rsidRPr="009622A5">
              <w:rPr>
                <w:rFonts w:ascii="Arial Narrow" w:eastAsia="Arial Narrow" w:hAnsi="Arial Narrow" w:cs="Arial Narrow"/>
                <w:sz w:val="18"/>
                <w:szCs w:val="18"/>
              </w:rPr>
              <w:t>. A</w:t>
            </w:r>
          </w:p>
        </w:tc>
        <w:tc>
          <w:tcPr>
            <w:tcW w:w="2187" w:type="pct"/>
          </w:tcPr>
          <w:p w14:paraId="79C2621A" w14:textId="77777777" w:rsidR="00814DBD" w:rsidRPr="009622A5"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 xml:space="preserve">razredni </w:t>
            </w:r>
            <w:proofErr w:type="spellStart"/>
            <w:r w:rsidRPr="009622A5">
              <w:rPr>
                <w:rFonts w:ascii="Arial Narrow" w:eastAsia="Arial Narrow" w:hAnsi="Arial Narrow" w:cs="Arial Narrow"/>
                <w:sz w:val="18"/>
                <w:szCs w:val="18"/>
              </w:rPr>
              <w:t>pouk</w:t>
            </w:r>
            <w:r>
              <w:rPr>
                <w:rFonts w:ascii="Arial Narrow" w:eastAsia="Arial Narrow" w:hAnsi="Arial Narrow" w:cs="Arial Narrow"/>
                <w:sz w:val="18"/>
                <w:szCs w:val="18"/>
              </w:rPr>
              <w:t>,OPB</w:t>
            </w:r>
            <w:proofErr w:type="spellEnd"/>
            <w:r>
              <w:rPr>
                <w:rFonts w:ascii="Arial Narrow" w:eastAsia="Arial Narrow" w:hAnsi="Arial Narrow" w:cs="Arial Narrow"/>
                <w:sz w:val="18"/>
                <w:szCs w:val="18"/>
              </w:rPr>
              <w:t xml:space="preserve"> 3, 4, 5</w:t>
            </w:r>
          </w:p>
        </w:tc>
      </w:tr>
      <w:tr w:rsidR="00814DBD" w:rsidRPr="009622A5" w14:paraId="650BA1B1"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988345A" w14:textId="77777777" w:rsidR="00814DBD" w:rsidRPr="009622A5" w:rsidRDefault="00814DBD" w:rsidP="003D09EF">
            <w:pPr>
              <w:jc w:val="right"/>
              <w:rPr>
                <w:rFonts w:ascii="Arial Narrow" w:hAnsi="Arial Narrow"/>
                <w:sz w:val="18"/>
                <w:szCs w:val="18"/>
              </w:rPr>
            </w:pPr>
            <w:r>
              <w:rPr>
                <w:rFonts w:ascii="Arial Narrow" w:eastAsia="Arial Narrow" w:hAnsi="Arial Narrow" w:cs="Arial Narrow"/>
                <w:sz w:val="18"/>
                <w:szCs w:val="18"/>
              </w:rPr>
              <w:t>9</w:t>
            </w:r>
            <w:r w:rsidRPr="009622A5">
              <w:rPr>
                <w:rFonts w:ascii="Arial Narrow" w:eastAsia="Arial Narrow" w:hAnsi="Arial Narrow" w:cs="Arial Narrow"/>
                <w:sz w:val="18"/>
                <w:szCs w:val="18"/>
              </w:rPr>
              <w:t>.</w:t>
            </w:r>
          </w:p>
        </w:tc>
        <w:tc>
          <w:tcPr>
            <w:tcW w:w="1407" w:type="pct"/>
          </w:tcPr>
          <w:p w14:paraId="694D1A8A"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POLONA KASTELIC</w:t>
            </w:r>
          </w:p>
        </w:tc>
        <w:tc>
          <w:tcPr>
            <w:tcW w:w="1138" w:type="pct"/>
          </w:tcPr>
          <w:p w14:paraId="4E0002AA" w14:textId="77777777" w:rsidR="00814DBD" w:rsidRPr="009622A5" w:rsidRDefault="00814DBD" w:rsidP="006330D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kombinirani oddelek 1</w:t>
            </w:r>
            <w:r w:rsidRPr="009622A5">
              <w:rPr>
                <w:rFonts w:ascii="Arial Narrow" w:eastAsia="Arial Narrow" w:hAnsi="Arial Narrow" w:cs="Arial Narrow"/>
                <w:sz w:val="18"/>
                <w:szCs w:val="18"/>
              </w:rPr>
              <w:t xml:space="preserve">., </w:t>
            </w:r>
            <w:r>
              <w:rPr>
                <w:rFonts w:ascii="Arial Narrow" w:eastAsia="Arial Narrow" w:hAnsi="Arial Narrow" w:cs="Arial Narrow"/>
                <w:sz w:val="18"/>
                <w:szCs w:val="18"/>
              </w:rPr>
              <w:t>3</w:t>
            </w:r>
            <w:r w:rsidRPr="009622A5">
              <w:rPr>
                <w:rFonts w:ascii="Arial Narrow" w:eastAsia="Arial Narrow" w:hAnsi="Arial Narrow" w:cs="Arial Narrow"/>
                <w:sz w:val="18"/>
                <w:szCs w:val="18"/>
              </w:rPr>
              <w:t>.</w:t>
            </w:r>
            <w:r>
              <w:rPr>
                <w:rFonts w:ascii="Arial Narrow" w:eastAsia="Arial Narrow" w:hAnsi="Arial Narrow" w:cs="Arial Narrow"/>
                <w:sz w:val="18"/>
                <w:szCs w:val="18"/>
              </w:rPr>
              <w:t xml:space="preserve"> c</w:t>
            </w:r>
          </w:p>
        </w:tc>
        <w:tc>
          <w:tcPr>
            <w:tcW w:w="2187" w:type="pct"/>
          </w:tcPr>
          <w:p w14:paraId="71730820"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razredni pouk,</w:t>
            </w:r>
            <w:r>
              <w:rPr>
                <w:rFonts w:ascii="Arial Narrow" w:eastAsia="Arial Narrow" w:hAnsi="Arial Narrow" w:cs="Arial Narrow"/>
                <w:sz w:val="18"/>
                <w:szCs w:val="18"/>
              </w:rPr>
              <w:t xml:space="preserve"> TJA – 1. VIO</w:t>
            </w:r>
          </w:p>
        </w:tc>
      </w:tr>
      <w:tr w:rsidR="00814DBD" w:rsidRPr="009622A5" w14:paraId="254EB86F"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A46FD10" w14:textId="77777777" w:rsidR="00814DBD" w:rsidRPr="009622A5" w:rsidRDefault="00814DBD" w:rsidP="003D09EF">
            <w:pPr>
              <w:jc w:val="right"/>
              <w:rPr>
                <w:rFonts w:ascii="Arial Narrow" w:hAnsi="Arial Narrow"/>
                <w:sz w:val="18"/>
                <w:szCs w:val="18"/>
              </w:rPr>
            </w:pPr>
            <w:r>
              <w:rPr>
                <w:rFonts w:ascii="Arial Narrow" w:eastAsia="Arial Narrow" w:hAnsi="Arial Narrow" w:cs="Arial Narrow"/>
                <w:sz w:val="18"/>
                <w:szCs w:val="18"/>
              </w:rPr>
              <w:t>10</w:t>
            </w:r>
            <w:r w:rsidRPr="009622A5">
              <w:rPr>
                <w:rFonts w:ascii="Arial Narrow" w:eastAsia="Arial Narrow" w:hAnsi="Arial Narrow" w:cs="Arial Narrow"/>
                <w:sz w:val="18"/>
                <w:szCs w:val="18"/>
              </w:rPr>
              <w:t>.</w:t>
            </w:r>
          </w:p>
        </w:tc>
        <w:tc>
          <w:tcPr>
            <w:tcW w:w="1407" w:type="pct"/>
          </w:tcPr>
          <w:p w14:paraId="606708A8" w14:textId="77777777" w:rsidR="00814DBD" w:rsidRPr="00FA0DA0"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A0DA0">
              <w:rPr>
                <w:rFonts w:ascii="Arial Narrow" w:eastAsia="Arial Narrow" w:hAnsi="Arial Narrow" w:cs="Arial Narrow"/>
                <w:sz w:val="18"/>
                <w:szCs w:val="18"/>
              </w:rPr>
              <w:t>NATALIJA VEINGERL</w:t>
            </w:r>
          </w:p>
        </w:tc>
        <w:tc>
          <w:tcPr>
            <w:tcW w:w="1138" w:type="pct"/>
          </w:tcPr>
          <w:p w14:paraId="6BC3F78F" w14:textId="77777777" w:rsidR="00814DBD" w:rsidRPr="00FA0DA0" w:rsidRDefault="00814DBD" w:rsidP="006330D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A0DA0">
              <w:rPr>
                <w:rFonts w:ascii="Arial Narrow" w:eastAsia="Arial Narrow" w:hAnsi="Arial Narrow" w:cs="Arial Narrow"/>
                <w:sz w:val="18"/>
                <w:szCs w:val="18"/>
              </w:rPr>
              <w:t xml:space="preserve">kombinirani oddelek </w:t>
            </w:r>
            <w:r>
              <w:rPr>
                <w:rFonts w:ascii="Arial Narrow" w:eastAsia="Arial Narrow" w:hAnsi="Arial Narrow" w:cs="Arial Narrow"/>
                <w:sz w:val="18"/>
                <w:szCs w:val="18"/>
              </w:rPr>
              <w:t>4</w:t>
            </w:r>
            <w:r w:rsidRPr="00FA0DA0">
              <w:rPr>
                <w:rFonts w:ascii="Arial Narrow" w:eastAsia="Arial Narrow" w:hAnsi="Arial Narrow" w:cs="Arial Narrow"/>
                <w:sz w:val="18"/>
                <w:szCs w:val="18"/>
              </w:rPr>
              <w:t xml:space="preserve">., </w:t>
            </w:r>
            <w:r>
              <w:rPr>
                <w:rFonts w:ascii="Arial Narrow" w:eastAsia="Arial Narrow" w:hAnsi="Arial Narrow" w:cs="Arial Narrow"/>
                <w:sz w:val="18"/>
                <w:szCs w:val="18"/>
              </w:rPr>
              <w:t>5</w:t>
            </w:r>
            <w:r w:rsidRPr="00FA0DA0">
              <w:rPr>
                <w:rFonts w:ascii="Arial Narrow" w:eastAsia="Arial Narrow" w:hAnsi="Arial Narrow" w:cs="Arial Narrow"/>
                <w:sz w:val="18"/>
                <w:szCs w:val="18"/>
              </w:rPr>
              <w:t>. c</w:t>
            </w:r>
          </w:p>
        </w:tc>
        <w:tc>
          <w:tcPr>
            <w:tcW w:w="2187" w:type="pct"/>
          </w:tcPr>
          <w:p w14:paraId="57FD23AE" w14:textId="77777777" w:rsidR="00814DBD" w:rsidRPr="00FA0DA0"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A0DA0">
              <w:rPr>
                <w:rFonts w:ascii="Arial Narrow" w:eastAsia="Arial Narrow" w:hAnsi="Arial Narrow" w:cs="Arial Narrow"/>
                <w:sz w:val="18"/>
                <w:szCs w:val="18"/>
              </w:rPr>
              <w:t>razredni pouk,</w:t>
            </w:r>
            <w:r>
              <w:rPr>
                <w:rFonts w:ascii="Arial Narrow" w:eastAsia="Arial Narrow" w:hAnsi="Arial Narrow" w:cs="Arial Narrow"/>
                <w:sz w:val="18"/>
                <w:szCs w:val="18"/>
              </w:rPr>
              <w:t xml:space="preserve"> JV (Lokavec)</w:t>
            </w:r>
          </w:p>
        </w:tc>
      </w:tr>
      <w:tr w:rsidR="00814DBD" w:rsidRPr="009622A5" w14:paraId="6220830E"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8063537" w14:textId="77777777" w:rsidR="00814DBD" w:rsidRPr="009622A5" w:rsidRDefault="00814DBD" w:rsidP="00D221B2">
            <w:pPr>
              <w:jc w:val="right"/>
              <w:rPr>
                <w:rFonts w:ascii="Arial Narrow" w:hAnsi="Arial Narrow"/>
                <w:sz w:val="18"/>
                <w:szCs w:val="18"/>
              </w:rPr>
            </w:pPr>
            <w:r>
              <w:rPr>
                <w:rFonts w:ascii="Arial Narrow" w:eastAsia="Arial Narrow" w:hAnsi="Arial Narrow" w:cs="Arial Narrow"/>
                <w:sz w:val="18"/>
                <w:szCs w:val="18"/>
              </w:rPr>
              <w:t>11</w:t>
            </w:r>
            <w:r w:rsidRPr="009622A5">
              <w:rPr>
                <w:rFonts w:ascii="Arial Narrow" w:eastAsia="Arial Narrow" w:hAnsi="Arial Narrow" w:cs="Arial Narrow"/>
                <w:sz w:val="18"/>
                <w:szCs w:val="18"/>
              </w:rPr>
              <w:t>.</w:t>
            </w:r>
          </w:p>
        </w:tc>
        <w:tc>
          <w:tcPr>
            <w:tcW w:w="1407" w:type="pct"/>
          </w:tcPr>
          <w:p w14:paraId="01347658"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MARTINA RAJŠP – URBANIČ</w:t>
            </w:r>
          </w:p>
        </w:tc>
        <w:tc>
          <w:tcPr>
            <w:tcW w:w="1138" w:type="pct"/>
          </w:tcPr>
          <w:p w14:paraId="54ACCF01" w14:textId="77777777" w:rsidR="00814DBD" w:rsidRPr="009622A5" w:rsidRDefault="00814DBD"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87" w:type="pct"/>
          </w:tcPr>
          <w:p w14:paraId="048E4CAF" w14:textId="77777777" w:rsidR="00814DBD" w:rsidRPr="009622A5" w:rsidRDefault="00814DBD" w:rsidP="00FA0DA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OPB</w:t>
            </w:r>
            <w:r>
              <w:rPr>
                <w:rFonts w:ascii="Arial Narrow" w:eastAsia="Arial Narrow" w:hAnsi="Arial Narrow" w:cs="Arial Narrow"/>
                <w:sz w:val="18"/>
                <w:szCs w:val="18"/>
              </w:rPr>
              <w:t>1, NIP – šport, ŠZZ, IŠP</w:t>
            </w:r>
          </w:p>
        </w:tc>
      </w:tr>
      <w:tr w:rsidR="00814DBD" w:rsidRPr="009622A5" w14:paraId="6E017986"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45093BE" w14:textId="77777777" w:rsidR="00814DBD" w:rsidRPr="009622A5" w:rsidRDefault="00814DBD" w:rsidP="00D221B2">
            <w:pPr>
              <w:jc w:val="right"/>
              <w:rPr>
                <w:rFonts w:ascii="Arial Narrow" w:hAnsi="Arial Narrow"/>
                <w:sz w:val="18"/>
                <w:szCs w:val="18"/>
              </w:rPr>
            </w:pPr>
            <w:r>
              <w:rPr>
                <w:rFonts w:ascii="Arial Narrow" w:eastAsia="Arial Narrow" w:hAnsi="Arial Narrow" w:cs="Arial Narrow"/>
                <w:sz w:val="18"/>
                <w:szCs w:val="18"/>
              </w:rPr>
              <w:t>12</w:t>
            </w:r>
            <w:r w:rsidRPr="009622A5">
              <w:rPr>
                <w:rFonts w:ascii="Arial Narrow" w:eastAsia="Arial Narrow" w:hAnsi="Arial Narrow" w:cs="Arial Narrow"/>
                <w:sz w:val="18"/>
                <w:szCs w:val="18"/>
              </w:rPr>
              <w:t>.</w:t>
            </w:r>
          </w:p>
        </w:tc>
        <w:tc>
          <w:tcPr>
            <w:tcW w:w="1407" w:type="pct"/>
          </w:tcPr>
          <w:p w14:paraId="7240A9D3" w14:textId="77777777" w:rsidR="00814DBD" w:rsidRPr="009622A5"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LIDIJA KOCBEK</w:t>
            </w:r>
          </w:p>
        </w:tc>
        <w:tc>
          <w:tcPr>
            <w:tcW w:w="1138" w:type="pct"/>
          </w:tcPr>
          <w:p w14:paraId="35C000A2" w14:textId="77777777" w:rsidR="00814DBD" w:rsidRPr="009622A5" w:rsidRDefault="00814DBD"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2187" w:type="pct"/>
          </w:tcPr>
          <w:p w14:paraId="21E51FCB" w14:textId="77777777" w:rsidR="00814DBD" w:rsidRPr="009622A5"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 xml:space="preserve"> knjižničar (polovični delovni čas)</w:t>
            </w:r>
          </w:p>
        </w:tc>
      </w:tr>
      <w:tr w:rsidR="00814DBD" w:rsidRPr="009622A5" w14:paraId="6C0B57E1"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9FEE29" w14:textId="77777777" w:rsidR="00814DBD" w:rsidRPr="009622A5" w:rsidRDefault="00814DBD" w:rsidP="003D09EF">
            <w:pPr>
              <w:jc w:val="right"/>
              <w:rPr>
                <w:rFonts w:ascii="Arial Narrow" w:hAnsi="Arial Narrow"/>
                <w:sz w:val="18"/>
                <w:szCs w:val="18"/>
              </w:rPr>
            </w:pPr>
            <w:r>
              <w:rPr>
                <w:rFonts w:ascii="Arial Narrow" w:eastAsia="Arial Narrow" w:hAnsi="Arial Narrow" w:cs="Arial Narrow"/>
                <w:sz w:val="18"/>
                <w:szCs w:val="18"/>
              </w:rPr>
              <w:t>13</w:t>
            </w:r>
            <w:r w:rsidRPr="009622A5">
              <w:rPr>
                <w:rFonts w:ascii="Arial Narrow" w:eastAsia="Arial Narrow" w:hAnsi="Arial Narrow" w:cs="Arial Narrow"/>
                <w:sz w:val="18"/>
                <w:szCs w:val="18"/>
              </w:rPr>
              <w:t>.</w:t>
            </w:r>
          </w:p>
        </w:tc>
        <w:tc>
          <w:tcPr>
            <w:tcW w:w="1407" w:type="pct"/>
          </w:tcPr>
          <w:p w14:paraId="178064B4" w14:textId="77777777" w:rsidR="00814DBD" w:rsidRPr="009A021F"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A021F">
              <w:rPr>
                <w:rFonts w:ascii="Arial Narrow" w:eastAsia="Arial Narrow" w:hAnsi="Arial Narrow" w:cs="Arial Narrow"/>
                <w:sz w:val="18"/>
                <w:szCs w:val="18"/>
              </w:rPr>
              <w:t>ALEŠ ŽUMER</w:t>
            </w:r>
          </w:p>
        </w:tc>
        <w:tc>
          <w:tcPr>
            <w:tcW w:w="1138" w:type="pct"/>
          </w:tcPr>
          <w:p w14:paraId="33A3FDA5" w14:textId="77777777" w:rsidR="00814DBD" w:rsidRPr="009A021F" w:rsidRDefault="00814DBD"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87" w:type="pct"/>
          </w:tcPr>
          <w:p w14:paraId="35467BE2" w14:textId="77777777" w:rsidR="00814DBD" w:rsidRPr="009A021F"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A021F">
              <w:rPr>
                <w:rFonts w:ascii="Arial Narrow" w:eastAsia="Arial Narrow" w:hAnsi="Arial Narrow" w:cs="Arial Narrow"/>
                <w:sz w:val="18"/>
                <w:szCs w:val="18"/>
              </w:rPr>
              <w:t xml:space="preserve">OPB (Lokavec), </w:t>
            </w:r>
            <w:r>
              <w:rPr>
                <w:rFonts w:ascii="Arial Narrow" w:eastAsia="Arial Narrow" w:hAnsi="Arial Narrow" w:cs="Arial Narrow"/>
                <w:sz w:val="18"/>
                <w:szCs w:val="18"/>
              </w:rPr>
              <w:t>Lab., DKE,</w:t>
            </w:r>
          </w:p>
        </w:tc>
      </w:tr>
      <w:tr w:rsidR="00814DBD" w:rsidRPr="009622A5" w14:paraId="17531D22"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A373739" w14:textId="77777777" w:rsidR="00814DBD" w:rsidRPr="0052152E" w:rsidRDefault="00814DBD" w:rsidP="003D09EF">
            <w:pPr>
              <w:jc w:val="right"/>
              <w:rPr>
                <w:rFonts w:ascii="Arial Narrow" w:eastAsia="Arial Narrow" w:hAnsi="Arial Narrow" w:cs="Arial Narrow"/>
                <w:sz w:val="18"/>
                <w:szCs w:val="18"/>
              </w:rPr>
            </w:pPr>
            <w:r>
              <w:rPr>
                <w:rFonts w:ascii="Arial Narrow" w:eastAsia="Arial Narrow" w:hAnsi="Arial Narrow" w:cs="Arial Narrow"/>
                <w:sz w:val="18"/>
                <w:szCs w:val="18"/>
              </w:rPr>
              <w:t>14</w:t>
            </w:r>
            <w:r w:rsidRPr="009622A5">
              <w:rPr>
                <w:rFonts w:ascii="Arial Narrow" w:eastAsia="Arial Narrow" w:hAnsi="Arial Narrow" w:cs="Arial Narrow"/>
                <w:sz w:val="18"/>
                <w:szCs w:val="18"/>
              </w:rPr>
              <w:t>.</w:t>
            </w:r>
          </w:p>
        </w:tc>
        <w:tc>
          <w:tcPr>
            <w:tcW w:w="1407" w:type="pct"/>
          </w:tcPr>
          <w:p w14:paraId="034E2927" w14:textId="77777777" w:rsidR="00814DBD" w:rsidRPr="008E39CC" w:rsidRDefault="00BA25F2" w:rsidP="003D09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DAVID PEŠL</w:t>
            </w:r>
          </w:p>
        </w:tc>
        <w:tc>
          <w:tcPr>
            <w:tcW w:w="1138" w:type="pct"/>
          </w:tcPr>
          <w:p w14:paraId="688D6D6B" w14:textId="77777777" w:rsidR="00814DBD" w:rsidRPr="008E39CC" w:rsidRDefault="00814DBD"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2187" w:type="pct"/>
          </w:tcPr>
          <w:p w14:paraId="14ABA12E" w14:textId="77777777" w:rsidR="00814DBD" w:rsidRPr="008E39CC" w:rsidRDefault="00814DBD" w:rsidP="00FA0DA0">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sidRPr="008E39CC">
              <w:rPr>
                <w:rFonts w:ascii="Arial Narrow" w:eastAsia="Arial Narrow" w:hAnsi="Arial Narrow" w:cs="Arial Narrow"/>
                <w:sz w:val="18"/>
                <w:szCs w:val="18"/>
              </w:rPr>
              <w:t xml:space="preserve">OID, </w:t>
            </w:r>
            <w:r>
              <w:rPr>
                <w:rFonts w:ascii="Arial Narrow" w:eastAsia="Arial Narrow" w:hAnsi="Arial Narrow" w:cs="Arial Narrow"/>
                <w:sz w:val="18"/>
                <w:szCs w:val="18"/>
              </w:rPr>
              <w:t>OIP</w:t>
            </w:r>
            <w:r w:rsidR="00BA25F2">
              <w:rPr>
                <w:rFonts w:ascii="Arial Narrow" w:eastAsia="Arial Narrow" w:hAnsi="Arial Narrow" w:cs="Arial Narrow"/>
                <w:sz w:val="18"/>
                <w:szCs w:val="18"/>
              </w:rPr>
              <w:t xml:space="preserve"> in NIP</w:t>
            </w:r>
            <w:r>
              <w:rPr>
                <w:rFonts w:ascii="Arial Narrow" w:eastAsia="Arial Narrow" w:hAnsi="Arial Narrow" w:cs="Arial Narrow"/>
                <w:sz w:val="18"/>
                <w:szCs w:val="18"/>
              </w:rPr>
              <w:t xml:space="preserve"> – RAČ</w:t>
            </w:r>
            <w:r w:rsidRPr="008E39CC">
              <w:rPr>
                <w:rFonts w:ascii="Arial Narrow" w:eastAsia="Arial Narrow" w:hAnsi="Arial Narrow" w:cs="Arial Narrow"/>
                <w:sz w:val="18"/>
                <w:szCs w:val="18"/>
              </w:rPr>
              <w:t xml:space="preserve">, </w:t>
            </w:r>
            <w:r>
              <w:rPr>
                <w:rFonts w:ascii="Arial Narrow" w:eastAsia="Arial Narrow" w:hAnsi="Arial Narrow" w:cs="Arial Narrow"/>
                <w:sz w:val="18"/>
                <w:szCs w:val="18"/>
              </w:rPr>
              <w:t>JV</w:t>
            </w:r>
          </w:p>
        </w:tc>
      </w:tr>
      <w:tr w:rsidR="00814DBD" w:rsidRPr="009622A5" w14:paraId="7752BE2E"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915666" w14:textId="77777777" w:rsidR="00814DBD" w:rsidRDefault="00814DBD" w:rsidP="003D09EF">
            <w:pPr>
              <w:jc w:val="right"/>
              <w:rPr>
                <w:rFonts w:ascii="Arial Narrow" w:eastAsia="Arial Narrow" w:hAnsi="Arial Narrow" w:cs="Arial Narrow"/>
                <w:sz w:val="18"/>
                <w:szCs w:val="18"/>
              </w:rPr>
            </w:pPr>
            <w:r>
              <w:rPr>
                <w:rFonts w:ascii="Arial Narrow" w:eastAsia="Arial Narrow" w:hAnsi="Arial Narrow" w:cs="Arial Narrow"/>
                <w:sz w:val="18"/>
                <w:szCs w:val="18"/>
              </w:rPr>
              <w:t>15</w:t>
            </w:r>
            <w:r w:rsidRPr="000450AA">
              <w:rPr>
                <w:rFonts w:ascii="Arial Narrow" w:eastAsia="Arial Narrow" w:hAnsi="Arial Narrow" w:cs="Arial Narrow"/>
                <w:sz w:val="18"/>
                <w:szCs w:val="18"/>
              </w:rPr>
              <w:t>.</w:t>
            </w:r>
          </w:p>
          <w:p w14:paraId="64AC77F8" w14:textId="77777777" w:rsidR="00814DBD" w:rsidRPr="0052152E" w:rsidRDefault="00814DBD" w:rsidP="003D09EF">
            <w:pPr>
              <w:jc w:val="right"/>
              <w:rPr>
                <w:rFonts w:ascii="Arial Narrow" w:eastAsia="Arial Narrow" w:hAnsi="Arial Narrow" w:cs="Arial Narrow"/>
                <w:sz w:val="18"/>
                <w:szCs w:val="18"/>
              </w:rPr>
            </w:pPr>
            <w:r>
              <w:rPr>
                <w:rFonts w:ascii="Arial Narrow" w:eastAsia="Arial Narrow" w:hAnsi="Arial Narrow" w:cs="Arial Narrow"/>
                <w:sz w:val="18"/>
                <w:szCs w:val="18"/>
              </w:rPr>
              <w:t>16.</w:t>
            </w:r>
          </w:p>
        </w:tc>
        <w:tc>
          <w:tcPr>
            <w:tcW w:w="1407" w:type="pct"/>
          </w:tcPr>
          <w:p w14:paraId="47835B08"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BOŽENA ŠMIRMAUL</w:t>
            </w:r>
          </w:p>
          <w:p w14:paraId="15481800"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212F34">
              <w:rPr>
                <w:rFonts w:ascii="Arial Narrow" w:eastAsia="Arial Narrow" w:hAnsi="Arial Narrow" w:cs="Arial Narrow"/>
                <w:sz w:val="18"/>
                <w:szCs w:val="18"/>
              </w:rPr>
              <w:t>ANA ŠNOFL</w:t>
            </w:r>
          </w:p>
        </w:tc>
        <w:tc>
          <w:tcPr>
            <w:tcW w:w="1138" w:type="pct"/>
          </w:tcPr>
          <w:p w14:paraId="09CD8687" w14:textId="77777777" w:rsidR="00814DBD" w:rsidRPr="009622A5" w:rsidRDefault="00814DBD"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8</w:t>
            </w:r>
            <w:r w:rsidRPr="009622A5">
              <w:rPr>
                <w:rFonts w:ascii="Arial Narrow" w:eastAsia="Arial Narrow" w:hAnsi="Arial Narrow" w:cs="Arial Narrow"/>
                <w:sz w:val="18"/>
                <w:szCs w:val="18"/>
              </w:rPr>
              <w:t>.</w:t>
            </w:r>
            <w:r>
              <w:rPr>
                <w:rFonts w:ascii="Arial Narrow" w:eastAsia="Arial Narrow" w:hAnsi="Arial Narrow" w:cs="Arial Narrow"/>
                <w:sz w:val="18"/>
                <w:szCs w:val="18"/>
              </w:rPr>
              <w:t xml:space="preserve"> </w:t>
            </w:r>
            <w:r w:rsidRPr="009622A5">
              <w:rPr>
                <w:rFonts w:ascii="Arial Narrow" w:eastAsia="Arial Narrow" w:hAnsi="Arial Narrow" w:cs="Arial Narrow"/>
                <w:sz w:val="18"/>
                <w:szCs w:val="18"/>
              </w:rPr>
              <w:t>A</w:t>
            </w:r>
          </w:p>
        </w:tc>
        <w:tc>
          <w:tcPr>
            <w:tcW w:w="2187" w:type="pct"/>
          </w:tcPr>
          <w:p w14:paraId="2CAEAA4F"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 xml:space="preserve">biologija, kemija, naravoslovje, </w:t>
            </w:r>
            <w:r>
              <w:rPr>
                <w:rFonts w:ascii="Arial Narrow" w:eastAsia="Arial Narrow" w:hAnsi="Arial Narrow" w:cs="Arial Narrow"/>
                <w:sz w:val="18"/>
                <w:szCs w:val="18"/>
              </w:rPr>
              <w:t>OIP</w:t>
            </w:r>
          </w:p>
          <w:p w14:paraId="43C85431"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eastAsia="Arial Narrow" w:hAnsi="Arial Narrow" w:cs="Arial Narrow"/>
                <w:sz w:val="18"/>
                <w:szCs w:val="18"/>
              </w:rPr>
              <w:t>zgodovina, geografija</w:t>
            </w:r>
            <w:r w:rsidRPr="00200C4C">
              <w:rPr>
                <w:rFonts w:ascii="Arial Narrow" w:hAnsi="Arial Narrow"/>
                <w:sz w:val="18"/>
                <w:szCs w:val="18"/>
              </w:rPr>
              <w:t>, knjižničar</w:t>
            </w:r>
          </w:p>
        </w:tc>
      </w:tr>
      <w:tr w:rsidR="00814DBD" w:rsidRPr="009622A5" w14:paraId="1DB3B585"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C56D782" w14:textId="77777777" w:rsidR="00814DBD" w:rsidRDefault="00814DBD" w:rsidP="003D09EF">
            <w:pPr>
              <w:jc w:val="right"/>
              <w:rPr>
                <w:rFonts w:ascii="Arial Narrow" w:eastAsia="Arial Narrow" w:hAnsi="Arial Narrow" w:cs="Arial Narrow"/>
                <w:sz w:val="18"/>
                <w:szCs w:val="18"/>
              </w:rPr>
            </w:pPr>
            <w:r w:rsidRPr="009622A5">
              <w:rPr>
                <w:rFonts w:ascii="Arial Narrow" w:eastAsia="Arial Narrow" w:hAnsi="Arial Narrow" w:cs="Arial Narrow"/>
                <w:sz w:val="18"/>
                <w:szCs w:val="18"/>
              </w:rPr>
              <w:t>1</w:t>
            </w:r>
            <w:r>
              <w:rPr>
                <w:rFonts w:ascii="Arial Narrow" w:eastAsia="Arial Narrow" w:hAnsi="Arial Narrow" w:cs="Arial Narrow"/>
                <w:sz w:val="18"/>
                <w:szCs w:val="18"/>
              </w:rPr>
              <w:t>7</w:t>
            </w:r>
            <w:r w:rsidRPr="009622A5">
              <w:rPr>
                <w:rFonts w:ascii="Arial Narrow" w:eastAsia="Arial Narrow" w:hAnsi="Arial Narrow" w:cs="Arial Narrow"/>
                <w:sz w:val="18"/>
                <w:szCs w:val="18"/>
              </w:rPr>
              <w:t>.</w:t>
            </w:r>
          </w:p>
          <w:p w14:paraId="6A96662C" w14:textId="77777777" w:rsidR="00814DBD" w:rsidRPr="00AE4A81" w:rsidRDefault="00814DBD" w:rsidP="003D09EF">
            <w:pPr>
              <w:jc w:val="right"/>
              <w:rPr>
                <w:rFonts w:ascii="Arial Narrow" w:eastAsia="Arial Narrow" w:hAnsi="Arial Narrow" w:cs="Arial Narrow"/>
                <w:sz w:val="18"/>
                <w:szCs w:val="18"/>
              </w:rPr>
            </w:pPr>
            <w:r>
              <w:rPr>
                <w:rFonts w:ascii="Arial Narrow" w:eastAsia="Arial Narrow" w:hAnsi="Arial Narrow" w:cs="Arial Narrow"/>
                <w:sz w:val="18"/>
                <w:szCs w:val="18"/>
              </w:rPr>
              <w:t>18.</w:t>
            </w:r>
          </w:p>
        </w:tc>
        <w:tc>
          <w:tcPr>
            <w:tcW w:w="1407" w:type="pct"/>
          </w:tcPr>
          <w:p w14:paraId="26DA9EEC" w14:textId="77777777" w:rsidR="00814DBD" w:rsidRPr="00581E1F"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sidRPr="00581E1F">
              <w:rPr>
                <w:rFonts w:ascii="Arial Narrow" w:eastAsia="Arial Narrow" w:hAnsi="Arial Narrow" w:cs="Arial Narrow"/>
                <w:sz w:val="18"/>
                <w:szCs w:val="18"/>
              </w:rPr>
              <w:t>BARBARA PRISTOVNIK</w:t>
            </w:r>
          </w:p>
          <w:p w14:paraId="2C0F7DA8" w14:textId="77777777" w:rsidR="00814DBD" w:rsidRPr="00581E1F"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8463A">
              <w:rPr>
                <w:rFonts w:ascii="Arial Narrow" w:eastAsia="Arial Narrow" w:hAnsi="Arial Narrow" w:cs="Arial Narrow"/>
                <w:sz w:val="18"/>
                <w:szCs w:val="18"/>
                <w:shd w:val="pct50" w:color="FF0000" w:fill="FFFFFF"/>
              </w:rPr>
              <w:t>KSENIJA MLEKUŽ</w:t>
            </w:r>
          </w:p>
        </w:tc>
        <w:tc>
          <w:tcPr>
            <w:tcW w:w="1138" w:type="pct"/>
          </w:tcPr>
          <w:p w14:paraId="6954592A" w14:textId="77777777" w:rsidR="00814DBD" w:rsidRPr="009622A5" w:rsidRDefault="00814DBD" w:rsidP="00760C91">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6. A</w:t>
            </w:r>
          </w:p>
        </w:tc>
        <w:tc>
          <w:tcPr>
            <w:tcW w:w="2187" w:type="pct"/>
          </w:tcPr>
          <w:p w14:paraId="63ED96DE" w14:textId="77777777" w:rsidR="00814DBD"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angleški jezik, slovenski jezik</w:t>
            </w:r>
          </w:p>
          <w:p w14:paraId="2CC1B118" w14:textId="77777777" w:rsidR="00814DBD" w:rsidRPr="00200C4C"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 xml:space="preserve">Pomočnica ravnatelja, </w:t>
            </w:r>
            <w:r w:rsidRPr="009622A5">
              <w:rPr>
                <w:rFonts w:ascii="Arial Narrow" w:eastAsia="Arial Narrow" w:hAnsi="Arial Narrow" w:cs="Arial Narrow"/>
                <w:sz w:val="18"/>
                <w:szCs w:val="18"/>
              </w:rPr>
              <w:t>DSP – pedagog</w:t>
            </w:r>
          </w:p>
        </w:tc>
      </w:tr>
      <w:tr w:rsidR="00814DBD" w:rsidRPr="009622A5" w14:paraId="6ED07C51"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24773F4" w14:textId="77777777" w:rsidR="00814DBD" w:rsidRDefault="00814DBD" w:rsidP="003D09EF">
            <w:pPr>
              <w:jc w:val="right"/>
              <w:rPr>
                <w:rFonts w:ascii="Arial Narrow" w:eastAsia="Arial Narrow" w:hAnsi="Arial Narrow" w:cs="Arial Narrow"/>
                <w:sz w:val="18"/>
                <w:szCs w:val="18"/>
              </w:rPr>
            </w:pPr>
            <w:r w:rsidRPr="009622A5">
              <w:rPr>
                <w:rFonts w:ascii="Arial Narrow" w:eastAsia="Arial Narrow" w:hAnsi="Arial Narrow" w:cs="Arial Narrow"/>
                <w:sz w:val="18"/>
                <w:szCs w:val="18"/>
              </w:rPr>
              <w:t>1</w:t>
            </w:r>
            <w:r>
              <w:rPr>
                <w:rFonts w:ascii="Arial Narrow" w:eastAsia="Arial Narrow" w:hAnsi="Arial Narrow" w:cs="Arial Narrow"/>
                <w:sz w:val="18"/>
                <w:szCs w:val="18"/>
              </w:rPr>
              <w:t>9</w:t>
            </w:r>
            <w:r w:rsidRPr="009622A5">
              <w:rPr>
                <w:rFonts w:ascii="Arial Narrow" w:eastAsia="Arial Narrow" w:hAnsi="Arial Narrow" w:cs="Arial Narrow"/>
                <w:sz w:val="18"/>
                <w:szCs w:val="18"/>
              </w:rPr>
              <w:t>.</w:t>
            </w:r>
            <w:r>
              <w:rPr>
                <w:rFonts w:ascii="Arial Narrow" w:eastAsia="Arial Narrow" w:hAnsi="Arial Narrow" w:cs="Arial Narrow"/>
                <w:sz w:val="18"/>
                <w:szCs w:val="18"/>
              </w:rPr>
              <w:t xml:space="preserve"> </w:t>
            </w:r>
          </w:p>
          <w:p w14:paraId="5A3819CD" w14:textId="77777777" w:rsidR="00814DBD" w:rsidRPr="00200C4C" w:rsidRDefault="00814DBD" w:rsidP="003D09EF">
            <w:pPr>
              <w:jc w:val="right"/>
              <w:rPr>
                <w:rFonts w:ascii="Arial Narrow" w:eastAsia="Arial Narrow" w:hAnsi="Arial Narrow" w:cs="Arial Narrow"/>
                <w:sz w:val="18"/>
                <w:szCs w:val="18"/>
              </w:rPr>
            </w:pPr>
            <w:r>
              <w:rPr>
                <w:rFonts w:ascii="Arial Narrow" w:eastAsia="Arial Narrow" w:hAnsi="Arial Narrow" w:cs="Arial Narrow"/>
                <w:sz w:val="18"/>
                <w:szCs w:val="18"/>
              </w:rPr>
              <w:t>20</w:t>
            </w:r>
            <w:r w:rsidRPr="009622A5">
              <w:rPr>
                <w:rFonts w:ascii="Arial Narrow" w:eastAsia="Arial Narrow" w:hAnsi="Arial Narrow" w:cs="Arial Narrow"/>
                <w:sz w:val="18"/>
                <w:szCs w:val="18"/>
              </w:rPr>
              <w:t>.</w:t>
            </w:r>
          </w:p>
        </w:tc>
        <w:tc>
          <w:tcPr>
            <w:tcW w:w="1407" w:type="pct"/>
            <w:tcBorders>
              <w:bottom w:val="nil"/>
            </w:tcBorders>
          </w:tcPr>
          <w:p w14:paraId="3542B639" w14:textId="77777777" w:rsidR="00814DBD"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IRENA ROLA BEK</w:t>
            </w:r>
          </w:p>
          <w:p w14:paraId="5B557FFF"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MATEJA KRAMBERGER</w:t>
            </w:r>
          </w:p>
        </w:tc>
        <w:tc>
          <w:tcPr>
            <w:tcW w:w="1138" w:type="pct"/>
          </w:tcPr>
          <w:p w14:paraId="7A1C4AED" w14:textId="77777777" w:rsidR="00814DBD" w:rsidRDefault="00814DBD"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7. A</w:t>
            </w:r>
          </w:p>
        </w:tc>
        <w:tc>
          <w:tcPr>
            <w:tcW w:w="2187" w:type="pct"/>
          </w:tcPr>
          <w:p w14:paraId="2A735884" w14:textId="77777777" w:rsidR="00814DBD"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 xml:space="preserve">matematika, fizika, tehnika </w:t>
            </w:r>
            <w:r>
              <w:rPr>
                <w:rFonts w:ascii="Arial Narrow" w:eastAsia="Arial Narrow" w:hAnsi="Arial Narrow" w:cs="Arial Narrow"/>
                <w:sz w:val="18"/>
                <w:szCs w:val="18"/>
              </w:rPr>
              <w:t>in tehnologija, OIP</w:t>
            </w:r>
          </w:p>
          <w:p w14:paraId="26178184"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slovenski jezik, nemški jezik</w:t>
            </w:r>
          </w:p>
        </w:tc>
      </w:tr>
      <w:tr w:rsidR="00814DBD" w:rsidRPr="009622A5" w14:paraId="78961B4D" w14:textId="77777777" w:rsidTr="003D09EF">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0" w:type="auto"/>
          </w:tcPr>
          <w:p w14:paraId="4F3E27AF" w14:textId="77777777" w:rsidR="00814DBD" w:rsidRPr="00C77F4F" w:rsidRDefault="00814DBD" w:rsidP="00CA5A78">
            <w:pPr>
              <w:jc w:val="right"/>
              <w:rPr>
                <w:rFonts w:ascii="Arial Narrow" w:eastAsia="Arial Narrow" w:hAnsi="Arial Narrow" w:cs="Arial Narrow"/>
                <w:sz w:val="18"/>
                <w:szCs w:val="18"/>
              </w:rPr>
            </w:pPr>
            <w:r>
              <w:rPr>
                <w:rFonts w:ascii="Arial Narrow" w:eastAsia="Arial Narrow" w:hAnsi="Arial Narrow" w:cs="Arial Narrow"/>
                <w:sz w:val="18"/>
                <w:szCs w:val="18"/>
              </w:rPr>
              <w:t>21</w:t>
            </w:r>
            <w:r w:rsidRPr="009622A5">
              <w:rPr>
                <w:rFonts w:ascii="Arial Narrow" w:eastAsia="Arial Narrow" w:hAnsi="Arial Narrow" w:cs="Arial Narrow"/>
                <w:sz w:val="18"/>
                <w:szCs w:val="18"/>
              </w:rPr>
              <w:t>.</w:t>
            </w:r>
          </w:p>
        </w:tc>
        <w:tc>
          <w:tcPr>
            <w:tcW w:w="1407" w:type="pct"/>
            <w:tcBorders>
              <w:top w:val="nil"/>
              <w:bottom w:val="nil"/>
            </w:tcBorders>
          </w:tcPr>
          <w:p w14:paraId="1E8552F2" w14:textId="77777777" w:rsidR="00814DBD" w:rsidRPr="00CA5A78"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MARIJA BREZNIK</w:t>
            </w:r>
          </w:p>
        </w:tc>
        <w:tc>
          <w:tcPr>
            <w:tcW w:w="1138" w:type="pct"/>
          </w:tcPr>
          <w:p w14:paraId="7BCBD6BE" w14:textId="77777777" w:rsidR="00814DBD" w:rsidRPr="009622A5" w:rsidRDefault="00814DBD"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9</w:t>
            </w:r>
            <w:r w:rsidRPr="009622A5">
              <w:rPr>
                <w:rFonts w:ascii="Arial Narrow" w:hAnsi="Arial Narrow"/>
                <w:sz w:val="18"/>
                <w:szCs w:val="18"/>
              </w:rPr>
              <w:t>. A</w:t>
            </w:r>
          </w:p>
        </w:tc>
        <w:tc>
          <w:tcPr>
            <w:tcW w:w="2187" w:type="pct"/>
          </w:tcPr>
          <w:p w14:paraId="55FA2624" w14:textId="77777777" w:rsidR="00814DBD" w:rsidRPr="00CA5A78"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 xml:space="preserve">matematika, </w:t>
            </w:r>
            <w:r>
              <w:rPr>
                <w:rFonts w:ascii="Arial Narrow" w:eastAsia="Arial Narrow" w:hAnsi="Arial Narrow" w:cs="Arial Narrow"/>
                <w:sz w:val="18"/>
                <w:szCs w:val="18"/>
              </w:rPr>
              <w:t>OIP</w:t>
            </w:r>
          </w:p>
        </w:tc>
      </w:tr>
      <w:tr w:rsidR="00814DBD" w:rsidRPr="009622A5" w14:paraId="77C74D01" w14:textId="77777777" w:rsidTr="003D09EF">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0" w:type="auto"/>
          </w:tcPr>
          <w:p w14:paraId="31A24C37" w14:textId="77777777" w:rsidR="00814DBD" w:rsidRDefault="00814DBD" w:rsidP="003D09EF">
            <w:pPr>
              <w:jc w:val="right"/>
              <w:rPr>
                <w:rFonts w:ascii="Arial Narrow" w:eastAsia="Arial Narrow" w:hAnsi="Arial Narrow" w:cs="Arial Narrow"/>
                <w:sz w:val="18"/>
                <w:szCs w:val="18"/>
              </w:rPr>
            </w:pPr>
            <w:r>
              <w:rPr>
                <w:rFonts w:ascii="Arial Narrow" w:eastAsia="Arial Narrow" w:hAnsi="Arial Narrow" w:cs="Arial Narrow"/>
                <w:sz w:val="18"/>
                <w:szCs w:val="18"/>
              </w:rPr>
              <w:t>22.</w:t>
            </w:r>
          </w:p>
        </w:tc>
        <w:tc>
          <w:tcPr>
            <w:tcW w:w="1407" w:type="pct"/>
            <w:tcBorders>
              <w:top w:val="nil"/>
              <w:bottom w:val="nil"/>
            </w:tcBorders>
          </w:tcPr>
          <w:p w14:paraId="3A529B8B"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METKA JANČAR</w:t>
            </w:r>
          </w:p>
        </w:tc>
        <w:tc>
          <w:tcPr>
            <w:tcW w:w="1138" w:type="pct"/>
          </w:tcPr>
          <w:p w14:paraId="0E25FADE" w14:textId="77777777" w:rsidR="00814DBD" w:rsidRDefault="00814DBD"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87" w:type="pct"/>
          </w:tcPr>
          <w:p w14:paraId="6215C22E"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Pomočnica ravnatelja v vrtcu</w:t>
            </w:r>
          </w:p>
        </w:tc>
      </w:tr>
      <w:tr w:rsidR="00814DBD" w:rsidRPr="009622A5" w14:paraId="46793326" w14:textId="77777777" w:rsidTr="003D09EF">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0" w:type="auto"/>
          </w:tcPr>
          <w:p w14:paraId="33E20797" w14:textId="77777777" w:rsidR="00814DBD" w:rsidRDefault="00814DBD" w:rsidP="003D09EF">
            <w:pPr>
              <w:jc w:val="right"/>
              <w:rPr>
                <w:rFonts w:ascii="Arial Narrow" w:eastAsia="Arial Narrow" w:hAnsi="Arial Narrow" w:cs="Arial Narrow"/>
                <w:sz w:val="18"/>
                <w:szCs w:val="18"/>
              </w:rPr>
            </w:pPr>
            <w:r>
              <w:rPr>
                <w:rFonts w:ascii="Arial Narrow" w:eastAsia="Arial Narrow" w:hAnsi="Arial Narrow" w:cs="Arial Narrow"/>
                <w:sz w:val="18"/>
                <w:szCs w:val="18"/>
              </w:rPr>
              <w:t>23</w:t>
            </w:r>
            <w:r w:rsidRPr="009622A5">
              <w:rPr>
                <w:rFonts w:ascii="Arial Narrow" w:eastAsia="Arial Narrow" w:hAnsi="Arial Narrow" w:cs="Arial Narrow"/>
                <w:sz w:val="18"/>
                <w:szCs w:val="18"/>
              </w:rPr>
              <w:t>.</w:t>
            </w:r>
            <w:r>
              <w:rPr>
                <w:rFonts w:ascii="Arial Narrow" w:eastAsia="Arial Narrow" w:hAnsi="Arial Narrow" w:cs="Arial Narrow"/>
                <w:sz w:val="18"/>
                <w:szCs w:val="18"/>
              </w:rPr>
              <w:t xml:space="preserve"> </w:t>
            </w:r>
          </w:p>
          <w:p w14:paraId="0149F8D0" w14:textId="77777777" w:rsidR="00814DBD" w:rsidRDefault="00814DBD" w:rsidP="003D09EF">
            <w:pPr>
              <w:jc w:val="right"/>
              <w:rPr>
                <w:rFonts w:ascii="Arial Narrow" w:eastAsia="Arial Narrow" w:hAnsi="Arial Narrow" w:cs="Arial Narrow"/>
                <w:sz w:val="18"/>
                <w:szCs w:val="18"/>
              </w:rPr>
            </w:pPr>
            <w:r>
              <w:rPr>
                <w:rFonts w:ascii="Arial Narrow" w:eastAsia="Arial Narrow" w:hAnsi="Arial Narrow" w:cs="Arial Narrow"/>
                <w:sz w:val="18"/>
                <w:szCs w:val="18"/>
              </w:rPr>
              <w:t>24</w:t>
            </w:r>
            <w:r w:rsidRPr="009622A5">
              <w:rPr>
                <w:rFonts w:ascii="Arial Narrow" w:eastAsia="Arial Narrow" w:hAnsi="Arial Narrow" w:cs="Arial Narrow"/>
                <w:sz w:val="18"/>
                <w:szCs w:val="18"/>
              </w:rPr>
              <w:t>.</w:t>
            </w:r>
          </w:p>
        </w:tc>
        <w:tc>
          <w:tcPr>
            <w:tcW w:w="1407" w:type="pct"/>
            <w:tcBorders>
              <w:top w:val="nil"/>
            </w:tcBorders>
          </w:tcPr>
          <w:p w14:paraId="0DDAE595" w14:textId="77777777" w:rsidR="00814DBD" w:rsidRPr="009622A5"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NATAŠA PETEK</w:t>
            </w:r>
          </w:p>
          <w:p w14:paraId="21A64A71" w14:textId="77777777" w:rsidR="00814DBD" w:rsidRPr="009622A5"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MATEJA FIRBAS</w:t>
            </w:r>
          </w:p>
        </w:tc>
        <w:tc>
          <w:tcPr>
            <w:tcW w:w="1138" w:type="pct"/>
          </w:tcPr>
          <w:p w14:paraId="038290B5" w14:textId="77777777" w:rsidR="00814DBD" w:rsidRPr="009622A5" w:rsidRDefault="00814DBD" w:rsidP="003D09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9</w:t>
            </w:r>
            <w:r w:rsidRPr="009622A5">
              <w:rPr>
                <w:rFonts w:ascii="Arial Narrow" w:hAnsi="Arial Narrow"/>
                <w:sz w:val="18"/>
                <w:szCs w:val="18"/>
              </w:rPr>
              <w:t>.</w:t>
            </w:r>
            <w:r>
              <w:rPr>
                <w:rFonts w:ascii="Arial Narrow" w:hAnsi="Arial Narrow"/>
                <w:sz w:val="18"/>
                <w:szCs w:val="18"/>
              </w:rPr>
              <w:t xml:space="preserve"> </w:t>
            </w:r>
            <w:r w:rsidRPr="009622A5">
              <w:rPr>
                <w:rFonts w:ascii="Arial Narrow" w:hAnsi="Arial Narrow"/>
                <w:sz w:val="18"/>
                <w:szCs w:val="18"/>
              </w:rPr>
              <w:t>B</w:t>
            </w:r>
          </w:p>
        </w:tc>
        <w:tc>
          <w:tcPr>
            <w:tcW w:w="2187" w:type="pct"/>
          </w:tcPr>
          <w:p w14:paraId="42F61BB3" w14:textId="77777777" w:rsidR="00814DBD" w:rsidRPr="009622A5"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glasbena umetnost, pevski zbor, ID/9</w:t>
            </w:r>
          </w:p>
          <w:p w14:paraId="76917D1A" w14:textId="77777777" w:rsidR="00814DBD" w:rsidRPr="009622A5" w:rsidRDefault="00814DBD" w:rsidP="003D09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highlight w:val="yellow"/>
              </w:rPr>
            </w:pPr>
            <w:r w:rsidRPr="009622A5">
              <w:rPr>
                <w:rFonts w:ascii="Arial Narrow" w:eastAsia="Arial Narrow" w:hAnsi="Arial Narrow" w:cs="Arial Narrow"/>
                <w:sz w:val="18"/>
                <w:szCs w:val="18"/>
              </w:rPr>
              <w:t>specialni pedagog</w:t>
            </w:r>
          </w:p>
        </w:tc>
      </w:tr>
      <w:tr w:rsidR="00814DBD" w:rsidRPr="009622A5" w14:paraId="1F39E67C"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2AC1771" w14:textId="77777777" w:rsidR="00814DBD" w:rsidRDefault="00814DBD" w:rsidP="003D09EF">
            <w:pPr>
              <w:jc w:val="right"/>
              <w:rPr>
                <w:rFonts w:ascii="Arial Narrow" w:eastAsia="Arial Narrow" w:hAnsi="Arial Narrow" w:cs="Arial Narrow"/>
                <w:sz w:val="18"/>
                <w:szCs w:val="18"/>
              </w:rPr>
            </w:pPr>
            <w:r>
              <w:rPr>
                <w:rFonts w:ascii="Arial Narrow" w:eastAsia="Arial Narrow" w:hAnsi="Arial Narrow" w:cs="Arial Narrow"/>
                <w:sz w:val="18"/>
                <w:szCs w:val="18"/>
              </w:rPr>
              <w:t>25</w:t>
            </w:r>
            <w:r w:rsidRPr="009622A5">
              <w:rPr>
                <w:rFonts w:ascii="Arial Narrow" w:eastAsia="Arial Narrow" w:hAnsi="Arial Narrow" w:cs="Arial Narrow"/>
                <w:sz w:val="18"/>
                <w:szCs w:val="18"/>
              </w:rPr>
              <w:t>.</w:t>
            </w:r>
            <w:r>
              <w:rPr>
                <w:rFonts w:ascii="Arial Narrow" w:eastAsia="Arial Narrow" w:hAnsi="Arial Narrow" w:cs="Arial Narrow"/>
                <w:sz w:val="18"/>
                <w:szCs w:val="18"/>
              </w:rPr>
              <w:t xml:space="preserve"> </w:t>
            </w:r>
          </w:p>
          <w:p w14:paraId="0F0C0D57" w14:textId="77777777" w:rsidR="00814DBD" w:rsidRPr="009622A5" w:rsidRDefault="00814DBD" w:rsidP="003D09EF">
            <w:pPr>
              <w:jc w:val="right"/>
              <w:rPr>
                <w:rFonts w:ascii="Arial Narrow" w:hAnsi="Arial Narrow"/>
                <w:sz w:val="18"/>
                <w:szCs w:val="18"/>
              </w:rPr>
            </w:pPr>
            <w:r>
              <w:rPr>
                <w:rFonts w:ascii="Arial Narrow" w:eastAsia="Arial Narrow" w:hAnsi="Arial Narrow" w:cs="Arial Narrow"/>
                <w:sz w:val="18"/>
                <w:szCs w:val="18"/>
              </w:rPr>
              <w:t>26.</w:t>
            </w:r>
          </w:p>
        </w:tc>
        <w:tc>
          <w:tcPr>
            <w:tcW w:w="1407" w:type="pct"/>
          </w:tcPr>
          <w:p w14:paraId="5C687A6D" w14:textId="77777777" w:rsidR="00814DBD"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PETRA CIMERMAN</w:t>
            </w:r>
          </w:p>
          <w:p w14:paraId="2F2D8DCD" w14:textId="77777777" w:rsidR="00814DBD" w:rsidRPr="009622A5"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MIHAEL PERAN</w:t>
            </w:r>
          </w:p>
        </w:tc>
        <w:tc>
          <w:tcPr>
            <w:tcW w:w="1138" w:type="pct"/>
          </w:tcPr>
          <w:p w14:paraId="01A5C206" w14:textId="77777777" w:rsidR="00814DBD" w:rsidRPr="009622A5" w:rsidRDefault="00814DBD" w:rsidP="003D09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87" w:type="pct"/>
          </w:tcPr>
          <w:p w14:paraId="4F111DC5" w14:textId="77777777" w:rsidR="00814DBD" w:rsidRDefault="00814DBD" w:rsidP="003D09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ŠSS, ISP, DSP,JV</w:t>
            </w:r>
          </w:p>
          <w:p w14:paraId="5EAFF43E" w14:textId="77777777" w:rsidR="00814DBD" w:rsidRPr="009622A5" w:rsidRDefault="00814DBD" w:rsidP="00B65CEF">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 xml:space="preserve">šport, </w:t>
            </w:r>
            <w:r>
              <w:rPr>
                <w:rFonts w:ascii="Arial Narrow" w:eastAsia="Arial Narrow" w:hAnsi="Arial Narrow" w:cs="Arial Narrow"/>
                <w:sz w:val="18"/>
                <w:szCs w:val="18"/>
              </w:rPr>
              <w:t>ŠSP, NIP, OPB 5</w:t>
            </w:r>
          </w:p>
        </w:tc>
      </w:tr>
      <w:tr w:rsidR="00814DBD" w:rsidRPr="009622A5" w14:paraId="31CF8F3C"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B4BF579" w14:textId="77777777" w:rsidR="00814DBD" w:rsidRPr="009622A5" w:rsidRDefault="00814DBD" w:rsidP="00B65CEF">
            <w:pPr>
              <w:jc w:val="right"/>
              <w:rPr>
                <w:rFonts w:ascii="Arial Narrow" w:eastAsia="Arial Narrow" w:hAnsi="Arial Narrow" w:cs="Arial Narrow"/>
                <w:sz w:val="18"/>
                <w:szCs w:val="18"/>
              </w:rPr>
            </w:pPr>
            <w:r w:rsidRPr="009622A5">
              <w:rPr>
                <w:rFonts w:ascii="Arial Narrow" w:eastAsia="Arial Narrow" w:hAnsi="Arial Narrow" w:cs="Arial Narrow"/>
                <w:sz w:val="18"/>
                <w:szCs w:val="18"/>
              </w:rPr>
              <w:t>2</w:t>
            </w:r>
            <w:r>
              <w:rPr>
                <w:rFonts w:ascii="Arial Narrow" w:eastAsia="Arial Narrow" w:hAnsi="Arial Narrow" w:cs="Arial Narrow"/>
                <w:sz w:val="18"/>
                <w:szCs w:val="18"/>
              </w:rPr>
              <w:t>7</w:t>
            </w:r>
            <w:r w:rsidRPr="009622A5">
              <w:rPr>
                <w:rFonts w:ascii="Arial Narrow" w:eastAsia="Arial Narrow" w:hAnsi="Arial Narrow" w:cs="Arial Narrow"/>
                <w:sz w:val="18"/>
                <w:szCs w:val="18"/>
              </w:rPr>
              <w:t>.</w:t>
            </w:r>
          </w:p>
        </w:tc>
        <w:tc>
          <w:tcPr>
            <w:tcW w:w="1407" w:type="pct"/>
          </w:tcPr>
          <w:p w14:paraId="7C14CEF0" w14:textId="77777777" w:rsidR="00814DBD" w:rsidRPr="005D2297" w:rsidRDefault="00814DBD" w:rsidP="00B65C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5D2297">
              <w:rPr>
                <w:rFonts w:ascii="Arial Narrow" w:hAnsi="Arial Narrow"/>
                <w:sz w:val="18"/>
                <w:szCs w:val="18"/>
              </w:rPr>
              <w:t>NATALIJA BAUMAN</w:t>
            </w:r>
          </w:p>
        </w:tc>
        <w:tc>
          <w:tcPr>
            <w:tcW w:w="1138" w:type="pct"/>
          </w:tcPr>
          <w:p w14:paraId="4553BEEE" w14:textId="77777777" w:rsidR="00814DBD" w:rsidRPr="009622A5" w:rsidRDefault="00814DBD" w:rsidP="00B65CE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6. B</w:t>
            </w:r>
          </w:p>
        </w:tc>
        <w:tc>
          <w:tcPr>
            <w:tcW w:w="2187" w:type="pct"/>
          </w:tcPr>
          <w:p w14:paraId="38D0801C" w14:textId="77777777" w:rsidR="00814DBD" w:rsidRPr="00D15305" w:rsidRDefault="00814DBD" w:rsidP="00B65CE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D15305">
              <w:rPr>
                <w:rFonts w:ascii="Arial Narrow" w:eastAsia="Arial Narrow" w:hAnsi="Arial Narrow" w:cs="Arial Narrow"/>
                <w:sz w:val="18"/>
                <w:szCs w:val="18"/>
              </w:rPr>
              <w:t>angleški jezik</w:t>
            </w:r>
          </w:p>
        </w:tc>
      </w:tr>
      <w:tr w:rsidR="00814DBD" w:rsidRPr="009622A5" w14:paraId="7EFC7D0D"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2B6BB34" w14:textId="77777777" w:rsidR="00814DBD" w:rsidRPr="009622A5" w:rsidRDefault="00814DBD" w:rsidP="00A778A8">
            <w:pPr>
              <w:jc w:val="right"/>
              <w:rPr>
                <w:rFonts w:ascii="Arial Narrow" w:eastAsia="Arial Narrow" w:hAnsi="Arial Narrow" w:cs="Arial Narrow"/>
                <w:sz w:val="18"/>
                <w:szCs w:val="18"/>
              </w:rPr>
            </w:pPr>
            <w:r>
              <w:rPr>
                <w:rFonts w:ascii="Arial Narrow" w:eastAsia="Arial Narrow" w:hAnsi="Arial Narrow" w:cs="Arial Narrow"/>
                <w:sz w:val="18"/>
                <w:szCs w:val="18"/>
              </w:rPr>
              <w:t>28.</w:t>
            </w:r>
          </w:p>
        </w:tc>
        <w:tc>
          <w:tcPr>
            <w:tcW w:w="1407" w:type="pct"/>
          </w:tcPr>
          <w:p w14:paraId="37387B87" w14:textId="77777777" w:rsidR="00814DBD" w:rsidRPr="005D2297" w:rsidRDefault="00814DBD" w:rsidP="00A778A8">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SILVIJA DERVARIČ</w:t>
            </w:r>
          </w:p>
        </w:tc>
        <w:tc>
          <w:tcPr>
            <w:tcW w:w="1138" w:type="pct"/>
          </w:tcPr>
          <w:p w14:paraId="0CE7C862" w14:textId="77777777" w:rsidR="00814DBD" w:rsidRPr="009622A5" w:rsidRDefault="00814DBD" w:rsidP="00A778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87" w:type="pct"/>
          </w:tcPr>
          <w:p w14:paraId="32FF1605" w14:textId="77777777" w:rsidR="00814DBD" w:rsidRPr="00D15305" w:rsidRDefault="00814DBD" w:rsidP="00A778A8">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15305">
              <w:rPr>
                <w:rFonts w:ascii="Arial Narrow" w:hAnsi="Arial Narrow"/>
                <w:sz w:val="18"/>
                <w:szCs w:val="18"/>
              </w:rPr>
              <w:t>Učitel</w:t>
            </w:r>
            <w:r>
              <w:rPr>
                <w:rFonts w:ascii="Arial Narrow" w:hAnsi="Arial Narrow"/>
                <w:sz w:val="18"/>
                <w:szCs w:val="18"/>
              </w:rPr>
              <w:t>j</w:t>
            </w:r>
            <w:r w:rsidRPr="00D15305">
              <w:rPr>
                <w:rFonts w:ascii="Arial Narrow" w:hAnsi="Arial Narrow"/>
                <w:sz w:val="18"/>
                <w:szCs w:val="18"/>
              </w:rPr>
              <w:t xml:space="preserve"> DSP</w:t>
            </w:r>
            <w:r>
              <w:rPr>
                <w:rFonts w:ascii="Arial Narrow" w:hAnsi="Arial Narrow"/>
                <w:sz w:val="18"/>
                <w:szCs w:val="18"/>
              </w:rPr>
              <w:t>, JV</w:t>
            </w:r>
          </w:p>
        </w:tc>
      </w:tr>
      <w:tr w:rsidR="00814DBD" w:rsidRPr="009622A5" w14:paraId="46414407"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756679D" w14:textId="77777777" w:rsidR="00814DBD" w:rsidRPr="009622A5" w:rsidRDefault="00814DBD" w:rsidP="00A778A8">
            <w:pPr>
              <w:jc w:val="right"/>
              <w:rPr>
                <w:rFonts w:ascii="Arial Narrow" w:hAnsi="Arial Narrow"/>
                <w:sz w:val="18"/>
                <w:szCs w:val="18"/>
              </w:rPr>
            </w:pPr>
            <w:r>
              <w:rPr>
                <w:rFonts w:ascii="Arial Narrow" w:hAnsi="Arial Narrow"/>
                <w:sz w:val="18"/>
                <w:szCs w:val="18"/>
              </w:rPr>
              <w:t>29.</w:t>
            </w:r>
          </w:p>
        </w:tc>
        <w:tc>
          <w:tcPr>
            <w:tcW w:w="1407" w:type="pct"/>
          </w:tcPr>
          <w:p w14:paraId="08D1D0AC" w14:textId="77777777" w:rsidR="00814DBD" w:rsidRPr="009622A5" w:rsidRDefault="00814DBD" w:rsidP="00A778A8">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 xml:space="preserve">METKA </w:t>
            </w:r>
            <w:r w:rsidRPr="009622A5">
              <w:rPr>
                <w:rFonts w:ascii="Arial Narrow" w:eastAsia="Arial Narrow" w:hAnsi="Arial Narrow" w:cs="Arial Narrow"/>
                <w:sz w:val="18"/>
                <w:szCs w:val="18"/>
              </w:rPr>
              <w:t>BEBER</w:t>
            </w:r>
          </w:p>
        </w:tc>
        <w:tc>
          <w:tcPr>
            <w:tcW w:w="1138" w:type="pct"/>
          </w:tcPr>
          <w:p w14:paraId="743F19C4" w14:textId="77777777" w:rsidR="00814DBD" w:rsidRPr="00AE4A81" w:rsidRDefault="00814DBD" w:rsidP="00A778A8">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highlight w:val="yellow"/>
              </w:rPr>
            </w:pPr>
          </w:p>
        </w:tc>
        <w:tc>
          <w:tcPr>
            <w:tcW w:w="2187" w:type="pct"/>
          </w:tcPr>
          <w:p w14:paraId="33CC78C1" w14:textId="77777777" w:rsidR="00814DBD" w:rsidRPr="00D15305" w:rsidRDefault="00814DBD" w:rsidP="00A778A8">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D15305">
              <w:rPr>
                <w:rFonts w:ascii="Arial Narrow" w:eastAsia="Arial Narrow" w:hAnsi="Arial Narrow" w:cs="Arial Narrow"/>
                <w:sz w:val="18"/>
                <w:szCs w:val="18"/>
              </w:rPr>
              <w:t>LUM, OIP (dopolnjuje iz OŠ Sveta Trojica)</w:t>
            </w:r>
          </w:p>
        </w:tc>
      </w:tr>
      <w:tr w:rsidR="00814DBD" w:rsidRPr="009622A5" w14:paraId="5E80B244"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0DB980F" w14:textId="77777777" w:rsidR="00814DBD" w:rsidRDefault="00814DBD" w:rsidP="00A778A8">
            <w:pPr>
              <w:jc w:val="right"/>
              <w:rPr>
                <w:rFonts w:ascii="Arial Narrow" w:hAnsi="Arial Narrow"/>
                <w:sz w:val="18"/>
                <w:szCs w:val="18"/>
              </w:rPr>
            </w:pPr>
            <w:r>
              <w:rPr>
                <w:rFonts w:ascii="Arial Narrow" w:hAnsi="Arial Narrow"/>
                <w:sz w:val="18"/>
                <w:szCs w:val="18"/>
              </w:rPr>
              <w:t>30.</w:t>
            </w:r>
          </w:p>
        </w:tc>
        <w:tc>
          <w:tcPr>
            <w:tcW w:w="1407" w:type="pct"/>
          </w:tcPr>
          <w:p w14:paraId="13655749" w14:textId="77777777" w:rsidR="00814DBD" w:rsidRDefault="00814DBD" w:rsidP="00A778A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LARA PLAZAR</w:t>
            </w:r>
          </w:p>
        </w:tc>
        <w:tc>
          <w:tcPr>
            <w:tcW w:w="1138" w:type="pct"/>
          </w:tcPr>
          <w:p w14:paraId="31D24B36" w14:textId="77777777" w:rsidR="00814DBD" w:rsidRPr="009622A5" w:rsidRDefault="00814DBD" w:rsidP="00A778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87" w:type="pct"/>
          </w:tcPr>
          <w:p w14:paraId="6B9C193A" w14:textId="77777777" w:rsidR="00814DBD" w:rsidRPr="009622A5" w:rsidRDefault="00814DBD" w:rsidP="00A778A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OŠP (dopolnjuje iz OŠ Trojica)</w:t>
            </w:r>
          </w:p>
        </w:tc>
      </w:tr>
      <w:tr w:rsidR="00814DBD" w:rsidRPr="009622A5" w14:paraId="731B23C9"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A43BFA3" w14:textId="77777777" w:rsidR="00814DBD" w:rsidRDefault="00814DBD" w:rsidP="00A778A8">
            <w:pPr>
              <w:jc w:val="right"/>
              <w:rPr>
                <w:rFonts w:ascii="Arial Narrow" w:hAnsi="Arial Narrow"/>
                <w:sz w:val="18"/>
                <w:szCs w:val="18"/>
              </w:rPr>
            </w:pPr>
            <w:r>
              <w:rPr>
                <w:rFonts w:ascii="Arial Narrow" w:hAnsi="Arial Narrow"/>
                <w:sz w:val="18"/>
                <w:szCs w:val="18"/>
              </w:rPr>
              <w:t>31.</w:t>
            </w:r>
          </w:p>
        </w:tc>
        <w:tc>
          <w:tcPr>
            <w:tcW w:w="1407" w:type="pct"/>
          </w:tcPr>
          <w:p w14:paraId="641B7707" w14:textId="77777777" w:rsidR="00814DBD" w:rsidRDefault="00814DBD" w:rsidP="00A778A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ANA MOHORKO</w:t>
            </w:r>
          </w:p>
        </w:tc>
        <w:tc>
          <w:tcPr>
            <w:tcW w:w="1138" w:type="pct"/>
          </w:tcPr>
          <w:p w14:paraId="0CB224D5" w14:textId="77777777" w:rsidR="00814DBD" w:rsidRDefault="00814DBD" w:rsidP="00A778A8">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roofErr w:type="spellStart"/>
            <w:r>
              <w:rPr>
                <w:rFonts w:ascii="Arial Narrow" w:hAnsi="Arial Narrow"/>
                <w:sz w:val="18"/>
                <w:szCs w:val="18"/>
              </w:rPr>
              <w:t>tiflopedagog</w:t>
            </w:r>
            <w:proofErr w:type="spellEnd"/>
          </w:p>
        </w:tc>
        <w:tc>
          <w:tcPr>
            <w:tcW w:w="2187" w:type="pct"/>
          </w:tcPr>
          <w:p w14:paraId="293BB853" w14:textId="77777777" w:rsidR="00814DBD" w:rsidRDefault="00814DBD" w:rsidP="00A778A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DSP (dopolnjuje iz Zavoda za slepe in slabovidne LJ)</w:t>
            </w:r>
          </w:p>
        </w:tc>
      </w:tr>
      <w:tr w:rsidR="00814DBD" w:rsidRPr="009622A5" w14:paraId="318A4534" w14:textId="77777777" w:rsidTr="003D09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338DBD7" w14:textId="77777777" w:rsidR="00814DBD" w:rsidRDefault="00814DBD" w:rsidP="00A778A8">
            <w:pPr>
              <w:jc w:val="right"/>
              <w:rPr>
                <w:rFonts w:ascii="Arial Narrow" w:hAnsi="Arial Narrow"/>
                <w:sz w:val="18"/>
                <w:szCs w:val="18"/>
              </w:rPr>
            </w:pPr>
            <w:r>
              <w:rPr>
                <w:rFonts w:ascii="Arial Narrow" w:hAnsi="Arial Narrow"/>
                <w:sz w:val="18"/>
                <w:szCs w:val="18"/>
              </w:rPr>
              <w:t>32.</w:t>
            </w:r>
          </w:p>
        </w:tc>
        <w:tc>
          <w:tcPr>
            <w:tcW w:w="1407" w:type="pct"/>
          </w:tcPr>
          <w:p w14:paraId="6756B0D4" w14:textId="77777777" w:rsidR="00814DBD" w:rsidRDefault="00814DBD" w:rsidP="00A778A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MOJCA MOTALN</w:t>
            </w:r>
          </w:p>
        </w:tc>
        <w:tc>
          <w:tcPr>
            <w:tcW w:w="1138" w:type="pct"/>
          </w:tcPr>
          <w:p w14:paraId="03CA9A3F" w14:textId="77777777" w:rsidR="00814DBD" w:rsidRDefault="00814DBD" w:rsidP="00A778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Inkluzivni pedagog</w:t>
            </w:r>
          </w:p>
        </w:tc>
        <w:tc>
          <w:tcPr>
            <w:tcW w:w="2187" w:type="pct"/>
          </w:tcPr>
          <w:p w14:paraId="0E8C2594" w14:textId="77777777" w:rsidR="00814DBD" w:rsidRDefault="00814DBD" w:rsidP="00A778A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DSP (dopolnjuje iz OŠ Sveta Trojica)</w:t>
            </w:r>
          </w:p>
        </w:tc>
      </w:tr>
      <w:tr w:rsidR="00814DBD" w:rsidRPr="009622A5" w14:paraId="3D77E66D" w14:textId="77777777" w:rsidTr="003D09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08DBCB3" w14:textId="77777777" w:rsidR="00814DBD" w:rsidRDefault="00814DBD" w:rsidP="00A778A8">
            <w:pPr>
              <w:jc w:val="right"/>
              <w:rPr>
                <w:rFonts w:ascii="Arial Narrow" w:hAnsi="Arial Narrow"/>
                <w:sz w:val="18"/>
                <w:szCs w:val="18"/>
              </w:rPr>
            </w:pPr>
            <w:r>
              <w:rPr>
                <w:rFonts w:ascii="Arial Narrow" w:hAnsi="Arial Narrow"/>
                <w:sz w:val="18"/>
                <w:szCs w:val="18"/>
              </w:rPr>
              <w:t>33.</w:t>
            </w:r>
          </w:p>
        </w:tc>
        <w:tc>
          <w:tcPr>
            <w:tcW w:w="1407" w:type="pct"/>
          </w:tcPr>
          <w:p w14:paraId="788CEC93" w14:textId="77777777" w:rsidR="00814DBD" w:rsidRDefault="00814DBD" w:rsidP="00A778A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POLONA KAUČIČ MURŠEC</w:t>
            </w:r>
          </w:p>
        </w:tc>
        <w:tc>
          <w:tcPr>
            <w:tcW w:w="1138" w:type="pct"/>
          </w:tcPr>
          <w:p w14:paraId="515CC387" w14:textId="77777777" w:rsidR="00814DBD" w:rsidRDefault="00814DBD" w:rsidP="00A778A8">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2187" w:type="pct"/>
          </w:tcPr>
          <w:p w14:paraId="6EC60342" w14:textId="77777777" w:rsidR="00814DBD" w:rsidRDefault="00814DBD" w:rsidP="00A778A8">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OPB 4, OPB5</w:t>
            </w:r>
          </w:p>
        </w:tc>
      </w:tr>
    </w:tbl>
    <w:p w14:paraId="3BCFA95B" w14:textId="77777777" w:rsidR="0025752E" w:rsidRDefault="0025752E">
      <w:pPr>
        <w:rPr>
          <w:rFonts w:ascii="Arial Narrow" w:eastAsia="Arial Narrow" w:hAnsi="Arial Narrow" w:cs="Arial Narrow"/>
          <w:b/>
          <w:bCs/>
          <w:sz w:val="22"/>
          <w:szCs w:val="22"/>
        </w:rPr>
      </w:pPr>
    </w:p>
    <w:p w14:paraId="28A0E605" w14:textId="77777777" w:rsidR="00A77B3E" w:rsidRDefault="00FA761C">
      <w:pPr>
        <w:rPr>
          <w:rFonts w:ascii="Arial Narrow" w:eastAsia="Arial Narrow" w:hAnsi="Arial Narrow" w:cs="Arial Narrow"/>
          <w:b/>
          <w:bCs/>
          <w:sz w:val="22"/>
          <w:szCs w:val="22"/>
        </w:rPr>
      </w:pPr>
      <w:r>
        <w:rPr>
          <w:rFonts w:ascii="Arial Narrow" w:eastAsia="Arial Narrow" w:hAnsi="Arial Narrow" w:cs="Arial Narrow"/>
          <w:b/>
          <w:bCs/>
          <w:sz w:val="22"/>
          <w:szCs w:val="22"/>
        </w:rPr>
        <w:t>STROKOVNO OSEBJE:</w:t>
      </w:r>
    </w:p>
    <w:p w14:paraId="3FA51F1D" w14:textId="77777777" w:rsidR="00A77B3E" w:rsidRDefault="00993BA4">
      <w:pPr>
        <w:rPr>
          <w:rFonts w:ascii="Arial Narrow" w:eastAsia="Arial Narrow" w:hAnsi="Arial Narrow" w:cs="Arial Narrow"/>
          <w:sz w:val="22"/>
          <w:szCs w:val="22"/>
        </w:rPr>
      </w:pPr>
      <w:r w:rsidRPr="009622A5">
        <w:rPr>
          <w:rFonts w:ascii="Arial Narrow" w:eastAsia="Arial Narrow" w:hAnsi="Arial Narrow" w:cs="Arial Narrow"/>
          <w:sz w:val="22"/>
          <w:szCs w:val="22"/>
        </w:rPr>
        <w:t>Boris MLAKAR</w:t>
      </w:r>
      <w:r w:rsidRPr="009622A5">
        <w:rPr>
          <w:rFonts w:ascii="Arial Narrow" w:eastAsia="Arial Narrow" w:hAnsi="Arial Narrow" w:cs="Arial Narrow"/>
          <w:sz w:val="22"/>
          <w:szCs w:val="22"/>
        </w:rPr>
        <w:tab/>
      </w:r>
      <w:r w:rsidRPr="009622A5">
        <w:rPr>
          <w:rFonts w:ascii="Arial Narrow" w:eastAsia="Arial Narrow" w:hAnsi="Arial Narrow" w:cs="Arial Narrow"/>
          <w:sz w:val="22"/>
          <w:szCs w:val="22"/>
        </w:rPr>
        <w:tab/>
      </w:r>
      <w:r w:rsidRPr="009622A5">
        <w:rPr>
          <w:rFonts w:ascii="Arial Narrow" w:eastAsia="Arial Narrow" w:hAnsi="Arial Narrow" w:cs="Arial Narrow"/>
          <w:sz w:val="22"/>
          <w:szCs w:val="22"/>
        </w:rPr>
        <w:tab/>
        <w:t>ravnatelj</w:t>
      </w:r>
    </w:p>
    <w:p w14:paraId="3CA77872" w14:textId="77777777" w:rsidR="00760C91" w:rsidRDefault="00760C91">
      <w:pPr>
        <w:rPr>
          <w:rFonts w:ascii="Arial Narrow" w:eastAsia="Arial Narrow" w:hAnsi="Arial Narrow" w:cs="Arial Narrow"/>
          <w:sz w:val="22"/>
          <w:szCs w:val="22"/>
        </w:rPr>
      </w:pPr>
      <w:r>
        <w:rPr>
          <w:rFonts w:ascii="Arial Narrow" w:eastAsia="Arial Narrow" w:hAnsi="Arial Narrow" w:cs="Arial Narrow"/>
          <w:sz w:val="22"/>
          <w:szCs w:val="22"/>
        </w:rPr>
        <w:t>Ksenija Mlekuž</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pomočnica ravnatelja</w:t>
      </w:r>
      <w:r w:rsidR="008B550A">
        <w:rPr>
          <w:rFonts w:ascii="Arial Narrow" w:eastAsia="Arial Narrow" w:hAnsi="Arial Narrow" w:cs="Arial Narrow"/>
          <w:sz w:val="22"/>
          <w:szCs w:val="22"/>
        </w:rPr>
        <w:t xml:space="preserve"> (šola)</w:t>
      </w:r>
    </w:p>
    <w:p w14:paraId="7FC4903E" w14:textId="77777777" w:rsidR="008B550A" w:rsidRPr="009622A5" w:rsidRDefault="008B550A">
      <w:pPr>
        <w:rPr>
          <w:rFonts w:ascii="Arial Narrow" w:eastAsia="Arial Narrow" w:hAnsi="Arial Narrow" w:cs="Arial Narrow"/>
          <w:sz w:val="22"/>
          <w:szCs w:val="22"/>
        </w:rPr>
      </w:pPr>
      <w:r>
        <w:rPr>
          <w:rFonts w:ascii="Arial Narrow" w:eastAsia="Arial Narrow" w:hAnsi="Arial Narrow" w:cs="Arial Narrow"/>
          <w:sz w:val="22"/>
          <w:szCs w:val="22"/>
        </w:rPr>
        <w:t>Metka Jančar</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pomočnica ravnatelja (vrtec)</w:t>
      </w:r>
    </w:p>
    <w:p w14:paraId="32DE8AC4" w14:textId="77777777" w:rsidR="00A77B3E" w:rsidRDefault="00760C91">
      <w:pPr>
        <w:rPr>
          <w:rFonts w:ascii="Arial Narrow" w:eastAsia="Arial Narrow" w:hAnsi="Arial Narrow" w:cs="Arial Narrow"/>
          <w:sz w:val="22"/>
          <w:szCs w:val="22"/>
        </w:rPr>
      </w:pPr>
      <w:proofErr w:type="spellStart"/>
      <w:r>
        <w:rPr>
          <w:rFonts w:ascii="Arial Narrow" w:eastAsia="Arial Narrow" w:hAnsi="Arial Narrow" w:cs="Arial Narrow"/>
          <w:sz w:val="22"/>
          <w:szCs w:val="22"/>
        </w:rPr>
        <w:t>Nataliija</w:t>
      </w:r>
      <w:proofErr w:type="spellEnd"/>
      <w:r>
        <w:rPr>
          <w:rFonts w:ascii="Arial Narrow" w:eastAsia="Arial Narrow" w:hAnsi="Arial Narrow" w:cs="Arial Narrow"/>
          <w:sz w:val="22"/>
          <w:szCs w:val="22"/>
        </w:rPr>
        <w:t xml:space="preserve"> Veingerl</w:t>
      </w:r>
      <w:r w:rsidR="009622A5" w:rsidRPr="009622A5">
        <w:rPr>
          <w:rFonts w:ascii="Arial Narrow" w:eastAsia="Arial Narrow" w:hAnsi="Arial Narrow" w:cs="Arial Narrow"/>
          <w:sz w:val="22"/>
          <w:szCs w:val="22"/>
        </w:rPr>
        <w:tab/>
      </w:r>
      <w:r w:rsidR="005B3322" w:rsidRPr="009622A5">
        <w:rPr>
          <w:rFonts w:ascii="Arial Narrow" w:eastAsia="Arial Narrow" w:hAnsi="Arial Narrow" w:cs="Arial Narrow"/>
          <w:sz w:val="22"/>
          <w:szCs w:val="22"/>
        </w:rPr>
        <w:tab/>
      </w:r>
      <w:r w:rsidR="005B3322" w:rsidRPr="009622A5">
        <w:rPr>
          <w:rFonts w:ascii="Arial Narrow" w:eastAsia="Arial Narrow" w:hAnsi="Arial Narrow" w:cs="Arial Narrow"/>
          <w:sz w:val="22"/>
          <w:szCs w:val="22"/>
        </w:rPr>
        <w:tab/>
        <w:t>koordinacija za</w:t>
      </w:r>
      <w:r w:rsidR="00FA761C" w:rsidRPr="009622A5">
        <w:rPr>
          <w:rFonts w:ascii="Arial Narrow" w:eastAsia="Arial Narrow" w:hAnsi="Arial Narrow" w:cs="Arial Narrow"/>
          <w:sz w:val="22"/>
          <w:szCs w:val="22"/>
        </w:rPr>
        <w:t xml:space="preserve"> podružnic</w:t>
      </w:r>
      <w:r w:rsidR="005B3322" w:rsidRPr="009622A5">
        <w:rPr>
          <w:rFonts w:ascii="Arial Narrow" w:eastAsia="Arial Narrow" w:hAnsi="Arial Narrow" w:cs="Arial Narrow"/>
          <w:sz w:val="22"/>
          <w:szCs w:val="22"/>
        </w:rPr>
        <w:t>o</w:t>
      </w:r>
      <w:r w:rsidR="00FA761C" w:rsidRPr="009622A5">
        <w:rPr>
          <w:rFonts w:ascii="Arial Narrow" w:eastAsia="Arial Narrow" w:hAnsi="Arial Narrow" w:cs="Arial Narrow"/>
          <w:sz w:val="22"/>
          <w:szCs w:val="22"/>
        </w:rPr>
        <w:t xml:space="preserve"> Lokavec</w:t>
      </w:r>
    </w:p>
    <w:p w14:paraId="1E7E5EF1"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St</w:t>
      </w:r>
      <w:r w:rsidR="00993BA4">
        <w:rPr>
          <w:rFonts w:ascii="Arial Narrow" w:eastAsia="Arial Narrow" w:hAnsi="Arial Narrow" w:cs="Arial Narrow"/>
          <w:sz w:val="22"/>
          <w:szCs w:val="22"/>
        </w:rPr>
        <w:t>rokovni delavci</w:t>
      </w:r>
      <w:r w:rsidR="00993BA4">
        <w:rPr>
          <w:rFonts w:ascii="Arial Narrow" w:eastAsia="Arial Narrow" w:hAnsi="Arial Narrow" w:cs="Arial Narrow"/>
          <w:sz w:val="22"/>
          <w:szCs w:val="22"/>
        </w:rPr>
        <w:tab/>
      </w:r>
      <w:r w:rsidR="00993BA4">
        <w:rPr>
          <w:rFonts w:ascii="Arial Narrow" w:eastAsia="Arial Narrow" w:hAnsi="Arial Narrow" w:cs="Arial Narrow"/>
          <w:sz w:val="22"/>
          <w:szCs w:val="22"/>
        </w:rPr>
        <w:tab/>
      </w:r>
      <w:r w:rsidR="00993BA4">
        <w:rPr>
          <w:rFonts w:ascii="Arial Narrow" w:eastAsia="Arial Narrow" w:hAnsi="Arial Narrow" w:cs="Arial Narrow"/>
          <w:sz w:val="22"/>
          <w:szCs w:val="22"/>
        </w:rPr>
        <w:tab/>
        <w:t>tabela zgoraj</w:t>
      </w:r>
    </w:p>
    <w:p w14:paraId="710CFFF1" w14:textId="77777777" w:rsidR="00A77B3E" w:rsidRDefault="00A77B3E">
      <w:pPr>
        <w:rPr>
          <w:rFonts w:ascii="Arial Narrow" w:eastAsia="Arial Narrow" w:hAnsi="Arial Narrow" w:cs="Arial Narrow"/>
          <w:sz w:val="22"/>
          <w:szCs w:val="22"/>
        </w:rPr>
      </w:pPr>
    </w:p>
    <w:p w14:paraId="1AC3A9D4" w14:textId="77777777" w:rsidR="00A77B3E" w:rsidRDefault="00FA761C">
      <w:pPr>
        <w:rPr>
          <w:rFonts w:ascii="Arial Narrow" w:eastAsia="Arial Narrow" w:hAnsi="Arial Narrow" w:cs="Arial Narrow"/>
          <w:b/>
          <w:bCs/>
          <w:sz w:val="22"/>
          <w:szCs w:val="22"/>
        </w:rPr>
      </w:pPr>
      <w:r>
        <w:rPr>
          <w:rFonts w:ascii="Arial Narrow" w:eastAsia="Arial Narrow" w:hAnsi="Arial Narrow" w:cs="Arial Narrow"/>
          <w:b/>
          <w:bCs/>
          <w:sz w:val="22"/>
          <w:szCs w:val="22"/>
        </w:rPr>
        <w:t>ADMINISTRATIVNO OSEBJE:</w:t>
      </w:r>
    </w:p>
    <w:p w14:paraId="5F56E56F"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Lid</w:t>
      </w:r>
      <w:r w:rsidR="0015578C">
        <w:rPr>
          <w:rFonts w:ascii="Arial Narrow" w:eastAsia="Arial Narrow" w:hAnsi="Arial Narrow" w:cs="Arial Narrow"/>
          <w:sz w:val="22"/>
          <w:szCs w:val="22"/>
        </w:rPr>
        <w:t>ija REŽONJA</w:t>
      </w:r>
      <w:r w:rsidR="0015578C">
        <w:rPr>
          <w:rFonts w:ascii="Arial Narrow" w:eastAsia="Arial Narrow" w:hAnsi="Arial Narrow" w:cs="Arial Narrow"/>
          <w:sz w:val="22"/>
          <w:szCs w:val="22"/>
        </w:rPr>
        <w:tab/>
      </w:r>
      <w:r w:rsidR="0015578C">
        <w:rPr>
          <w:rFonts w:ascii="Arial Narrow" w:eastAsia="Arial Narrow" w:hAnsi="Arial Narrow" w:cs="Arial Narrow"/>
          <w:sz w:val="22"/>
          <w:szCs w:val="22"/>
        </w:rPr>
        <w:tab/>
      </w:r>
      <w:r w:rsidR="0015578C">
        <w:rPr>
          <w:rFonts w:ascii="Arial Narrow" w:eastAsia="Arial Narrow" w:hAnsi="Arial Narrow" w:cs="Arial Narrow"/>
          <w:sz w:val="22"/>
          <w:szCs w:val="22"/>
        </w:rPr>
        <w:tab/>
      </w:r>
      <w:r w:rsidR="00BF3479">
        <w:rPr>
          <w:rFonts w:ascii="Arial Narrow" w:eastAsia="Arial Narrow" w:hAnsi="Arial Narrow" w:cs="Arial Narrow"/>
          <w:sz w:val="22"/>
          <w:szCs w:val="22"/>
        </w:rPr>
        <w:t>tajnica VIZ VI</w:t>
      </w:r>
    </w:p>
    <w:p w14:paraId="23ACAEBD" w14:textId="77777777" w:rsidR="00A77B3E" w:rsidRDefault="00993BA4">
      <w:pPr>
        <w:rPr>
          <w:rFonts w:ascii="Arial Narrow" w:eastAsia="Arial Narrow" w:hAnsi="Arial Narrow" w:cs="Arial Narrow"/>
          <w:sz w:val="22"/>
          <w:szCs w:val="22"/>
        </w:rPr>
      </w:pPr>
      <w:r>
        <w:rPr>
          <w:rFonts w:ascii="Arial Narrow" w:eastAsia="Arial Narrow" w:hAnsi="Arial Narrow" w:cs="Arial Narrow"/>
          <w:sz w:val="22"/>
          <w:szCs w:val="22"/>
        </w:rPr>
        <w:t>Tanja ROJKO</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računovodkinja</w:t>
      </w:r>
    </w:p>
    <w:p w14:paraId="32B85337" w14:textId="77777777" w:rsidR="00B65CEF" w:rsidRDefault="00B65CEF">
      <w:pPr>
        <w:rPr>
          <w:rFonts w:ascii="Arial Narrow" w:eastAsia="Arial Narrow" w:hAnsi="Arial Narrow" w:cs="Arial Narrow"/>
          <w:b/>
          <w:bCs/>
          <w:sz w:val="22"/>
          <w:szCs w:val="22"/>
        </w:rPr>
      </w:pPr>
    </w:p>
    <w:p w14:paraId="645D348D" w14:textId="77777777" w:rsidR="00A77B3E" w:rsidRDefault="00FA761C">
      <w:pPr>
        <w:rPr>
          <w:rFonts w:ascii="Arial Narrow" w:eastAsia="Arial Narrow" w:hAnsi="Arial Narrow" w:cs="Arial Narrow"/>
          <w:b/>
          <w:bCs/>
          <w:sz w:val="22"/>
          <w:szCs w:val="22"/>
        </w:rPr>
      </w:pPr>
      <w:r>
        <w:rPr>
          <w:rFonts w:ascii="Arial Narrow" w:eastAsia="Arial Narrow" w:hAnsi="Arial Narrow" w:cs="Arial Narrow"/>
          <w:b/>
          <w:bCs/>
          <w:sz w:val="22"/>
          <w:szCs w:val="22"/>
        </w:rPr>
        <w:lastRenderedPageBreak/>
        <w:t>TEHNIČNO OSEBJE:</w:t>
      </w:r>
    </w:p>
    <w:p w14:paraId="66B601AD" w14:textId="77777777" w:rsidR="00A77B3E" w:rsidRDefault="00B44DAA">
      <w:pPr>
        <w:rPr>
          <w:rFonts w:ascii="Arial Narrow" w:eastAsia="Arial Narrow" w:hAnsi="Arial Narrow" w:cs="Arial Narrow"/>
          <w:sz w:val="22"/>
          <w:szCs w:val="22"/>
        </w:rPr>
      </w:pPr>
      <w:r>
        <w:rPr>
          <w:rFonts w:ascii="Arial Narrow" w:eastAsia="Arial Narrow" w:hAnsi="Arial Narrow" w:cs="Arial Narrow"/>
          <w:sz w:val="22"/>
          <w:szCs w:val="22"/>
        </w:rPr>
        <w:t>Drago PLOČ</w:t>
      </w:r>
      <w:r w:rsidR="00FA761C">
        <w:rPr>
          <w:rFonts w:ascii="Arial Narrow" w:eastAsia="Arial Narrow" w:hAnsi="Arial Narrow" w:cs="Arial Narrow"/>
          <w:sz w:val="22"/>
          <w:szCs w:val="22"/>
        </w:rPr>
        <w:tab/>
      </w:r>
      <w:r w:rsidR="00FA761C">
        <w:rPr>
          <w:rFonts w:ascii="Arial Narrow" w:eastAsia="Arial Narrow" w:hAnsi="Arial Narrow" w:cs="Arial Narrow"/>
          <w:sz w:val="22"/>
          <w:szCs w:val="22"/>
        </w:rPr>
        <w:tab/>
        <w:t>hišnik – vzdrževalec z</w:t>
      </w:r>
      <w:r w:rsidR="00993BA4">
        <w:rPr>
          <w:rFonts w:ascii="Arial Narrow" w:eastAsia="Arial Narrow" w:hAnsi="Arial Narrow" w:cs="Arial Narrow"/>
          <w:sz w:val="22"/>
          <w:szCs w:val="22"/>
        </w:rPr>
        <w:t>a centralno šolo</w:t>
      </w:r>
      <w:r>
        <w:rPr>
          <w:rFonts w:ascii="Arial Narrow" w:eastAsia="Arial Narrow" w:hAnsi="Arial Narrow" w:cs="Arial Narrow"/>
          <w:sz w:val="22"/>
          <w:szCs w:val="22"/>
        </w:rPr>
        <w:t xml:space="preserve"> in podružnico Lokavec</w:t>
      </w:r>
      <w:r w:rsidR="00E9101D">
        <w:rPr>
          <w:rFonts w:ascii="Arial Narrow" w:eastAsia="Arial Narrow" w:hAnsi="Arial Narrow" w:cs="Arial Narrow"/>
          <w:sz w:val="22"/>
          <w:szCs w:val="22"/>
        </w:rPr>
        <w:t xml:space="preserve"> ter</w:t>
      </w:r>
      <w:r w:rsidR="00993BA4">
        <w:rPr>
          <w:rFonts w:ascii="Arial Narrow" w:eastAsia="Arial Narrow" w:hAnsi="Arial Narrow" w:cs="Arial Narrow"/>
          <w:sz w:val="22"/>
          <w:szCs w:val="22"/>
        </w:rPr>
        <w:t xml:space="preserve"> vrtec</w:t>
      </w:r>
      <w:r>
        <w:rPr>
          <w:rFonts w:ascii="Arial Narrow" w:eastAsia="Arial Narrow" w:hAnsi="Arial Narrow" w:cs="Arial Narrow"/>
          <w:sz w:val="22"/>
          <w:szCs w:val="22"/>
        </w:rPr>
        <w:t xml:space="preserve"> Sveta Ana</w:t>
      </w:r>
      <w:r w:rsidR="0015578C">
        <w:rPr>
          <w:rFonts w:ascii="Arial Narrow" w:eastAsia="Arial Narrow" w:hAnsi="Arial Narrow" w:cs="Arial Narrow"/>
          <w:sz w:val="22"/>
          <w:szCs w:val="22"/>
        </w:rPr>
        <w:t>,</w:t>
      </w:r>
    </w:p>
    <w:p w14:paraId="6F6B3EBC" w14:textId="77777777" w:rsidR="00A77B3E" w:rsidRDefault="00993BA4">
      <w:pPr>
        <w:rPr>
          <w:rFonts w:ascii="Arial Narrow" w:eastAsia="Arial Narrow" w:hAnsi="Arial Narrow" w:cs="Arial Narrow"/>
          <w:sz w:val="22"/>
          <w:szCs w:val="22"/>
        </w:rPr>
      </w:pPr>
      <w:r>
        <w:rPr>
          <w:rFonts w:ascii="Arial Narrow" w:eastAsia="Arial Narrow" w:hAnsi="Arial Narrow" w:cs="Arial Narrow"/>
          <w:sz w:val="22"/>
          <w:szCs w:val="22"/>
        </w:rPr>
        <w:t>Olga GRADIN</w:t>
      </w:r>
      <w:r>
        <w:rPr>
          <w:rFonts w:ascii="Arial Narrow" w:eastAsia="Arial Narrow" w:hAnsi="Arial Narrow" w:cs="Arial Narrow"/>
          <w:sz w:val="22"/>
          <w:szCs w:val="22"/>
        </w:rPr>
        <w:tab/>
      </w:r>
      <w:r>
        <w:rPr>
          <w:rFonts w:ascii="Arial Narrow" w:eastAsia="Arial Narrow" w:hAnsi="Arial Narrow" w:cs="Arial Narrow"/>
          <w:sz w:val="22"/>
          <w:szCs w:val="22"/>
        </w:rPr>
        <w:tab/>
        <w:t>kuharica</w:t>
      </w:r>
      <w:r w:rsidR="0015578C">
        <w:rPr>
          <w:rFonts w:ascii="Arial Narrow" w:eastAsia="Arial Narrow" w:hAnsi="Arial Narrow" w:cs="Arial Narrow"/>
          <w:sz w:val="22"/>
          <w:szCs w:val="22"/>
        </w:rPr>
        <w:t>,</w:t>
      </w:r>
    </w:p>
    <w:p w14:paraId="005299ED"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Mar</w:t>
      </w:r>
      <w:r w:rsidR="00993BA4">
        <w:rPr>
          <w:rFonts w:ascii="Arial Narrow" w:eastAsia="Arial Narrow" w:hAnsi="Arial Narrow" w:cs="Arial Narrow"/>
          <w:sz w:val="22"/>
          <w:szCs w:val="22"/>
        </w:rPr>
        <w:t>jeta KREMPL</w:t>
      </w:r>
      <w:r w:rsidR="00993BA4">
        <w:rPr>
          <w:rFonts w:ascii="Arial Narrow" w:eastAsia="Arial Narrow" w:hAnsi="Arial Narrow" w:cs="Arial Narrow"/>
          <w:sz w:val="22"/>
          <w:szCs w:val="22"/>
        </w:rPr>
        <w:tab/>
      </w:r>
      <w:r w:rsidR="00993BA4">
        <w:rPr>
          <w:rFonts w:ascii="Arial Narrow" w:eastAsia="Arial Narrow" w:hAnsi="Arial Narrow" w:cs="Arial Narrow"/>
          <w:sz w:val="22"/>
          <w:szCs w:val="22"/>
        </w:rPr>
        <w:tab/>
      </w:r>
      <w:r w:rsidR="00647C42">
        <w:rPr>
          <w:rFonts w:ascii="Arial Narrow" w:eastAsia="Arial Narrow" w:hAnsi="Arial Narrow" w:cs="Arial Narrow"/>
          <w:sz w:val="22"/>
          <w:szCs w:val="22"/>
        </w:rPr>
        <w:t>kuharsk</w:t>
      </w:r>
      <w:r w:rsidR="0015578C">
        <w:rPr>
          <w:rFonts w:ascii="Arial Narrow" w:eastAsia="Arial Narrow" w:hAnsi="Arial Narrow" w:cs="Arial Narrow"/>
          <w:sz w:val="22"/>
          <w:szCs w:val="22"/>
        </w:rPr>
        <w:t>a</w:t>
      </w:r>
      <w:r w:rsidR="00647C42">
        <w:rPr>
          <w:rFonts w:ascii="Arial Narrow" w:eastAsia="Arial Narrow" w:hAnsi="Arial Narrow" w:cs="Arial Narrow"/>
          <w:sz w:val="22"/>
          <w:szCs w:val="22"/>
        </w:rPr>
        <w:t xml:space="preserve"> pomočni</w:t>
      </w:r>
      <w:r w:rsidR="0015578C">
        <w:rPr>
          <w:rFonts w:ascii="Arial Narrow" w:eastAsia="Arial Narrow" w:hAnsi="Arial Narrow" w:cs="Arial Narrow"/>
          <w:sz w:val="22"/>
          <w:szCs w:val="22"/>
        </w:rPr>
        <w:t>ca,</w:t>
      </w:r>
    </w:p>
    <w:p w14:paraId="7BE7D4AA" w14:textId="77777777" w:rsidR="00A77B3E" w:rsidRDefault="00207890">
      <w:pPr>
        <w:rPr>
          <w:rFonts w:ascii="Arial Narrow" w:eastAsia="Arial Narrow" w:hAnsi="Arial Narrow" w:cs="Arial Narrow"/>
          <w:sz w:val="22"/>
          <w:szCs w:val="22"/>
        </w:rPr>
      </w:pPr>
      <w:r>
        <w:rPr>
          <w:rFonts w:ascii="Arial Narrow" w:eastAsia="Arial Narrow" w:hAnsi="Arial Narrow" w:cs="Arial Narrow"/>
          <w:sz w:val="22"/>
          <w:szCs w:val="22"/>
        </w:rPr>
        <w:t>Helena ŠOBER</w:t>
      </w:r>
      <w:r>
        <w:rPr>
          <w:rFonts w:ascii="Arial Narrow" w:eastAsia="Arial Narrow" w:hAnsi="Arial Narrow" w:cs="Arial Narrow"/>
          <w:sz w:val="22"/>
          <w:szCs w:val="22"/>
        </w:rPr>
        <w:tab/>
      </w:r>
      <w:r>
        <w:rPr>
          <w:rFonts w:ascii="Arial Narrow" w:eastAsia="Arial Narrow" w:hAnsi="Arial Narrow" w:cs="Arial Narrow"/>
          <w:sz w:val="22"/>
          <w:szCs w:val="22"/>
        </w:rPr>
        <w:tab/>
        <w:t>kuhinjsk</w:t>
      </w:r>
      <w:r w:rsidR="0082665A">
        <w:rPr>
          <w:rFonts w:ascii="Arial Narrow" w:eastAsia="Arial Narrow" w:hAnsi="Arial Narrow" w:cs="Arial Narrow"/>
          <w:sz w:val="22"/>
          <w:szCs w:val="22"/>
        </w:rPr>
        <w:t>a pomočnica</w:t>
      </w:r>
      <w:r w:rsidR="00FD68B8">
        <w:rPr>
          <w:rFonts w:ascii="Arial Narrow" w:eastAsia="Arial Narrow" w:hAnsi="Arial Narrow" w:cs="Arial Narrow"/>
          <w:sz w:val="22"/>
          <w:szCs w:val="22"/>
        </w:rPr>
        <w:t>,</w:t>
      </w:r>
    </w:p>
    <w:p w14:paraId="07D6671D"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Andreja MLINARIČ</w:t>
      </w:r>
      <w:r>
        <w:rPr>
          <w:rFonts w:ascii="Arial Narrow" w:eastAsia="Arial Narrow" w:hAnsi="Arial Narrow" w:cs="Arial Narrow"/>
          <w:sz w:val="22"/>
          <w:szCs w:val="22"/>
        </w:rPr>
        <w:tab/>
        <w:t>gospodinjec II (kombinir</w:t>
      </w:r>
      <w:r w:rsidR="00207890">
        <w:rPr>
          <w:rFonts w:ascii="Arial Narrow" w:eastAsia="Arial Narrow" w:hAnsi="Arial Narrow" w:cs="Arial Narrow"/>
          <w:sz w:val="22"/>
          <w:szCs w:val="22"/>
        </w:rPr>
        <w:t>ano delovno mesto)</w:t>
      </w:r>
      <w:r w:rsidR="0015578C">
        <w:rPr>
          <w:rFonts w:ascii="Arial Narrow" w:eastAsia="Arial Narrow" w:hAnsi="Arial Narrow" w:cs="Arial Narrow"/>
          <w:sz w:val="22"/>
          <w:szCs w:val="22"/>
        </w:rPr>
        <w:t>,</w:t>
      </w:r>
    </w:p>
    <w:p w14:paraId="473E6DDF" w14:textId="77777777" w:rsidR="00A77B3E" w:rsidRDefault="00A601EE">
      <w:pPr>
        <w:rPr>
          <w:rFonts w:ascii="Arial Narrow" w:eastAsia="Arial Narrow" w:hAnsi="Arial Narrow" w:cs="Arial Narrow"/>
          <w:sz w:val="22"/>
          <w:szCs w:val="22"/>
        </w:rPr>
      </w:pPr>
      <w:r>
        <w:rPr>
          <w:rFonts w:ascii="Arial Narrow" w:eastAsia="Arial Narrow" w:hAnsi="Arial Narrow" w:cs="Arial Narrow"/>
          <w:sz w:val="22"/>
          <w:szCs w:val="22"/>
        </w:rPr>
        <w:t>Vlasta FERK</w:t>
      </w:r>
      <w:r w:rsidR="00993BA4">
        <w:rPr>
          <w:rFonts w:ascii="Arial Narrow" w:eastAsia="Arial Narrow" w:hAnsi="Arial Narrow" w:cs="Arial Narrow"/>
          <w:sz w:val="22"/>
          <w:szCs w:val="22"/>
        </w:rPr>
        <w:tab/>
      </w:r>
      <w:r w:rsidR="00993BA4">
        <w:rPr>
          <w:rFonts w:ascii="Arial Narrow" w:eastAsia="Arial Narrow" w:hAnsi="Arial Narrow" w:cs="Arial Narrow"/>
          <w:sz w:val="22"/>
          <w:szCs w:val="22"/>
        </w:rPr>
        <w:tab/>
        <w:t>snažilka</w:t>
      </w:r>
      <w:r w:rsidR="0015578C">
        <w:rPr>
          <w:rFonts w:ascii="Arial Narrow" w:eastAsia="Arial Narrow" w:hAnsi="Arial Narrow" w:cs="Arial Narrow"/>
          <w:sz w:val="22"/>
          <w:szCs w:val="22"/>
        </w:rPr>
        <w:t>,</w:t>
      </w:r>
    </w:p>
    <w:p w14:paraId="4109CF8A" w14:textId="77777777" w:rsidR="00A77B3E" w:rsidRDefault="00993BA4">
      <w:pPr>
        <w:rPr>
          <w:rFonts w:ascii="Arial Narrow" w:eastAsia="Arial Narrow" w:hAnsi="Arial Narrow" w:cs="Arial Narrow"/>
          <w:sz w:val="22"/>
          <w:szCs w:val="22"/>
        </w:rPr>
      </w:pPr>
      <w:r>
        <w:rPr>
          <w:rFonts w:ascii="Arial Narrow" w:eastAsia="Arial Narrow" w:hAnsi="Arial Narrow" w:cs="Arial Narrow"/>
          <w:sz w:val="22"/>
          <w:szCs w:val="22"/>
        </w:rPr>
        <w:t>Milena KOCBEK</w:t>
      </w:r>
      <w:r>
        <w:rPr>
          <w:rFonts w:ascii="Arial Narrow" w:eastAsia="Arial Narrow" w:hAnsi="Arial Narrow" w:cs="Arial Narrow"/>
          <w:sz w:val="22"/>
          <w:szCs w:val="22"/>
        </w:rPr>
        <w:tab/>
      </w:r>
      <w:r>
        <w:rPr>
          <w:rFonts w:ascii="Arial Narrow" w:eastAsia="Arial Narrow" w:hAnsi="Arial Narrow" w:cs="Arial Narrow"/>
          <w:sz w:val="22"/>
          <w:szCs w:val="22"/>
        </w:rPr>
        <w:tab/>
        <w:t>snažilka</w:t>
      </w:r>
      <w:r w:rsidR="0015578C">
        <w:rPr>
          <w:rFonts w:ascii="Arial Narrow" w:eastAsia="Arial Narrow" w:hAnsi="Arial Narrow" w:cs="Arial Narrow"/>
          <w:sz w:val="22"/>
          <w:szCs w:val="22"/>
        </w:rPr>
        <w:t>,</w:t>
      </w:r>
    </w:p>
    <w:p w14:paraId="306BBE92" w14:textId="77777777" w:rsidR="00A77B3E" w:rsidRDefault="00993BA4">
      <w:pPr>
        <w:rPr>
          <w:rFonts w:ascii="Arial Narrow" w:eastAsia="Arial Narrow" w:hAnsi="Arial Narrow" w:cs="Arial Narrow"/>
          <w:sz w:val="22"/>
          <w:szCs w:val="22"/>
        </w:rPr>
      </w:pPr>
      <w:r>
        <w:rPr>
          <w:rFonts w:ascii="Arial Narrow" w:eastAsia="Arial Narrow" w:hAnsi="Arial Narrow" w:cs="Arial Narrow"/>
          <w:sz w:val="22"/>
          <w:szCs w:val="22"/>
        </w:rPr>
        <w:t>Božena ŽIŽEK</w:t>
      </w:r>
      <w:r>
        <w:rPr>
          <w:rFonts w:ascii="Arial Narrow" w:eastAsia="Arial Narrow" w:hAnsi="Arial Narrow" w:cs="Arial Narrow"/>
          <w:sz w:val="22"/>
          <w:szCs w:val="22"/>
        </w:rPr>
        <w:tab/>
      </w:r>
      <w:r>
        <w:rPr>
          <w:rFonts w:ascii="Arial Narrow" w:eastAsia="Arial Narrow" w:hAnsi="Arial Narrow" w:cs="Arial Narrow"/>
          <w:sz w:val="22"/>
          <w:szCs w:val="22"/>
        </w:rPr>
        <w:tab/>
        <w:t>snažilka</w:t>
      </w:r>
      <w:r w:rsidR="0015578C">
        <w:rPr>
          <w:rFonts w:ascii="Arial Narrow" w:eastAsia="Arial Narrow" w:hAnsi="Arial Narrow" w:cs="Arial Narrow"/>
          <w:sz w:val="22"/>
          <w:szCs w:val="22"/>
        </w:rPr>
        <w:t>,</w:t>
      </w:r>
    </w:p>
    <w:p w14:paraId="307AADEC" w14:textId="77777777" w:rsidR="00A77B3E" w:rsidRDefault="009622A5">
      <w:pPr>
        <w:rPr>
          <w:rFonts w:ascii="Arial Narrow" w:eastAsia="Arial Narrow" w:hAnsi="Arial Narrow" w:cs="Arial Narrow"/>
          <w:sz w:val="22"/>
          <w:szCs w:val="22"/>
        </w:rPr>
      </w:pPr>
      <w:r w:rsidRPr="009622A5">
        <w:rPr>
          <w:rFonts w:ascii="Arial Narrow" w:eastAsia="Arial Narrow" w:hAnsi="Arial Narrow" w:cs="Arial Narrow"/>
          <w:sz w:val="22"/>
          <w:szCs w:val="22"/>
        </w:rPr>
        <w:t>Majda KRANER</w:t>
      </w:r>
      <w:r w:rsidR="00993BA4">
        <w:rPr>
          <w:rFonts w:ascii="Arial Narrow" w:eastAsia="Arial Narrow" w:hAnsi="Arial Narrow" w:cs="Arial Narrow"/>
          <w:sz w:val="22"/>
          <w:szCs w:val="22"/>
        </w:rPr>
        <w:tab/>
      </w:r>
      <w:r w:rsidR="00993BA4">
        <w:rPr>
          <w:rFonts w:ascii="Arial Narrow" w:eastAsia="Arial Narrow" w:hAnsi="Arial Narrow" w:cs="Arial Narrow"/>
          <w:sz w:val="22"/>
          <w:szCs w:val="22"/>
        </w:rPr>
        <w:tab/>
        <w:t>snažilka (vrtec)</w:t>
      </w:r>
      <w:r w:rsidR="0015578C">
        <w:rPr>
          <w:rFonts w:ascii="Arial Narrow" w:eastAsia="Arial Narrow" w:hAnsi="Arial Narrow" w:cs="Arial Narrow"/>
          <w:sz w:val="22"/>
          <w:szCs w:val="22"/>
        </w:rPr>
        <w:t>,</w:t>
      </w:r>
    </w:p>
    <w:p w14:paraId="6D6F0A21" w14:textId="77777777" w:rsidR="00A77B3E" w:rsidRDefault="00A77B3E">
      <w:pPr>
        <w:pStyle w:val="Naslov3"/>
        <w:spacing w:line="240" w:lineRule="auto"/>
        <w:ind w:left="0" w:firstLine="0"/>
      </w:pPr>
    </w:p>
    <w:p w14:paraId="57E47432" w14:textId="77777777" w:rsidR="00A77B3E" w:rsidRDefault="00FA761C">
      <w:pPr>
        <w:pStyle w:val="Naslov3"/>
        <w:spacing w:line="240" w:lineRule="auto"/>
        <w:ind w:left="0" w:firstLine="0"/>
      </w:pPr>
      <w:bookmarkStart w:id="42" w:name="_Toc52618129"/>
      <w:r w:rsidRPr="00EA0E15">
        <w:t>C. RAZDELITEV VZGOJNO</w:t>
      </w:r>
      <w:r w:rsidR="00993BA4" w:rsidRPr="00EA0E15">
        <w:t>-</w:t>
      </w:r>
      <w:r w:rsidRPr="00EA0E15">
        <w:t>IZOBRAŽEVALNEGA DELA</w:t>
      </w:r>
      <w:bookmarkEnd w:id="42"/>
    </w:p>
    <w:p w14:paraId="724A84B1" w14:textId="77777777" w:rsidR="00A77B3E" w:rsidRDefault="00A77B3E">
      <w:pPr>
        <w:jc w:val="both"/>
      </w:pPr>
    </w:p>
    <w:p w14:paraId="2FD17509"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Ure pouka so razdeljene učiteljem tako, da s</w:t>
      </w:r>
      <w:r w:rsidR="00993BA4">
        <w:rPr>
          <w:rFonts w:ascii="Arial Narrow" w:eastAsia="Arial Narrow" w:hAnsi="Arial Narrow" w:cs="Arial Narrow"/>
          <w:sz w:val="22"/>
          <w:szCs w:val="22"/>
        </w:rPr>
        <w:t xml:space="preserve">o učitelji pri svojem vzgojno-izobraževalnem delu obremenjeni v skladu </w:t>
      </w:r>
      <w:r>
        <w:rPr>
          <w:rFonts w:ascii="Arial Narrow" w:eastAsia="Arial Narrow" w:hAnsi="Arial Narrow" w:cs="Arial Narrow"/>
          <w:sz w:val="22"/>
          <w:szCs w:val="22"/>
        </w:rPr>
        <w:t xml:space="preserve">s predpisi, torej tako s povečanim kot </w:t>
      </w:r>
      <w:r w:rsidR="00993BA4">
        <w:rPr>
          <w:rFonts w:ascii="Arial Narrow" w:eastAsia="Arial Narrow" w:hAnsi="Arial Narrow" w:cs="Arial Narrow"/>
          <w:sz w:val="22"/>
          <w:szCs w:val="22"/>
        </w:rPr>
        <w:t xml:space="preserve">z </w:t>
      </w:r>
      <w:r>
        <w:rPr>
          <w:rFonts w:ascii="Arial Narrow" w:eastAsia="Arial Narrow" w:hAnsi="Arial Narrow" w:cs="Arial Narrow"/>
          <w:sz w:val="22"/>
          <w:szCs w:val="22"/>
        </w:rPr>
        <w:t>zmanjšanim obsegom, vendar brez pedagoških nadur. Poleg rednega dela nekateri opravljajo tudi ure dodatne strokovne pomoči za učence z odločbami, ki so pomoči potrebni</w:t>
      </w:r>
      <w:r w:rsidR="00993BA4">
        <w:rPr>
          <w:rFonts w:ascii="Arial Narrow" w:eastAsia="Arial Narrow" w:hAnsi="Arial Narrow" w:cs="Arial Narrow"/>
          <w:sz w:val="22"/>
          <w:szCs w:val="22"/>
        </w:rPr>
        <w:t xml:space="preserve">, in ure varstva vozačev </w:t>
      </w:r>
      <w:r>
        <w:rPr>
          <w:rFonts w:ascii="Arial Narrow" w:eastAsia="Arial Narrow" w:hAnsi="Arial Narrow" w:cs="Arial Narrow"/>
          <w:sz w:val="22"/>
          <w:szCs w:val="22"/>
        </w:rPr>
        <w:t>v jutranjih in popoldanskih urah, popoldansko varstvo učencev po zaključenem podaljšanem bivanju ter druge oblike strokovnega in drugega dela po 119. členu ZOFVI</w:t>
      </w:r>
      <w:r w:rsidR="003E054C">
        <w:rPr>
          <w:rFonts w:ascii="Arial Narrow" w:eastAsia="Arial Narrow" w:hAnsi="Arial Narrow" w:cs="Arial Narrow"/>
          <w:sz w:val="22"/>
          <w:szCs w:val="22"/>
        </w:rPr>
        <w:t xml:space="preserve"> ter tudi v skladu s spremembami Kolektivne pogodbe</w:t>
      </w:r>
      <w:r>
        <w:rPr>
          <w:rFonts w:ascii="Arial Narrow" w:eastAsia="Arial Narrow" w:hAnsi="Arial Narrow" w:cs="Arial Narrow"/>
          <w:sz w:val="22"/>
          <w:szCs w:val="22"/>
        </w:rPr>
        <w:t>.</w:t>
      </w:r>
    </w:p>
    <w:p w14:paraId="1183A221" w14:textId="77777777" w:rsidR="00A77B3E" w:rsidRDefault="00A77B3E">
      <w:pPr>
        <w:jc w:val="both"/>
        <w:rPr>
          <w:rFonts w:ascii="Arial Narrow" w:eastAsia="Arial Narrow" w:hAnsi="Arial Narrow" w:cs="Arial Narrow"/>
          <w:sz w:val="22"/>
          <w:szCs w:val="22"/>
        </w:rPr>
      </w:pPr>
    </w:p>
    <w:p w14:paraId="01EF86E3"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Vsi dosegajo v skladu s sistemizacijo učno obvezo v razponu med 19</w:t>
      </w:r>
      <w:r w:rsidR="00993BA4">
        <w:rPr>
          <w:rFonts w:ascii="Arial Narrow" w:eastAsia="Arial Narrow" w:hAnsi="Arial Narrow" w:cs="Arial Narrow"/>
          <w:sz w:val="22"/>
          <w:szCs w:val="22"/>
        </w:rPr>
        <w:t xml:space="preserve"> </w:t>
      </w:r>
      <w:r w:rsidR="00057548">
        <w:rPr>
          <w:rFonts w:ascii="Arial Narrow" w:eastAsia="Arial Narrow" w:hAnsi="Arial Narrow" w:cs="Arial Narrow"/>
          <w:sz w:val="22"/>
          <w:szCs w:val="22"/>
        </w:rPr>
        <w:t>(22)</w:t>
      </w:r>
      <w:r>
        <w:rPr>
          <w:rFonts w:ascii="Arial Narrow" w:eastAsia="Arial Narrow" w:hAnsi="Arial Narrow" w:cs="Arial Narrow"/>
          <w:sz w:val="22"/>
          <w:szCs w:val="22"/>
        </w:rPr>
        <w:t xml:space="preserve"> in 27</w:t>
      </w:r>
      <w:r w:rsidR="00993BA4">
        <w:rPr>
          <w:rFonts w:ascii="Arial Narrow" w:eastAsia="Arial Narrow" w:hAnsi="Arial Narrow" w:cs="Arial Narrow"/>
          <w:sz w:val="22"/>
          <w:szCs w:val="22"/>
        </w:rPr>
        <w:t xml:space="preserve"> </w:t>
      </w:r>
      <w:r w:rsidR="00057548">
        <w:rPr>
          <w:rFonts w:ascii="Arial Narrow" w:eastAsia="Arial Narrow" w:hAnsi="Arial Narrow" w:cs="Arial Narrow"/>
          <w:sz w:val="22"/>
          <w:szCs w:val="22"/>
        </w:rPr>
        <w:t>(30)</w:t>
      </w:r>
      <w:r>
        <w:rPr>
          <w:rFonts w:ascii="Arial Narrow" w:eastAsia="Arial Narrow" w:hAnsi="Arial Narrow" w:cs="Arial Narrow"/>
          <w:sz w:val="22"/>
          <w:szCs w:val="22"/>
        </w:rPr>
        <w:t xml:space="preserve"> pedagoških ur, nekateri jo presegajo kot povečan obseg dela oz</w:t>
      </w:r>
      <w:r w:rsidRPr="00EE287D">
        <w:rPr>
          <w:rFonts w:ascii="Arial Narrow" w:eastAsia="Arial Narrow" w:hAnsi="Arial Narrow" w:cs="Arial Narrow"/>
          <w:sz w:val="22"/>
          <w:szCs w:val="22"/>
        </w:rPr>
        <w:t>. dopolnjujejo obvezo v drugem zavodu</w:t>
      </w:r>
      <w:r w:rsidR="000B4BD5">
        <w:rPr>
          <w:rFonts w:ascii="Arial Narrow" w:eastAsia="Arial Narrow" w:hAnsi="Arial Narrow" w:cs="Arial Narrow"/>
          <w:sz w:val="22"/>
          <w:szCs w:val="22"/>
        </w:rPr>
        <w:t>, redki imajo zmanjšan obseg učne obveze</w:t>
      </w:r>
      <w:r w:rsidRPr="00EE287D">
        <w:rPr>
          <w:rFonts w:ascii="Arial Narrow" w:eastAsia="Arial Narrow" w:hAnsi="Arial Narrow" w:cs="Arial Narrow"/>
          <w:sz w:val="22"/>
          <w:szCs w:val="22"/>
        </w:rPr>
        <w:t xml:space="preserve">. Učno obvezo pouka, podaljšanega bivanja, jutranjega varstva, delo laboranta in drugo strokovno delo ter delo ostalih zaposlenih natančneje določa </w:t>
      </w:r>
      <w:r w:rsidR="00282880" w:rsidRPr="00EE287D">
        <w:rPr>
          <w:rFonts w:ascii="Arial Narrow" w:eastAsia="Arial Narrow" w:hAnsi="Arial Narrow" w:cs="Arial Narrow"/>
          <w:sz w:val="22"/>
          <w:szCs w:val="22"/>
        </w:rPr>
        <w:t>Zakon o organizaciji in financiranju vzgoje in izobraževanja</w:t>
      </w:r>
      <w:r w:rsidR="00EE287D">
        <w:rPr>
          <w:rFonts w:ascii="Arial Narrow" w:hAnsi="Arial Narrow" w:cs="Arial"/>
          <w:sz w:val="22"/>
          <w:szCs w:val="22"/>
        </w:rPr>
        <w:t>,</w:t>
      </w:r>
      <w:r w:rsidRPr="00EE287D">
        <w:rPr>
          <w:rFonts w:ascii="Arial Narrow" w:eastAsia="Arial Narrow" w:hAnsi="Arial Narrow" w:cs="Arial Narrow"/>
          <w:sz w:val="22"/>
          <w:szCs w:val="22"/>
        </w:rPr>
        <w:t xml:space="preserve"> Pravilnik o normativih in standardih v osnovnih šolah, Zakon o vrtcih, Pravilnik o normativih in kadrovskih</w:t>
      </w:r>
      <w:r>
        <w:rPr>
          <w:rFonts w:ascii="Arial Narrow" w:eastAsia="Arial Narrow" w:hAnsi="Arial Narrow" w:cs="Arial Narrow"/>
          <w:sz w:val="22"/>
          <w:szCs w:val="22"/>
        </w:rPr>
        <w:t xml:space="preserve"> pogojih za opravljanje dejavnosti predšo</w:t>
      </w:r>
      <w:r w:rsidR="00A601EE">
        <w:rPr>
          <w:rFonts w:ascii="Arial Narrow" w:eastAsia="Arial Narrow" w:hAnsi="Arial Narrow" w:cs="Arial Narrow"/>
          <w:sz w:val="22"/>
          <w:szCs w:val="22"/>
        </w:rPr>
        <w:t>lske vzgoje, kolektivne pogodbe</w:t>
      </w:r>
      <w:r>
        <w:rPr>
          <w:rFonts w:ascii="Arial Narrow" w:eastAsia="Arial Narrow" w:hAnsi="Arial Narrow" w:cs="Arial Narrow"/>
          <w:sz w:val="22"/>
          <w:szCs w:val="22"/>
        </w:rPr>
        <w:t xml:space="preserve"> in drugi predpisi za področje vzgoje in izobraževanja.</w:t>
      </w:r>
    </w:p>
    <w:p w14:paraId="5D165D19" w14:textId="77777777" w:rsidR="00A77B3E" w:rsidRDefault="00A77B3E">
      <w:pPr>
        <w:jc w:val="both"/>
        <w:rPr>
          <w:rFonts w:ascii="Arial Narrow" w:eastAsia="Arial Narrow" w:hAnsi="Arial Narrow" w:cs="Arial Narrow"/>
          <w:sz w:val="22"/>
          <w:szCs w:val="22"/>
        </w:rPr>
      </w:pPr>
    </w:p>
    <w:p w14:paraId="3DFE6F7C" w14:textId="77777777" w:rsidR="00A77B3E" w:rsidRDefault="00FA761C">
      <w:pPr>
        <w:pStyle w:val="Naslov3"/>
        <w:spacing w:line="240" w:lineRule="auto"/>
        <w:ind w:left="0" w:firstLine="0"/>
      </w:pPr>
      <w:bookmarkStart w:id="43" w:name="h.147n2zr"/>
      <w:bookmarkStart w:id="44" w:name="_Toc52618130"/>
      <w:bookmarkEnd w:id="43"/>
      <w:r>
        <w:t>D. DOPOLNILNI, DODATNI POUK</w:t>
      </w:r>
      <w:bookmarkEnd w:id="44"/>
    </w:p>
    <w:p w14:paraId="6507CC00" w14:textId="77777777" w:rsidR="00A77B3E" w:rsidRPr="00C6385C" w:rsidRDefault="00A77B3E">
      <w:pPr>
        <w:rPr>
          <w:rFonts w:ascii="Arial Narrow" w:hAnsi="Arial Narrow"/>
          <w:sz w:val="22"/>
          <w:szCs w:val="22"/>
        </w:rPr>
      </w:pPr>
    </w:p>
    <w:p w14:paraId="772A01AD" w14:textId="77777777" w:rsidR="00A77B3E" w:rsidRDefault="00FA761C" w:rsidP="00993BA4">
      <w:pPr>
        <w:jc w:val="both"/>
        <w:rPr>
          <w:rFonts w:ascii="Arial Narrow" w:eastAsia="Arial Narrow" w:hAnsi="Arial Narrow" w:cs="Arial Narrow"/>
          <w:sz w:val="22"/>
          <w:szCs w:val="22"/>
        </w:rPr>
      </w:pPr>
      <w:r>
        <w:rPr>
          <w:rFonts w:ascii="Arial Narrow" w:eastAsia="Arial Narrow" w:hAnsi="Arial Narrow" w:cs="Arial Narrow"/>
          <w:sz w:val="22"/>
          <w:szCs w:val="22"/>
        </w:rPr>
        <w:t>Dopolnilni in dodatni pouk od 1. do 5. razreda izvajajo razredni učitelji. Izvajajo ga pred ali po rednem obveznem programu. Vsi učenci imajo na razpolago eno uro za dopolnilni in</w:t>
      </w:r>
      <w:r w:rsidR="001E0F98">
        <w:rPr>
          <w:rFonts w:ascii="Arial Narrow" w:eastAsia="Arial Narrow" w:hAnsi="Arial Narrow" w:cs="Arial Narrow"/>
          <w:sz w:val="22"/>
          <w:szCs w:val="22"/>
        </w:rPr>
        <w:t>/ali</w:t>
      </w:r>
      <w:r>
        <w:rPr>
          <w:rFonts w:ascii="Arial Narrow" w:eastAsia="Arial Narrow" w:hAnsi="Arial Narrow" w:cs="Arial Narrow"/>
          <w:sz w:val="22"/>
          <w:szCs w:val="22"/>
        </w:rPr>
        <w:t xml:space="preserve"> dodatni pouk na oddelek na teden. Obe obliki sta časovno razporejeni po strokovni presoji. V </w:t>
      </w:r>
      <w:r w:rsidR="00057548">
        <w:rPr>
          <w:rFonts w:ascii="Arial Narrow" w:eastAsia="Arial Narrow" w:hAnsi="Arial Narrow" w:cs="Arial Narrow"/>
          <w:sz w:val="22"/>
          <w:szCs w:val="22"/>
        </w:rPr>
        <w:t xml:space="preserve">6. razredu in v </w:t>
      </w:r>
      <w:r>
        <w:rPr>
          <w:rFonts w:ascii="Arial Narrow" w:eastAsia="Arial Narrow" w:hAnsi="Arial Narrow" w:cs="Arial Narrow"/>
          <w:sz w:val="22"/>
          <w:szCs w:val="22"/>
        </w:rPr>
        <w:t xml:space="preserve">III. </w:t>
      </w:r>
      <w:r w:rsidR="00203A19">
        <w:rPr>
          <w:rFonts w:ascii="Arial Narrow" w:eastAsia="Arial Narrow" w:hAnsi="Arial Narrow" w:cs="Arial Narrow"/>
          <w:sz w:val="22"/>
          <w:szCs w:val="22"/>
        </w:rPr>
        <w:t>VIO</w:t>
      </w:r>
      <w:r>
        <w:rPr>
          <w:rFonts w:ascii="Arial Narrow" w:eastAsia="Arial Narrow" w:hAnsi="Arial Narrow" w:cs="Arial Narrow"/>
          <w:sz w:val="22"/>
          <w:szCs w:val="22"/>
        </w:rPr>
        <w:t xml:space="preserve"> izvajamo dopolnilni in dodatni pouk pri predmetih, ki jih je dogovoril strokovni aktiv III. </w:t>
      </w:r>
      <w:r w:rsidR="00203A19">
        <w:rPr>
          <w:rFonts w:ascii="Arial Narrow" w:eastAsia="Arial Narrow" w:hAnsi="Arial Narrow" w:cs="Arial Narrow"/>
          <w:sz w:val="22"/>
          <w:szCs w:val="22"/>
        </w:rPr>
        <w:t>VIO</w:t>
      </w:r>
      <w:r>
        <w:rPr>
          <w:rFonts w:ascii="Arial Narrow" w:eastAsia="Arial Narrow" w:hAnsi="Arial Narrow" w:cs="Arial Narrow"/>
          <w:sz w:val="22"/>
          <w:szCs w:val="22"/>
        </w:rPr>
        <w:t>.</w:t>
      </w:r>
    </w:p>
    <w:p w14:paraId="218F3659" w14:textId="77777777" w:rsidR="00A77B3E" w:rsidRDefault="00A77B3E" w:rsidP="00993BA4">
      <w:pPr>
        <w:jc w:val="both"/>
        <w:rPr>
          <w:rFonts w:ascii="Arial Narrow" w:eastAsia="Arial Narrow" w:hAnsi="Arial Narrow" w:cs="Arial Narrow"/>
          <w:sz w:val="22"/>
          <w:szCs w:val="22"/>
        </w:rPr>
      </w:pPr>
    </w:p>
    <w:p w14:paraId="0E24A869" w14:textId="77777777" w:rsidR="00A77B3E" w:rsidRDefault="00FA761C" w:rsidP="00993BA4">
      <w:pPr>
        <w:jc w:val="both"/>
        <w:rPr>
          <w:rFonts w:ascii="Arial Narrow" w:eastAsia="Arial Narrow" w:hAnsi="Arial Narrow" w:cs="Arial Narrow"/>
          <w:sz w:val="22"/>
          <w:szCs w:val="22"/>
        </w:rPr>
      </w:pPr>
      <w:r w:rsidRPr="00841CD7">
        <w:rPr>
          <w:rFonts w:ascii="Arial Narrow" w:eastAsia="Arial Narrow" w:hAnsi="Arial Narrow" w:cs="Arial Narrow"/>
          <w:sz w:val="22"/>
          <w:szCs w:val="22"/>
        </w:rPr>
        <w:t>Dopolnilni in dodatni pouk:</w:t>
      </w:r>
    </w:p>
    <w:p w14:paraId="2F5D80D6"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 xml:space="preserve">1. </w:t>
      </w:r>
      <w:r w:rsidR="00203A19">
        <w:rPr>
          <w:rFonts w:ascii="Arial Narrow" w:eastAsia="Arial Narrow" w:hAnsi="Arial Narrow" w:cs="Arial Narrow"/>
          <w:sz w:val="22"/>
          <w:szCs w:val="22"/>
        </w:rPr>
        <w:t>VIO</w:t>
      </w:r>
    </w:p>
    <w:tbl>
      <w:tblPr>
        <w:tblStyle w:val="Tabelaseznam8"/>
        <w:tblW w:w="4963" w:type="pct"/>
        <w:jc w:val="center"/>
        <w:tblLook w:val="04A0" w:firstRow="1" w:lastRow="0" w:firstColumn="1" w:lastColumn="0" w:noHBand="0" w:noVBand="1"/>
      </w:tblPr>
      <w:tblGrid>
        <w:gridCol w:w="1254"/>
        <w:gridCol w:w="610"/>
        <w:gridCol w:w="600"/>
        <w:gridCol w:w="629"/>
        <w:gridCol w:w="599"/>
        <w:gridCol w:w="599"/>
        <w:gridCol w:w="599"/>
        <w:gridCol w:w="599"/>
        <w:gridCol w:w="599"/>
        <w:gridCol w:w="637"/>
        <w:gridCol w:w="599"/>
        <w:gridCol w:w="637"/>
        <w:gridCol w:w="599"/>
        <w:gridCol w:w="1221"/>
      </w:tblGrid>
      <w:tr w:rsidR="00A77B3E" w:rsidRPr="009622A5" w14:paraId="0CC89017" w14:textId="77777777" w:rsidTr="00B45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1247087" w14:textId="77777777" w:rsidR="00A77B3E" w:rsidRPr="009622A5" w:rsidRDefault="008E489C">
            <w:pPr>
              <w:rPr>
                <w:rFonts w:ascii="Arial Narrow" w:hAnsi="Arial Narrow"/>
                <w:sz w:val="18"/>
                <w:szCs w:val="18"/>
              </w:rPr>
            </w:pPr>
            <w:r w:rsidRPr="009622A5">
              <w:rPr>
                <w:rFonts w:ascii="Arial Narrow" w:eastAsia="Arial Narrow" w:hAnsi="Arial Narrow" w:cs="Arial Narrow"/>
                <w:b w:val="0"/>
                <w:bCs w:val="0"/>
                <w:sz w:val="18"/>
                <w:szCs w:val="18"/>
              </w:rPr>
              <w:t>R</w:t>
            </w:r>
            <w:r w:rsidR="00FA761C" w:rsidRPr="009622A5">
              <w:rPr>
                <w:rFonts w:ascii="Arial Narrow" w:eastAsia="Arial Narrow" w:hAnsi="Arial Narrow" w:cs="Arial Narrow"/>
                <w:b w:val="0"/>
                <w:bCs w:val="0"/>
                <w:sz w:val="18"/>
                <w:szCs w:val="18"/>
              </w:rPr>
              <w:t>azred</w:t>
            </w:r>
          </w:p>
        </w:tc>
        <w:tc>
          <w:tcPr>
            <w:tcW w:w="0" w:type="auto"/>
          </w:tcPr>
          <w:p w14:paraId="5DFDBC44"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SLO</w:t>
            </w:r>
          </w:p>
        </w:tc>
        <w:tc>
          <w:tcPr>
            <w:tcW w:w="0" w:type="auto"/>
          </w:tcPr>
          <w:p w14:paraId="6A2C52A5"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416B6AE5"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MAT</w:t>
            </w:r>
          </w:p>
        </w:tc>
        <w:tc>
          <w:tcPr>
            <w:tcW w:w="0" w:type="auto"/>
          </w:tcPr>
          <w:p w14:paraId="50F09CB2"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39B839C6"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TJA</w:t>
            </w:r>
          </w:p>
        </w:tc>
        <w:tc>
          <w:tcPr>
            <w:tcW w:w="0" w:type="auto"/>
          </w:tcPr>
          <w:p w14:paraId="6B8D23FD"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20AA908E"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FIZ</w:t>
            </w:r>
          </w:p>
        </w:tc>
        <w:tc>
          <w:tcPr>
            <w:tcW w:w="0" w:type="auto"/>
          </w:tcPr>
          <w:p w14:paraId="4A7863F0"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079ECB8D"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KEM</w:t>
            </w:r>
          </w:p>
        </w:tc>
        <w:tc>
          <w:tcPr>
            <w:tcW w:w="0" w:type="auto"/>
          </w:tcPr>
          <w:p w14:paraId="71F3A022"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2A53363C"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ZGO</w:t>
            </w:r>
          </w:p>
        </w:tc>
        <w:tc>
          <w:tcPr>
            <w:tcW w:w="0" w:type="auto"/>
          </w:tcPr>
          <w:p w14:paraId="55545544"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624" w:type="pct"/>
          </w:tcPr>
          <w:p w14:paraId="1F57F7C2" w14:textId="77777777" w:rsidR="00A77B3E" w:rsidRPr="009622A5"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Poučuje</w:t>
            </w:r>
          </w:p>
        </w:tc>
      </w:tr>
      <w:tr w:rsidR="00A77B3E" w:rsidRPr="009622A5" w14:paraId="1BC234A9"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54C8831" w14:textId="77777777" w:rsidR="00A77B3E" w:rsidRPr="009622A5" w:rsidRDefault="00A77B3E">
            <w:pPr>
              <w:rPr>
                <w:rFonts w:ascii="Arial Narrow" w:hAnsi="Arial Narrow"/>
                <w:sz w:val="18"/>
                <w:szCs w:val="18"/>
              </w:rPr>
            </w:pPr>
          </w:p>
        </w:tc>
        <w:tc>
          <w:tcPr>
            <w:tcW w:w="0" w:type="auto"/>
          </w:tcPr>
          <w:p w14:paraId="64117E5D"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0E29A954"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6F51B26F"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2C3751FF"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61517F46"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0E8C7FE4"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3F13110A"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598183D9"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58AC0627"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5A74FCB4"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550F6CDE"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4BD05491"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624" w:type="pct"/>
          </w:tcPr>
          <w:p w14:paraId="1249294D" w14:textId="77777777" w:rsidR="00A77B3E" w:rsidRPr="009622A5" w:rsidRDefault="00A77B3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A77B3E" w:rsidRPr="009622A5" w14:paraId="185CB2C6"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46AE807" w14:textId="77777777" w:rsidR="00A77B3E" w:rsidRPr="009622A5" w:rsidRDefault="00FA761C">
            <w:pPr>
              <w:rPr>
                <w:rFonts w:ascii="Arial Narrow" w:hAnsi="Arial Narrow"/>
                <w:sz w:val="18"/>
                <w:szCs w:val="18"/>
              </w:rPr>
            </w:pPr>
            <w:r w:rsidRPr="009622A5">
              <w:rPr>
                <w:rFonts w:ascii="Arial Narrow" w:eastAsia="Arial Narrow" w:hAnsi="Arial Narrow" w:cs="Arial Narrow"/>
                <w:sz w:val="18"/>
                <w:szCs w:val="18"/>
              </w:rPr>
              <w:t>1. a</w:t>
            </w:r>
          </w:p>
        </w:tc>
        <w:tc>
          <w:tcPr>
            <w:tcW w:w="0" w:type="auto"/>
          </w:tcPr>
          <w:p w14:paraId="1454039A" w14:textId="77777777" w:rsidR="00A77B3E" w:rsidRPr="009622A5"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761AE11E" w14:textId="77777777" w:rsidR="00A77B3E" w:rsidRPr="009622A5"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003B2241" w14:textId="77777777" w:rsidR="00A77B3E" w:rsidRPr="009622A5"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779DCFE2" w14:textId="77777777" w:rsidR="00A77B3E" w:rsidRPr="009622A5"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7C3CFAC0"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4A6C8452"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401D1F45"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38457FF8"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5D4B2821"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74F6E6E"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D4C2FC7"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5ED1B983"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624" w:type="pct"/>
          </w:tcPr>
          <w:p w14:paraId="2EC6B6B9" w14:textId="77777777" w:rsidR="00A77B3E" w:rsidRPr="009622A5" w:rsidRDefault="00FD3207" w:rsidP="002A2A61">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Kop</w:t>
            </w:r>
          </w:p>
        </w:tc>
      </w:tr>
      <w:tr w:rsidR="00A77B3E" w:rsidRPr="009622A5" w14:paraId="60E1FEFE"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743080F" w14:textId="77777777" w:rsidR="00A77B3E" w:rsidRPr="009622A5" w:rsidRDefault="00FD3207" w:rsidP="00A601EE">
            <w:pPr>
              <w:rPr>
                <w:rFonts w:ascii="Arial Narrow" w:hAnsi="Arial Narrow"/>
                <w:sz w:val="18"/>
                <w:szCs w:val="18"/>
              </w:rPr>
            </w:pPr>
            <w:r>
              <w:rPr>
                <w:rFonts w:ascii="Arial Narrow" w:eastAsia="Arial Narrow" w:hAnsi="Arial Narrow" w:cs="Arial Narrow"/>
                <w:sz w:val="18"/>
                <w:szCs w:val="18"/>
              </w:rPr>
              <w:t>1</w:t>
            </w:r>
            <w:r w:rsidR="00FA761C" w:rsidRPr="009622A5">
              <w:rPr>
                <w:rFonts w:ascii="Arial Narrow" w:eastAsia="Arial Narrow" w:hAnsi="Arial Narrow" w:cs="Arial Narrow"/>
                <w:sz w:val="18"/>
                <w:szCs w:val="18"/>
              </w:rPr>
              <w:t xml:space="preserve">. </w:t>
            </w:r>
            <w:r>
              <w:rPr>
                <w:rFonts w:ascii="Arial Narrow" w:eastAsia="Arial Narrow" w:hAnsi="Arial Narrow" w:cs="Arial Narrow"/>
                <w:sz w:val="18"/>
                <w:szCs w:val="18"/>
              </w:rPr>
              <w:t>b</w:t>
            </w:r>
          </w:p>
        </w:tc>
        <w:tc>
          <w:tcPr>
            <w:tcW w:w="0" w:type="auto"/>
          </w:tcPr>
          <w:p w14:paraId="2198EEC8"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030D4581"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2F3006FC"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6088AFF6"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76D36CF8" w14:textId="77777777" w:rsidR="00A77B3E" w:rsidRPr="009622A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280868EC" w14:textId="77777777" w:rsidR="00A77B3E" w:rsidRPr="009622A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65ADDEE7" w14:textId="77777777" w:rsidR="00A77B3E" w:rsidRPr="009622A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5A4D3475" w14:textId="77777777" w:rsidR="00A77B3E" w:rsidRPr="009622A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5EE265F6" w14:textId="77777777" w:rsidR="00A77B3E" w:rsidRPr="009622A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2E6E7911" w14:textId="77777777" w:rsidR="00A77B3E" w:rsidRPr="009622A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5F274DD3" w14:textId="77777777" w:rsidR="00A77B3E" w:rsidRPr="009622A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01E190E4" w14:textId="77777777" w:rsidR="00A77B3E" w:rsidRPr="009622A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624" w:type="pct"/>
          </w:tcPr>
          <w:p w14:paraId="45802A42" w14:textId="77777777" w:rsidR="00A77B3E" w:rsidRPr="009622A5" w:rsidRDefault="00FD32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Stanojevi</w:t>
            </w:r>
            <w:r w:rsidR="004A4575">
              <w:rPr>
                <w:rFonts w:ascii="Arial Narrow" w:eastAsia="Arial Narrow" w:hAnsi="Arial Narrow" w:cs="Arial Narrow"/>
                <w:sz w:val="18"/>
                <w:szCs w:val="18"/>
              </w:rPr>
              <w:t>ć</w:t>
            </w:r>
          </w:p>
        </w:tc>
      </w:tr>
      <w:tr w:rsidR="00841CD7" w:rsidRPr="009622A5" w14:paraId="79E3B83E"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9003F06" w14:textId="77777777" w:rsidR="00841CD7" w:rsidRPr="009622A5" w:rsidRDefault="003E054C" w:rsidP="00A601EE">
            <w:pPr>
              <w:rPr>
                <w:rFonts w:ascii="Arial Narrow" w:hAnsi="Arial Narrow"/>
                <w:sz w:val="18"/>
                <w:szCs w:val="18"/>
              </w:rPr>
            </w:pPr>
            <w:r>
              <w:rPr>
                <w:rFonts w:ascii="Arial Narrow" w:hAnsi="Arial Narrow"/>
                <w:sz w:val="18"/>
                <w:szCs w:val="18"/>
              </w:rPr>
              <w:t>2</w:t>
            </w:r>
            <w:r w:rsidR="00841CD7">
              <w:rPr>
                <w:rFonts w:ascii="Arial Narrow" w:hAnsi="Arial Narrow"/>
                <w:sz w:val="18"/>
                <w:szCs w:val="18"/>
              </w:rPr>
              <w:t xml:space="preserve">. </w:t>
            </w:r>
            <w:r w:rsidR="00FD3207">
              <w:rPr>
                <w:rFonts w:ascii="Arial Narrow" w:hAnsi="Arial Narrow"/>
                <w:sz w:val="18"/>
                <w:szCs w:val="18"/>
              </w:rPr>
              <w:t>a</w:t>
            </w:r>
          </w:p>
        </w:tc>
        <w:tc>
          <w:tcPr>
            <w:tcW w:w="0" w:type="auto"/>
          </w:tcPr>
          <w:p w14:paraId="797EA078" w14:textId="77777777" w:rsidR="00841CD7" w:rsidRPr="009622A5" w:rsidRDefault="00841CD7" w:rsidP="00ED2152">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09DF0CE4" w14:textId="77777777" w:rsidR="00841CD7" w:rsidRPr="009622A5" w:rsidRDefault="00841CD7" w:rsidP="00ED2152">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4CFE2C84" w14:textId="77777777" w:rsidR="00841CD7" w:rsidRPr="009622A5" w:rsidRDefault="00841CD7" w:rsidP="00ED2152">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4DFEABCE" w14:textId="77777777" w:rsidR="00841CD7" w:rsidRPr="009622A5" w:rsidRDefault="00841CD7" w:rsidP="00ED2152">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3E11CE3C" w14:textId="77777777" w:rsidR="00841CD7" w:rsidRPr="009622A5" w:rsidRDefault="00841CD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4C21A9D0" w14:textId="77777777" w:rsidR="00841CD7" w:rsidRPr="009622A5" w:rsidRDefault="00841CD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427C7E7C" w14:textId="77777777" w:rsidR="00841CD7" w:rsidRPr="009622A5" w:rsidRDefault="00841CD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3D0D206E" w14:textId="77777777" w:rsidR="00841CD7" w:rsidRPr="009622A5" w:rsidRDefault="00841CD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3BA1FD71" w14:textId="77777777" w:rsidR="00841CD7" w:rsidRPr="009622A5" w:rsidRDefault="00841CD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5084BDF4" w14:textId="77777777" w:rsidR="00841CD7" w:rsidRPr="009622A5" w:rsidRDefault="00841CD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0F7814AF" w14:textId="77777777" w:rsidR="00841CD7" w:rsidRPr="009622A5" w:rsidRDefault="00841CD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0CBE254A" w14:textId="77777777" w:rsidR="00841CD7" w:rsidRPr="009622A5" w:rsidRDefault="00841CD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624" w:type="pct"/>
          </w:tcPr>
          <w:p w14:paraId="75A945B2" w14:textId="77777777" w:rsidR="00841CD7" w:rsidRPr="009622A5" w:rsidRDefault="00FD3207" w:rsidP="002A2A61">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Rogulj</w:t>
            </w:r>
          </w:p>
        </w:tc>
      </w:tr>
      <w:tr w:rsidR="00841CD7" w:rsidRPr="009622A5" w14:paraId="72834F95"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0202905" w14:textId="77777777" w:rsidR="00841CD7" w:rsidRPr="009622A5" w:rsidRDefault="00841CD7" w:rsidP="003E054C">
            <w:pPr>
              <w:rPr>
                <w:rFonts w:ascii="Arial Narrow" w:hAnsi="Arial Narrow"/>
                <w:sz w:val="18"/>
                <w:szCs w:val="18"/>
              </w:rPr>
            </w:pPr>
            <w:r w:rsidRPr="009622A5">
              <w:rPr>
                <w:rFonts w:ascii="Arial Narrow" w:eastAsia="Arial Narrow" w:hAnsi="Arial Narrow" w:cs="Arial Narrow"/>
                <w:sz w:val="18"/>
                <w:szCs w:val="18"/>
              </w:rPr>
              <w:t xml:space="preserve">3. </w:t>
            </w:r>
            <w:r w:rsidR="003E054C">
              <w:rPr>
                <w:rFonts w:ascii="Arial Narrow" w:eastAsia="Arial Narrow" w:hAnsi="Arial Narrow" w:cs="Arial Narrow"/>
                <w:sz w:val="18"/>
                <w:szCs w:val="18"/>
              </w:rPr>
              <w:t>a</w:t>
            </w:r>
          </w:p>
        </w:tc>
        <w:tc>
          <w:tcPr>
            <w:tcW w:w="0" w:type="auto"/>
          </w:tcPr>
          <w:p w14:paraId="5CD28074" w14:textId="77777777" w:rsidR="00841CD7" w:rsidRPr="009622A5" w:rsidRDefault="00841CD7" w:rsidP="00ED215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1296C19A" w14:textId="77777777" w:rsidR="00841CD7" w:rsidRPr="009622A5" w:rsidRDefault="00841CD7" w:rsidP="00ED215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3C8DF428" w14:textId="77777777" w:rsidR="00841CD7" w:rsidRPr="009622A5" w:rsidRDefault="00841CD7" w:rsidP="00ED215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2CDC79C0" w14:textId="77777777" w:rsidR="00841CD7" w:rsidRPr="009622A5" w:rsidRDefault="00841CD7" w:rsidP="00ED215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21377EB6"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6904DC4A"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7A83EA5B"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31C29F58"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1267B73B"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2FED181E"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35C30DE4"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16F8B940"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624" w:type="pct"/>
          </w:tcPr>
          <w:p w14:paraId="5EE7826C" w14:textId="77777777" w:rsidR="00841CD7" w:rsidRPr="009622A5" w:rsidRDefault="00FD320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9622A5">
              <w:rPr>
                <w:rFonts w:ascii="Arial Narrow" w:eastAsia="Arial Narrow" w:hAnsi="Arial Narrow" w:cs="Arial Narrow"/>
                <w:sz w:val="18"/>
                <w:szCs w:val="18"/>
              </w:rPr>
              <w:t>Drozg-Slaček</w:t>
            </w:r>
          </w:p>
        </w:tc>
      </w:tr>
      <w:tr w:rsidR="00FD3207" w:rsidRPr="009622A5" w14:paraId="1261078F"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2910BFA" w14:textId="77777777" w:rsidR="00FD3207" w:rsidRPr="009622A5" w:rsidRDefault="00FD3207" w:rsidP="003E054C">
            <w:pPr>
              <w:rPr>
                <w:rFonts w:ascii="Arial Narrow" w:eastAsia="Arial Narrow" w:hAnsi="Arial Narrow" w:cs="Arial Narrow"/>
                <w:sz w:val="18"/>
                <w:szCs w:val="18"/>
              </w:rPr>
            </w:pPr>
            <w:r>
              <w:rPr>
                <w:rFonts w:ascii="Arial Narrow" w:eastAsia="Arial Narrow" w:hAnsi="Arial Narrow" w:cs="Arial Narrow"/>
                <w:sz w:val="18"/>
                <w:szCs w:val="18"/>
              </w:rPr>
              <w:t>3. b</w:t>
            </w:r>
          </w:p>
        </w:tc>
        <w:tc>
          <w:tcPr>
            <w:tcW w:w="0" w:type="auto"/>
          </w:tcPr>
          <w:p w14:paraId="0185519D" w14:textId="77777777" w:rsidR="00FD3207" w:rsidRPr="009622A5" w:rsidRDefault="00FD3207" w:rsidP="00ED2152">
            <w:pPr>
              <w:jc w:val="cente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0,25</w:t>
            </w:r>
          </w:p>
        </w:tc>
        <w:tc>
          <w:tcPr>
            <w:tcW w:w="0" w:type="auto"/>
          </w:tcPr>
          <w:p w14:paraId="729894B3" w14:textId="77777777" w:rsidR="00FD3207" w:rsidRPr="009622A5" w:rsidRDefault="00FD3207" w:rsidP="00ED2152">
            <w:pPr>
              <w:jc w:val="cente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0,25</w:t>
            </w:r>
          </w:p>
        </w:tc>
        <w:tc>
          <w:tcPr>
            <w:tcW w:w="0" w:type="auto"/>
          </w:tcPr>
          <w:p w14:paraId="628D9EB9" w14:textId="77777777" w:rsidR="00FD3207" w:rsidRPr="009622A5" w:rsidRDefault="00FD3207" w:rsidP="00ED2152">
            <w:pPr>
              <w:jc w:val="cente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0,25</w:t>
            </w:r>
          </w:p>
        </w:tc>
        <w:tc>
          <w:tcPr>
            <w:tcW w:w="0" w:type="auto"/>
          </w:tcPr>
          <w:p w14:paraId="6E0F02C9" w14:textId="77777777" w:rsidR="00FD3207" w:rsidRPr="009622A5" w:rsidRDefault="00FD3207" w:rsidP="00ED2152">
            <w:pPr>
              <w:jc w:val="cente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0,25</w:t>
            </w:r>
          </w:p>
        </w:tc>
        <w:tc>
          <w:tcPr>
            <w:tcW w:w="0" w:type="auto"/>
          </w:tcPr>
          <w:p w14:paraId="50EAC238" w14:textId="77777777" w:rsidR="00FD3207" w:rsidRPr="009622A5" w:rsidRDefault="00FD320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5929B915" w14:textId="77777777" w:rsidR="00FD3207" w:rsidRPr="009622A5" w:rsidRDefault="00FD320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30AE3332" w14:textId="77777777" w:rsidR="00FD3207" w:rsidRPr="009622A5" w:rsidRDefault="00FD320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5EED377" w14:textId="77777777" w:rsidR="00FD3207" w:rsidRPr="009622A5" w:rsidRDefault="00FD320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56334EF3" w14:textId="77777777" w:rsidR="00FD3207" w:rsidRPr="009622A5" w:rsidRDefault="00FD320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0968AE80" w14:textId="77777777" w:rsidR="00FD3207" w:rsidRPr="009622A5" w:rsidRDefault="00FD320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0FFB1F66" w14:textId="77777777" w:rsidR="00FD3207" w:rsidRPr="009622A5" w:rsidRDefault="00FD320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FF036B1" w14:textId="77777777" w:rsidR="00FD3207" w:rsidRPr="009622A5" w:rsidRDefault="00FD3207">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624" w:type="pct"/>
          </w:tcPr>
          <w:p w14:paraId="2D6EE557" w14:textId="77777777" w:rsidR="00FD3207" w:rsidRDefault="00FD3207">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roofErr w:type="spellStart"/>
            <w:r>
              <w:rPr>
                <w:rFonts w:ascii="Arial Narrow" w:hAnsi="Arial Narrow"/>
                <w:sz w:val="18"/>
                <w:szCs w:val="18"/>
              </w:rPr>
              <w:t>Kaloh</w:t>
            </w:r>
            <w:proofErr w:type="spellEnd"/>
          </w:p>
        </w:tc>
      </w:tr>
      <w:tr w:rsidR="00841CD7" w:rsidRPr="009622A5" w14:paraId="09432189"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F6BC155" w14:textId="77777777" w:rsidR="00841CD7" w:rsidRPr="009622A5" w:rsidRDefault="00FD3207" w:rsidP="002A2A61">
            <w:pPr>
              <w:rPr>
                <w:rFonts w:ascii="Arial Narrow" w:hAnsi="Arial Narrow"/>
                <w:sz w:val="18"/>
                <w:szCs w:val="18"/>
              </w:rPr>
            </w:pPr>
            <w:r>
              <w:rPr>
                <w:rFonts w:ascii="Arial Narrow" w:eastAsia="Arial Narrow" w:hAnsi="Arial Narrow" w:cs="Arial Narrow"/>
                <w:sz w:val="18"/>
                <w:szCs w:val="18"/>
              </w:rPr>
              <w:t>1</w:t>
            </w:r>
            <w:r w:rsidR="00841CD7" w:rsidRPr="009622A5">
              <w:rPr>
                <w:rFonts w:ascii="Arial Narrow" w:eastAsia="Arial Narrow" w:hAnsi="Arial Narrow" w:cs="Arial Narrow"/>
                <w:sz w:val="18"/>
                <w:szCs w:val="18"/>
              </w:rPr>
              <w:t>.</w:t>
            </w:r>
            <w:r w:rsidR="00841CD7">
              <w:rPr>
                <w:rFonts w:ascii="Arial Narrow" w:eastAsia="Arial Narrow" w:hAnsi="Arial Narrow" w:cs="Arial Narrow"/>
                <w:sz w:val="18"/>
                <w:szCs w:val="18"/>
              </w:rPr>
              <w:t>,</w:t>
            </w:r>
            <w:r w:rsidR="00841CD7" w:rsidRPr="009622A5">
              <w:rPr>
                <w:rFonts w:ascii="Arial Narrow" w:eastAsia="Arial Narrow" w:hAnsi="Arial Narrow" w:cs="Arial Narrow"/>
                <w:sz w:val="18"/>
                <w:szCs w:val="18"/>
              </w:rPr>
              <w:t xml:space="preserve"> </w:t>
            </w:r>
            <w:r w:rsidR="00A601EE">
              <w:rPr>
                <w:rFonts w:ascii="Arial Narrow" w:eastAsia="Arial Narrow" w:hAnsi="Arial Narrow" w:cs="Arial Narrow"/>
                <w:sz w:val="18"/>
                <w:szCs w:val="18"/>
              </w:rPr>
              <w:t>3</w:t>
            </w:r>
            <w:r w:rsidR="00841CD7" w:rsidRPr="009622A5">
              <w:rPr>
                <w:rFonts w:ascii="Arial Narrow" w:eastAsia="Arial Narrow" w:hAnsi="Arial Narrow" w:cs="Arial Narrow"/>
                <w:sz w:val="18"/>
                <w:szCs w:val="18"/>
              </w:rPr>
              <w:t xml:space="preserve">., </w:t>
            </w:r>
            <w:r w:rsidR="00841CD7">
              <w:rPr>
                <w:rFonts w:ascii="Arial Narrow" w:eastAsia="Arial Narrow" w:hAnsi="Arial Narrow" w:cs="Arial Narrow"/>
                <w:sz w:val="18"/>
                <w:szCs w:val="18"/>
              </w:rPr>
              <w:t>c</w:t>
            </w:r>
            <w:r w:rsidR="00841CD7" w:rsidRPr="009622A5">
              <w:rPr>
                <w:rFonts w:ascii="Arial Narrow" w:eastAsia="Arial Narrow" w:hAnsi="Arial Narrow" w:cs="Arial Narrow"/>
                <w:sz w:val="18"/>
                <w:szCs w:val="18"/>
              </w:rPr>
              <w:t xml:space="preserve"> Lok.</w:t>
            </w:r>
          </w:p>
        </w:tc>
        <w:tc>
          <w:tcPr>
            <w:tcW w:w="0" w:type="auto"/>
          </w:tcPr>
          <w:p w14:paraId="53E49F30"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04BBCEF4"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33FF2A4D"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5F06A6A2"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1D338CD0"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5DADD9FB"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71906AE4"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4C619E92"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580D16B0"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092C3B01"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00E03968"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35070C6B" w14:textId="77777777" w:rsidR="00841CD7" w:rsidRPr="009622A5" w:rsidRDefault="00841C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624" w:type="pct"/>
          </w:tcPr>
          <w:p w14:paraId="6A744334" w14:textId="77777777" w:rsidR="00841CD7" w:rsidRPr="009622A5" w:rsidRDefault="00841CD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Kastelic</w:t>
            </w:r>
          </w:p>
        </w:tc>
      </w:tr>
    </w:tbl>
    <w:p w14:paraId="6F6A3552" w14:textId="77777777" w:rsidR="00841CD7" w:rsidRDefault="00841CD7">
      <w:pPr>
        <w:jc w:val="both"/>
        <w:rPr>
          <w:rFonts w:ascii="Arial Narrow" w:eastAsia="Arial Narrow" w:hAnsi="Arial Narrow" w:cs="Arial Narrow"/>
        </w:rPr>
      </w:pPr>
    </w:p>
    <w:p w14:paraId="588C7F9A" w14:textId="77777777" w:rsidR="00A77B3E" w:rsidRDefault="00FA761C">
      <w:pPr>
        <w:jc w:val="both"/>
        <w:rPr>
          <w:rFonts w:ascii="Arial Narrow" w:eastAsia="Arial Narrow" w:hAnsi="Arial Narrow" w:cs="Arial Narrow"/>
        </w:rPr>
      </w:pPr>
      <w:r>
        <w:rPr>
          <w:rFonts w:ascii="Arial Narrow" w:eastAsia="Arial Narrow" w:hAnsi="Arial Narrow" w:cs="Arial Narrow"/>
        </w:rPr>
        <w:t xml:space="preserve">2. </w:t>
      </w:r>
      <w:r w:rsidR="00203A19">
        <w:rPr>
          <w:rFonts w:ascii="Arial Narrow" w:eastAsia="Arial Narrow" w:hAnsi="Arial Narrow" w:cs="Arial Narrow"/>
        </w:rPr>
        <w:t>VIO</w:t>
      </w:r>
      <w:r w:rsidR="00FD3207">
        <w:rPr>
          <w:rFonts w:ascii="Arial Narrow" w:eastAsia="Arial Narrow" w:hAnsi="Arial Narrow" w:cs="Arial Narrow"/>
        </w:rPr>
        <w:t xml:space="preserve"> – brez 6. razreda</w:t>
      </w:r>
    </w:p>
    <w:tbl>
      <w:tblPr>
        <w:tblStyle w:val="Tabelaseznam8"/>
        <w:tblW w:w="4963" w:type="pct"/>
        <w:jc w:val="center"/>
        <w:tblLook w:val="04A0" w:firstRow="1" w:lastRow="0" w:firstColumn="1" w:lastColumn="0" w:noHBand="0" w:noVBand="1"/>
      </w:tblPr>
      <w:tblGrid>
        <w:gridCol w:w="1237"/>
        <w:gridCol w:w="626"/>
        <w:gridCol w:w="616"/>
        <w:gridCol w:w="645"/>
        <w:gridCol w:w="616"/>
        <w:gridCol w:w="616"/>
        <w:gridCol w:w="616"/>
        <w:gridCol w:w="616"/>
        <w:gridCol w:w="616"/>
        <w:gridCol w:w="655"/>
        <w:gridCol w:w="616"/>
        <w:gridCol w:w="655"/>
        <w:gridCol w:w="616"/>
        <w:gridCol w:w="1035"/>
      </w:tblGrid>
      <w:tr w:rsidR="001D35FD" w:rsidRPr="009622A5" w14:paraId="09198ADF" w14:textId="77777777" w:rsidTr="00B45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10817AE" w14:textId="77777777" w:rsidR="00A77B3E" w:rsidRPr="009622A5" w:rsidRDefault="008E489C">
            <w:pPr>
              <w:rPr>
                <w:rFonts w:ascii="Arial Narrow" w:hAnsi="Arial Narrow"/>
                <w:sz w:val="18"/>
                <w:szCs w:val="18"/>
              </w:rPr>
            </w:pPr>
            <w:r w:rsidRPr="009622A5">
              <w:rPr>
                <w:rFonts w:ascii="Arial Narrow" w:eastAsia="Arial Narrow" w:hAnsi="Arial Narrow" w:cs="Arial Narrow"/>
                <w:b w:val="0"/>
                <w:bCs w:val="0"/>
                <w:sz w:val="18"/>
                <w:szCs w:val="18"/>
              </w:rPr>
              <w:t>R</w:t>
            </w:r>
            <w:r w:rsidR="00FA761C" w:rsidRPr="009622A5">
              <w:rPr>
                <w:rFonts w:ascii="Arial Narrow" w:eastAsia="Arial Narrow" w:hAnsi="Arial Narrow" w:cs="Arial Narrow"/>
                <w:b w:val="0"/>
                <w:bCs w:val="0"/>
                <w:sz w:val="18"/>
                <w:szCs w:val="18"/>
              </w:rPr>
              <w:t>azred</w:t>
            </w:r>
          </w:p>
        </w:tc>
        <w:tc>
          <w:tcPr>
            <w:tcW w:w="0" w:type="auto"/>
          </w:tcPr>
          <w:p w14:paraId="4E8134CB"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SLO</w:t>
            </w:r>
          </w:p>
        </w:tc>
        <w:tc>
          <w:tcPr>
            <w:tcW w:w="0" w:type="auto"/>
          </w:tcPr>
          <w:p w14:paraId="4DD32DA1"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398A6A2E"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MAT</w:t>
            </w:r>
          </w:p>
        </w:tc>
        <w:tc>
          <w:tcPr>
            <w:tcW w:w="0" w:type="auto"/>
          </w:tcPr>
          <w:p w14:paraId="0E1847BF"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5485267A"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TJA</w:t>
            </w:r>
          </w:p>
        </w:tc>
        <w:tc>
          <w:tcPr>
            <w:tcW w:w="0" w:type="auto"/>
          </w:tcPr>
          <w:p w14:paraId="13220A16"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1BE9B9D2"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FIZ</w:t>
            </w:r>
          </w:p>
        </w:tc>
        <w:tc>
          <w:tcPr>
            <w:tcW w:w="0" w:type="auto"/>
          </w:tcPr>
          <w:p w14:paraId="708A803B"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0C665A90"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KEM</w:t>
            </w:r>
          </w:p>
        </w:tc>
        <w:tc>
          <w:tcPr>
            <w:tcW w:w="0" w:type="auto"/>
          </w:tcPr>
          <w:p w14:paraId="4DACF4FE"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7F3F9454" w14:textId="77777777" w:rsidR="00A77B3E" w:rsidRPr="009622A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ZGO</w:t>
            </w:r>
          </w:p>
        </w:tc>
        <w:tc>
          <w:tcPr>
            <w:tcW w:w="0" w:type="auto"/>
          </w:tcPr>
          <w:p w14:paraId="452A5579" w14:textId="77777777" w:rsidR="00A77B3E" w:rsidRPr="009622A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529" w:type="pct"/>
          </w:tcPr>
          <w:p w14:paraId="041DDFA6" w14:textId="77777777" w:rsidR="00A77B3E" w:rsidRPr="009622A5"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b w:val="0"/>
                <w:bCs w:val="0"/>
                <w:sz w:val="18"/>
                <w:szCs w:val="18"/>
              </w:rPr>
              <w:t>Poučuje</w:t>
            </w:r>
          </w:p>
        </w:tc>
      </w:tr>
      <w:tr w:rsidR="001D35FD" w:rsidRPr="009622A5" w14:paraId="1D32B190"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3F13CE4" w14:textId="77777777" w:rsidR="00A77B3E" w:rsidRPr="009622A5" w:rsidRDefault="00A77B3E">
            <w:pPr>
              <w:rPr>
                <w:rFonts w:ascii="Arial Narrow" w:hAnsi="Arial Narrow"/>
                <w:sz w:val="18"/>
                <w:szCs w:val="18"/>
              </w:rPr>
            </w:pPr>
          </w:p>
        </w:tc>
        <w:tc>
          <w:tcPr>
            <w:tcW w:w="0" w:type="auto"/>
          </w:tcPr>
          <w:p w14:paraId="48B9D34A"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1BEB9D45"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38FD1C4F"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6133DE09"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1DD9E938"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4BD4DD0A"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40309E5A"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2437B4BE"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081DB2E5"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7664B4CF"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0" w:type="auto"/>
          </w:tcPr>
          <w:p w14:paraId="10795D31"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dop</w:t>
            </w:r>
            <w:proofErr w:type="spellEnd"/>
            <w:r w:rsidRPr="009622A5">
              <w:rPr>
                <w:rFonts w:ascii="Arial Narrow" w:eastAsia="Arial Narrow" w:hAnsi="Arial Narrow" w:cs="Arial Narrow"/>
                <w:sz w:val="18"/>
                <w:szCs w:val="18"/>
              </w:rPr>
              <w:t>.</w:t>
            </w:r>
          </w:p>
        </w:tc>
        <w:tc>
          <w:tcPr>
            <w:tcW w:w="0" w:type="auto"/>
          </w:tcPr>
          <w:p w14:paraId="1AF8DB2C" w14:textId="77777777" w:rsidR="00A77B3E" w:rsidRPr="009622A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9622A5">
              <w:rPr>
                <w:rFonts w:ascii="Arial Narrow" w:eastAsia="Arial Narrow" w:hAnsi="Arial Narrow" w:cs="Arial Narrow"/>
                <w:sz w:val="18"/>
                <w:szCs w:val="18"/>
              </w:rPr>
              <w:t>dod</w:t>
            </w:r>
            <w:proofErr w:type="spellEnd"/>
            <w:r w:rsidRPr="009622A5">
              <w:rPr>
                <w:rFonts w:ascii="Arial Narrow" w:eastAsia="Arial Narrow" w:hAnsi="Arial Narrow" w:cs="Arial Narrow"/>
                <w:sz w:val="18"/>
                <w:szCs w:val="18"/>
              </w:rPr>
              <w:t>.</w:t>
            </w:r>
          </w:p>
        </w:tc>
        <w:tc>
          <w:tcPr>
            <w:tcW w:w="529" w:type="pct"/>
          </w:tcPr>
          <w:p w14:paraId="57FCED91" w14:textId="77777777" w:rsidR="00A77B3E" w:rsidRPr="009622A5" w:rsidRDefault="00A77B3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A77B3E" w:rsidRPr="009622A5" w14:paraId="2884B6F6"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CD2ABA4" w14:textId="77777777" w:rsidR="00A77B3E" w:rsidRPr="009622A5" w:rsidRDefault="00FA761C">
            <w:pPr>
              <w:rPr>
                <w:rFonts w:ascii="Arial Narrow" w:hAnsi="Arial Narrow"/>
                <w:sz w:val="18"/>
                <w:szCs w:val="18"/>
              </w:rPr>
            </w:pPr>
            <w:r w:rsidRPr="009622A5">
              <w:rPr>
                <w:rFonts w:ascii="Arial Narrow" w:eastAsia="Arial Narrow" w:hAnsi="Arial Narrow" w:cs="Arial Narrow"/>
                <w:sz w:val="18"/>
                <w:szCs w:val="18"/>
              </w:rPr>
              <w:t>4. a</w:t>
            </w:r>
          </w:p>
        </w:tc>
        <w:tc>
          <w:tcPr>
            <w:tcW w:w="0" w:type="auto"/>
          </w:tcPr>
          <w:p w14:paraId="790F939B" w14:textId="77777777" w:rsidR="00A77B3E" w:rsidRPr="009622A5"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659EAA20" w14:textId="77777777" w:rsidR="00A77B3E" w:rsidRPr="009622A5"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12F1818B" w14:textId="77777777" w:rsidR="00A77B3E" w:rsidRPr="009622A5"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560364E5" w14:textId="77777777" w:rsidR="00A77B3E" w:rsidRPr="009622A5" w:rsidRDefault="00FA76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5B429642"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48B3F7D"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0D0F6C44"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3B9159E"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0E7F089F"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3A7A7468"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06D09FEA"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0C93773A" w14:textId="77777777" w:rsidR="00A77B3E" w:rsidRPr="009622A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29" w:type="pct"/>
          </w:tcPr>
          <w:p w14:paraId="1051ADC9" w14:textId="77777777" w:rsidR="00A77B3E" w:rsidRPr="009622A5" w:rsidRDefault="00FD320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Petek S.</w:t>
            </w:r>
          </w:p>
        </w:tc>
      </w:tr>
      <w:tr w:rsidR="003E054C" w:rsidRPr="009622A5" w14:paraId="05B35E20"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66BC507" w14:textId="77777777" w:rsidR="003E054C" w:rsidRPr="009622A5" w:rsidRDefault="00A601EE" w:rsidP="003E054C">
            <w:pPr>
              <w:rPr>
                <w:rFonts w:ascii="Arial Narrow" w:eastAsia="Arial Narrow" w:hAnsi="Arial Narrow" w:cs="Arial Narrow"/>
                <w:sz w:val="18"/>
                <w:szCs w:val="18"/>
              </w:rPr>
            </w:pPr>
            <w:r>
              <w:rPr>
                <w:rFonts w:ascii="Arial Narrow" w:eastAsia="Arial Narrow" w:hAnsi="Arial Narrow" w:cs="Arial Narrow"/>
                <w:sz w:val="18"/>
                <w:szCs w:val="18"/>
              </w:rPr>
              <w:t>5</w:t>
            </w:r>
            <w:r w:rsidR="003E054C">
              <w:rPr>
                <w:rFonts w:ascii="Arial Narrow" w:eastAsia="Arial Narrow" w:hAnsi="Arial Narrow" w:cs="Arial Narrow"/>
                <w:sz w:val="18"/>
                <w:szCs w:val="18"/>
              </w:rPr>
              <w:t xml:space="preserve">. </w:t>
            </w:r>
            <w:r>
              <w:rPr>
                <w:rFonts w:ascii="Arial Narrow" w:eastAsia="Arial Narrow" w:hAnsi="Arial Narrow" w:cs="Arial Narrow"/>
                <w:sz w:val="18"/>
                <w:szCs w:val="18"/>
              </w:rPr>
              <w:t>a</w:t>
            </w:r>
          </w:p>
        </w:tc>
        <w:tc>
          <w:tcPr>
            <w:tcW w:w="0" w:type="auto"/>
          </w:tcPr>
          <w:p w14:paraId="6F723FDC"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0D08BC1B"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232521EA"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6292DA22"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36C7392C"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13E91944"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707AF5BB"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3831F155"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6F042105"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0C73A02D"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4AD48C6E"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571C26A2" w14:textId="77777777" w:rsidR="003E054C" w:rsidRPr="009622A5" w:rsidRDefault="003E054C" w:rsidP="003E05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529" w:type="pct"/>
          </w:tcPr>
          <w:p w14:paraId="6E030A69" w14:textId="77777777" w:rsidR="003E054C" w:rsidRPr="009622A5" w:rsidRDefault="00FD3207" w:rsidP="003E054C">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hAnsi="Arial Narrow"/>
                <w:sz w:val="18"/>
                <w:szCs w:val="18"/>
              </w:rPr>
              <w:t>Ploj</w:t>
            </w:r>
          </w:p>
        </w:tc>
      </w:tr>
      <w:tr w:rsidR="003E054C" w:rsidRPr="009622A5" w14:paraId="3BB8860E"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D2EAE64" w14:textId="77777777" w:rsidR="003E054C" w:rsidRPr="009622A5" w:rsidRDefault="00A601EE" w:rsidP="003E054C">
            <w:pPr>
              <w:rPr>
                <w:rFonts w:ascii="Arial Narrow" w:hAnsi="Arial Narrow"/>
                <w:sz w:val="18"/>
                <w:szCs w:val="18"/>
              </w:rPr>
            </w:pPr>
            <w:r>
              <w:rPr>
                <w:rFonts w:ascii="Arial Narrow" w:eastAsia="Arial Narrow" w:hAnsi="Arial Narrow" w:cs="Arial Narrow"/>
                <w:sz w:val="18"/>
                <w:szCs w:val="18"/>
              </w:rPr>
              <w:t>4</w:t>
            </w:r>
            <w:r w:rsidR="003E054C" w:rsidRPr="009622A5">
              <w:rPr>
                <w:rFonts w:ascii="Arial Narrow" w:eastAsia="Arial Narrow" w:hAnsi="Arial Narrow" w:cs="Arial Narrow"/>
                <w:sz w:val="18"/>
                <w:szCs w:val="18"/>
              </w:rPr>
              <w:t>.</w:t>
            </w:r>
            <w:r w:rsidR="00FD3207">
              <w:rPr>
                <w:rFonts w:ascii="Arial Narrow" w:eastAsia="Arial Narrow" w:hAnsi="Arial Narrow" w:cs="Arial Narrow"/>
                <w:sz w:val="18"/>
                <w:szCs w:val="18"/>
              </w:rPr>
              <w:t>, 5.</w:t>
            </w:r>
            <w:r w:rsidR="003E054C" w:rsidRPr="009622A5">
              <w:rPr>
                <w:rFonts w:ascii="Arial Narrow" w:eastAsia="Arial Narrow" w:hAnsi="Arial Narrow" w:cs="Arial Narrow"/>
                <w:sz w:val="18"/>
                <w:szCs w:val="18"/>
              </w:rPr>
              <w:t xml:space="preserve"> </w:t>
            </w:r>
            <w:r w:rsidR="003E054C">
              <w:rPr>
                <w:rFonts w:ascii="Arial Narrow" w:eastAsia="Arial Narrow" w:hAnsi="Arial Narrow" w:cs="Arial Narrow"/>
                <w:sz w:val="18"/>
                <w:szCs w:val="18"/>
              </w:rPr>
              <w:t>c</w:t>
            </w:r>
            <w:r w:rsidR="003E054C" w:rsidRPr="009622A5">
              <w:rPr>
                <w:rFonts w:ascii="Arial Narrow" w:eastAsia="Arial Narrow" w:hAnsi="Arial Narrow" w:cs="Arial Narrow"/>
                <w:sz w:val="18"/>
                <w:szCs w:val="18"/>
              </w:rPr>
              <w:t xml:space="preserve"> Lok.</w:t>
            </w:r>
          </w:p>
        </w:tc>
        <w:tc>
          <w:tcPr>
            <w:tcW w:w="0" w:type="auto"/>
          </w:tcPr>
          <w:p w14:paraId="12E51815"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79D9AABA"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2E779E41"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3DFEE0AE"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9622A5">
              <w:rPr>
                <w:rFonts w:ascii="Arial Narrow" w:eastAsia="Arial Narrow" w:hAnsi="Arial Narrow" w:cs="Arial Narrow"/>
                <w:sz w:val="18"/>
                <w:szCs w:val="18"/>
              </w:rPr>
              <w:t>0,25</w:t>
            </w:r>
          </w:p>
        </w:tc>
        <w:tc>
          <w:tcPr>
            <w:tcW w:w="0" w:type="auto"/>
          </w:tcPr>
          <w:p w14:paraId="75FE4E78"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38155AF0"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64E8115"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CBAB894"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1247D737"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69181D76"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5D2F38D1"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77A39AEA" w14:textId="77777777" w:rsidR="003E054C" w:rsidRPr="009622A5" w:rsidRDefault="003E054C" w:rsidP="003E054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529" w:type="pct"/>
          </w:tcPr>
          <w:p w14:paraId="5A7AFFE9" w14:textId="77777777" w:rsidR="003E054C" w:rsidRPr="009622A5" w:rsidRDefault="00FD3207" w:rsidP="003E054C">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Veingerl</w:t>
            </w:r>
          </w:p>
        </w:tc>
      </w:tr>
    </w:tbl>
    <w:p w14:paraId="30FB9CF4" w14:textId="77777777" w:rsidR="00FD3207" w:rsidRDefault="00FD3207">
      <w:pPr>
        <w:jc w:val="both"/>
      </w:pPr>
    </w:p>
    <w:p w14:paraId="3FC11CA0" w14:textId="77777777" w:rsidR="00A77B3E" w:rsidRDefault="00FA761C" w:rsidP="00637219">
      <w:pPr>
        <w:rPr>
          <w:rFonts w:ascii="Arial Narrow" w:eastAsia="Arial Narrow" w:hAnsi="Arial Narrow" w:cs="Arial Narrow"/>
        </w:rPr>
      </w:pPr>
      <w:r w:rsidRPr="00737613">
        <w:rPr>
          <w:rFonts w:ascii="Arial Narrow" w:eastAsia="Arial Narrow" w:hAnsi="Arial Narrow" w:cs="Arial Narrow"/>
        </w:rPr>
        <w:t xml:space="preserve">6. razred in 3. </w:t>
      </w:r>
      <w:r w:rsidR="00203A19" w:rsidRPr="00737613">
        <w:rPr>
          <w:rFonts w:ascii="Arial Narrow" w:eastAsia="Arial Narrow" w:hAnsi="Arial Narrow" w:cs="Arial Narrow"/>
        </w:rPr>
        <w:t>VIO</w:t>
      </w:r>
    </w:p>
    <w:tbl>
      <w:tblPr>
        <w:tblStyle w:val="Tabelaseznam8"/>
        <w:tblW w:w="4963" w:type="pct"/>
        <w:jc w:val="center"/>
        <w:tblLook w:val="04A0" w:firstRow="1" w:lastRow="0" w:firstColumn="1" w:lastColumn="0" w:noHBand="0" w:noVBand="1"/>
      </w:tblPr>
      <w:tblGrid>
        <w:gridCol w:w="952"/>
        <w:gridCol w:w="591"/>
        <w:gridCol w:w="583"/>
        <w:gridCol w:w="611"/>
        <w:gridCol w:w="583"/>
        <w:gridCol w:w="548"/>
        <w:gridCol w:w="618"/>
        <w:gridCol w:w="583"/>
        <w:gridCol w:w="583"/>
        <w:gridCol w:w="620"/>
        <w:gridCol w:w="583"/>
        <w:gridCol w:w="620"/>
        <w:gridCol w:w="583"/>
        <w:gridCol w:w="1723"/>
      </w:tblGrid>
      <w:tr w:rsidR="00245A82" w:rsidRPr="00ED2152" w14:paraId="64951A33" w14:textId="77777777" w:rsidTr="00B45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E73F3C0" w14:textId="77777777" w:rsidR="00A77B3E" w:rsidRPr="002C4DF5" w:rsidRDefault="008E489C">
            <w:pPr>
              <w:rPr>
                <w:rFonts w:ascii="Arial Narrow" w:hAnsi="Arial Narrow"/>
                <w:sz w:val="18"/>
                <w:szCs w:val="18"/>
              </w:rPr>
            </w:pPr>
            <w:r w:rsidRPr="002C4DF5">
              <w:rPr>
                <w:rFonts w:ascii="Arial Narrow" w:eastAsia="Arial Narrow" w:hAnsi="Arial Narrow" w:cs="Arial Narrow"/>
                <w:b w:val="0"/>
                <w:bCs w:val="0"/>
                <w:sz w:val="18"/>
                <w:szCs w:val="18"/>
              </w:rPr>
              <w:t>R</w:t>
            </w:r>
            <w:r w:rsidR="00FA761C" w:rsidRPr="002C4DF5">
              <w:rPr>
                <w:rFonts w:ascii="Arial Narrow" w:eastAsia="Arial Narrow" w:hAnsi="Arial Narrow" w:cs="Arial Narrow"/>
                <w:b w:val="0"/>
                <w:bCs w:val="0"/>
                <w:sz w:val="18"/>
                <w:szCs w:val="18"/>
              </w:rPr>
              <w:t>azred</w:t>
            </w:r>
          </w:p>
        </w:tc>
        <w:tc>
          <w:tcPr>
            <w:tcW w:w="0" w:type="auto"/>
          </w:tcPr>
          <w:p w14:paraId="715AED7B" w14:textId="77777777" w:rsidR="00A77B3E" w:rsidRPr="002C4DF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2C4DF5">
              <w:rPr>
                <w:rFonts w:ascii="Arial Narrow" w:eastAsia="Arial Narrow" w:hAnsi="Arial Narrow" w:cs="Arial Narrow"/>
                <w:b w:val="0"/>
                <w:bCs w:val="0"/>
                <w:sz w:val="18"/>
                <w:szCs w:val="18"/>
              </w:rPr>
              <w:t>SLO</w:t>
            </w:r>
          </w:p>
        </w:tc>
        <w:tc>
          <w:tcPr>
            <w:tcW w:w="0" w:type="auto"/>
          </w:tcPr>
          <w:p w14:paraId="485574B4" w14:textId="77777777" w:rsidR="00A77B3E" w:rsidRPr="002C4DF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116B0252" w14:textId="77777777" w:rsidR="00A77B3E" w:rsidRPr="002C4DF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2C4DF5">
              <w:rPr>
                <w:rFonts w:ascii="Arial Narrow" w:eastAsia="Arial Narrow" w:hAnsi="Arial Narrow" w:cs="Arial Narrow"/>
                <w:b w:val="0"/>
                <w:bCs w:val="0"/>
                <w:sz w:val="18"/>
                <w:szCs w:val="18"/>
              </w:rPr>
              <w:t>MAT</w:t>
            </w:r>
          </w:p>
        </w:tc>
        <w:tc>
          <w:tcPr>
            <w:tcW w:w="0" w:type="auto"/>
          </w:tcPr>
          <w:p w14:paraId="5144D0F7" w14:textId="77777777" w:rsidR="00A77B3E" w:rsidRPr="002C4DF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280" w:type="pct"/>
          </w:tcPr>
          <w:p w14:paraId="58117104" w14:textId="77777777" w:rsidR="00A77B3E" w:rsidRPr="002C4DF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2C4DF5">
              <w:rPr>
                <w:rFonts w:ascii="Arial Narrow" w:eastAsia="Arial Narrow" w:hAnsi="Arial Narrow" w:cs="Arial Narrow"/>
                <w:b w:val="0"/>
                <w:bCs w:val="0"/>
                <w:sz w:val="18"/>
                <w:szCs w:val="18"/>
              </w:rPr>
              <w:t>TJA</w:t>
            </w:r>
          </w:p>
        </w:tc>
        <w:tc>
          <w:tcPr>
            <w:tcW w:w="316" w:type="pct"/>
          </w:tcPr>
          <w:p w14:paraId="302985C3" w14:textId="77777777" w:rsidR="00A77B3E" w:rsidRPr="002C4DF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43FD657A" w14:textId="77777777" w:rsidR="00A77B3E" w:rsidRPr="002C4DF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2C4DF5">
              <w:rPr>
                <w:rFonts w:ascii="Arial Narrow" w:eastAsia="Arial Narrow" w:hAnsi="Arial Narrow" w:cs="Arial Narrow"/>
                <w:b w:val="0"/>
                <w:bCs w:val="0"/>
                <w:sz w:val="18"/>
                <w:szCs w:val="18"/>
              </w:rPr>
              <w:t>FIZ</w:t>
            </w:r>
          </w:p>
        </w:tc>
        <w:tc>
          <w:tcPr>
            <w:tcW w:w="0" w:type="auto"/>
          </w:tcPr>
          <w:p w14:paraId="6B2AD8C7" w14:textId="77777777" w:rsidR="00A77B3E" w:rsidRPr="002C4DF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65CB33DD" w14:textId="77777777" w:rsidR="00A77B3E" w:rsidRPr="002C4DF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2C4DF5">
              <w:rPr>
                <w:rFonts w:ascii="Arial Narrow" w:eastAsia="Arial Narrow" w:hAnsi="Arial Narrow" w:cs="Arial Narrow"/>
                <w:b w:val="0"/>
                <w:bCs w:val="0"/>
                <w:sz w:val="18"/>
                <w:szCs w:val="18"/>
              </w:rPr>
              <w:t>KEM</w:t>
            </w:r>
          </w:p>
        </w:tc>
        <w:tc>
          <w:tcPr>
            <w:tcW w:w="0" w:type="auto"/>
          </w:tcPr>
          <w:p w14:paraId="3F91A2F1" w14:textId="77777777" w:rsidR="00A77B3E" w:rsidRPr="002C4DF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0" w:type="auto"/>
          </w:tcPr>
          <w:p w14:paraId="5124C27A" w14:textId="77777777" w:rsidR="00A77B3E" w:rsidRPr="002C4DF5" w:rsidRDefault="00FA761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2C4DF5">
              <w:rPr>
                <w:rFonts w:ascii="Arial Narrow" w:eastAsia="Arial Narrow" w:hAnsi="Arial Narrow" w:cs="Arial Narrow"/>
                <w:b w:val="0"/>
                <w:bCs w:val="0"/>
                <w:sz w:val="18"/>
                <w:szCs w:val="18"/>
              </w:rPr>
              <w:t>ZGO</w:t>
            </w:r>
          </w:p>
        </w:tc>
        <w:tc>
          <w:tcPr>
            <w:tcW w:w="0" w:type="auto"/>
          </w:tcPr>
          <w:p w14:paraId="0A45B4BD" w14:textId="77777777" w:rsidR="00A77B3E" w:rsidRPr="002C4DF5" w:rsidRDefault="00A77B3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881" w:type="pct"/>
          </w:tcPr>
          <w:p w14:paraId="2F337826" w14:textId="77777777" w:rsidR="00A77B3E" w:rsidRPr="002C4DF5"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2C4DF5">
              <w:rPr>
                <w:rFonts w:ascii="Arial Narrow" w:eastAsia="Arial Narrow" w:hAnsi="Arial Narrow" w:cs="Arial Narrow"/>
                <w:b w:val="0"/>
                <w:bCs w:val="0"/>
                <w:sz w:val="18"/>
                <w:szCs w:val="18"/>
              </w:rPr>
              <w:t>Poučuje</w:t>
            </w:r>
          </w:p>
        </w:tc>
      </w:tr>
      <w:tr w:rsidR="00245A82" w:rsidRPr="00ED2152" w14:paraId="65147A2D"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71B12E8" w14:textId="77777777" w:rsidR="00A77B3E" w:rsidRPr="002C4DF5" w:rsidRDefault="00A77B3E">
            <w:pPr>
              <w:rPr>
                <w:rFonts w:ascii="Arial Narrow" w:hAnsi="Arial Narrow"/>
                <w:sz w:val="18"/>
                <w:szCs w:val="18"/>
              </w:rPr>
            </w:pPr>
          </w:p>
        </w:tc>
        <w:tc>
          <w:tcPr>
            <w:tcW w:w="0" w:type="auto"/>
          </w:tcPr>
          <w:p w14:paraId="74B13C33"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dop</w:t>
            </w:r>
            <w:proofErr w:type="spellEnd"/>
            <w:r w:rsidRPr="002C4DF5">
              <w:rPr>
                <w:rFonts w:ascii="Arial Narrow" w:eastAsia="Arial Narrow" w:hAnsi="Arial Narrow" w:cs="Arial Narrow"/>
                <w:sz w:val="18"/>
                <w:szCs w:val="18"/>
              </w:rPr>
              <w:t>.</w:t>
            </w:r>
          </w:p>
        </w:tc>
        <w:tc>
          <w:tcPr>
            <w:tcW w:w="0" w:type="auto"/>
          </w:tcPr>
          <w:p w14:paraId="4E5F5C46"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dod</w:t>
            </w:r>
            <w:proofErr w:type="spellEnd"/>
            <w:r w:rsidRPr="002C4DF5">
              <w:rPr>
                <w:rFonts w:ascii="Arial Narrow" w:eastAsia="Arial Narrow" w:hAnsi="Arial Narrow" w:cs="Arial Narrow"/>
                <w:sz w:val="18"/>
                <w:szCs w:val="18"/>
              </w:rPr>
              <w:t>.</w:t>
            </w:r>
          </w:p>
        </w:tc>
        <w:tc>
          <w:tcPr>
            <w:tcW w:w="0" w:type="auto"/>
          </w:tcPr>
          <w:p w14:paraId="3B63CB10"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dop</w:t>
            </w:r>
            <w:proofErr w:type="spellEnd"/>
            <w:r w:rsidRPr="002C4DF5">
              <w:rPr>
                <w:rFonts w:ascii="Arial Narrow" w:eastAsia="Arial Narrow" w:hAnsi="Arial Narrow" w:cs="Arial Narrow"/>
                <w:sz w:val="18"/>
                <w:szCs w:val="18"/>
              </w:rPr>
              <w:t>.</w:t>
            </w:r>
          </w:p>
        </w:tc>
        <w:tc>
          <w:tcPr>
            <w:tcW w:w="0" w:type="auto"/>
          </w:tcPr>
          <w:p w14:paraId="7E71F249"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dod</w:t>
            </w:r>
            <w:proofErr w:type="spellEnd"/>
            <w:r w:rsidRPr="002C4DF5">
              <w:rPr>
                <w:rFonts w:ascii="Arial Narrow" w:eastAsia="Arial Narrow" w:hAnsi="Arial Narrow" w:cs="Arial Narrow"/>
                <w:sz w:val="18"/>
                <w:szCs w:val="18"/>
              </w:rPr>
              <w:t>.</w:t>
            </w:r>
          </w:p>
        </w:tc>
        <w:tc>
          <w:tcPr>
            <w:tcW w:w="280" w:type="pct"/>
          </w:tcPr>
          <w:p w14:paraId="7468D3AD"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dop</w:t>
            </w:r>
            <w:proofErr w:type="spellEnd"/>
            <w:r w:rsidRPr="002C4DF5">
              <w:rPr>
                <w:rFonts w:ascii="Arial Narrow" w:eastAsia="Arial Narrow" w:hAnsi="Arial Narrow" w:cs="Arial Narrow"/>
                <w:sz w:val="18"/>
                <w:szCs w:val="18"/>
              </w:rPr>
              <w:t>.</w:t>
            </w:r>
          </w:p>
        </w:tc>
        <w:tc>
          <w:tcPr>
            <w:tcW w:w="316" w:type="pct"/>
          </w:tcPr>
          <w:p w14:paraId="748D891C"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dod</w:t>
            </w:r>
            <w:proofErr w:type="spellEnd"/>
            <w:r w:rsidRPr="002C4DF5">
              <w:rPr>
                <w:rFonts w:ascii="Arial Narrow" w:eastAsia="Arial Narrow" w:hAnsi="Arial Narrow" w:cs="Arial Narrow"/>
                <w:sz w:val="18"/>
                <w:szCs w:val="18"/>
              </w:rPr>
              <w:t>.</w:t>
            </w:r>
          </w:p>
        </w:tc>
        <w:tc>
          <w:tcPr>
            <w:tcW w:w="0" w:type="auto"/>
          </w:tcPr>
          <w:p w14:paraId="74D1DB59"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dop</w:t>
            </w:r>
            <w:proofErr w:type="spellEnd"/>
            <w:r w:rsidRPr="002C4DF5">
              <w:rPr>
                <w:rFonts w:ascii="Arial Narrow" w:eastAsia="Arial Narrow" w:hAnsi="Arial Narrow" w:cs="Arial Narrow"/>
                <w:sz w:val="18"/>
                <w:szCs w:val="18"/>
              </w:rPr>
              <w:t>.</w:t>
            </w:r>
          </w:p>
        </w:tc>
        <w:tc>
          <w:tcPr>
            <w:tcW w:w="0" w:type="auto"/>
          </w:tcPr>
          <w:p w14:paraId="31D8DFFE"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dod</w:t>
            </w:r>
            <w:proofErr w:type="spellEnd"/>
            <w:r w:rsidRPr="002C4DF5">
              <w:rPr>
                <w:rFonts w:ascii="Arial Narrow" w:eastAsia="Arial Narrow" w:hAnsi="Arial Narrow" w:cs="Arial Narrow"/>
                <w:sz w:val="18"/>
                <w:szCs w:val="18"/>
              </w:rPr>
              <w:t>.</w:t>
            </w:r>
          </w:p>
        </w:tc>
        <w:tc>
          <w:tcPr>
            <w:tcW w:w="0" w:type="auto"/>
          </w:tcPr>
          <w:p w14:paraId="6815D416"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dop</w:t>
            </w:r>
            <w:proofErr w:type="spellEnd"/>
            <w:r w:rsidRPr="002C4DF5">
              <w:rPr>
                <w:rFonts w:ascii="Arial Narrow" w:eastAsia="Arial Narrow" w:hAnsi="Arial Narrow" w:cs="Arial Narrow"/>
                <w:sz w:val="18"/>
                <w:szCs w:val="18"/>
              </w:rPr>
              <w:t>.</w:t>
            </w:r>
          </w:p>
        </w:tc>
        <w:tc>
          <w:tcPr>
            <w:tcW w:w="0" w:type="auto"/>
          </w:tcPr>
          <w:p w14:paraId="28762E67"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dod</w:t>
            </w:r>
            <w:proofErr w:type="spellEnd"/>
            <w:r w:rsidRPr="002C4DF5">
              <w:rPr>
                <w:rFonts w:ascii="Arial Narrow" w:eastAsia="Arial Narrow" w:hAnsi="Arial Narrow" w:cs="Arial Narrow"/>
                <w:sz w:val="18"/>
                <w:szCs w:val="18"/>
              </w:rPr>
              <w:t>.</w:t>
            </w:r>
          </w:p>
        </w:tc>
        <w:tc>
          <w:tcPr>
            <w:tcW w:w="0" w:type="auto"/>
          </w:tcPr>
          <w:p w14:paraId="58DEFA29"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dop</w:t>
            </w:r>
            <w:proofErr w:type="spellEnd"/>
            <w:r w:rsidRPr="002C4DF5">
              <w:rPr>
                <w:rFonts w:ascii="Arial Narrow" w:eastAsia="Arial Narrow" w:hAnsi="Arial Narrow" w:cs="Arial Narrow"/>
                <w:sz w:val="18"/>
                <w:szCs w:val="18"/>
              </w:rPr>
              <w:t>.</w:t>
            </w:r>
          </w:p>
        </w:tc>
        <w:tc>
          <w:tcPr>
            <w:tcW w:w="0" w:type="auto"/>
          </w:tcPr>
          <w:p w14:paraId="7D2FE170" w14:textId="77777777" w:rsidR="00A77B3E" w:rsidRPr="002C4DF5" w:rsidRDefault="00FA76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spellStart"/>
            <w:r w:rsidRPr="002C4DF5">
              <w:rPr>
                <w:rFonts w:ascii="Arial Narrow" w:eastAsia="Arial Narrow" w:hAnsi="Arial Narrow" w:cs="Arial Narrow"/>
                <w:sz w:val="18"/>
                <w:szCs w:val="18"/>
              </w:rPr>
              <w:t>dod</w:t>
            </w:r>
            <w:proofErr w:type="spellEnd"/>
            <w:r w:rsidRPr="002C4DF5">
              <w:rPr>
                <w:rFonts w:ascii="Arial Narrow" w:eastAsia="Arial Narrow" w:hAnsi="Arial Narrow" w:cs="Arial Narrow"/>
                <w:sz w:val="18"/>
                <w:szCs w:val="18"/>
              </w:rPr>
              <w:t>.</w:t>
            </w:r>
          </w:p>
        </w:tc>
        <w:tc>
          <w:tcPr>
            <w:tcW w:w="881" w:type="pct"/>
          </w:tcPr>
          <w:p w14:paraId="30E89121" w14:textId="77777777" w:rsidR="00A77B3E" w:rsidRPr="002C4DF5" w:rsidRDefault="00A77B3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45A82" w:rsidRPr="00ED2152" w14:paraId="462A4678"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D9FEC5C" w14:textId="77777777" w:rsidR="00A77B3E" w:rsidRPr="002C4DF5" w:rsidRDefault="00FA761C">
            <w:pPr>
              <w:rPr>
                <w:rFonts w:ascii="Arial Narrow" w:hAnsi="Arial Narrow"/>
                <w:sz w:val="18"/>
                <w:szCs w:val="18"/>
              </w:rPr>
            </w:pPr>
            <w:r w:rsidRPr="002C4DF5">
              <w:rPr>
                <w:rFonts w:ascii="Arial Narrow" w:eastAsia="Arial Narrow" w:hAnsi="Arial Narrow" w:cs="Arial Narrow"/>
                <w:sz w:val="18"/>
                <w:szCs w:val="18"/>
              </w:rPr>
              <w:t>6. razred</w:t>
            </w:r>
          </w:p>
        </w:tc>
        <w:tc>
          <w:tcPr>
            <w:tcW w:w="0" w:type="auto"/>
          </w:tcPr>
          <w:p w14:paraId="5B3B615C"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1012DB65" w14:textId="77777777" w:rsidR="00F92E8A" w:rsidRPr="002C4DF5" w:rsidRDefault="00245A82" w:rsidP="0062730F">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0,5</w:t>
            </w:r>
          </w:p>
        </w:tc>
        <w:tc>
          <w:tcPr>
            <w:tcW w:w="0" w:type="auto"/>
          </w:tcPr>
          <w:p w14:paraId="3E77646B" w14:textId="77777777" w:rsidR="00A77B3E" w:rsidRPr="002C4DF5" w:rsidRDefault="00245A82" w:rsidP="00D501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0,5</w:t>
            </w:r>
          </w:p>
        </w:tc>
        <w:tc>
          <w:tcPr>
            <w:tcW w:w="0" w:type="auto"/>
          </w:tcPr>
          <w:p w14:paraId="05543597" w14:textId="77777777" w:rsidR="00A77B3E" w:rsidRPr="002C4DF5" w:rsidRDefault="00245A82" w:rsidP="002C4DF5">
            <w:pPr>
              <w:jc w:val="cente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0,5</w:t>
            </w:r>
          </w:p>
        </w:tc>
        <w:tc>
          <w:tcPr>
            <w:tcW w:w="280" w:type="pct"/>
          </w:tcPr>
          <w:p w14:paraId="0A9897BC"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16" w:type="pct"/>
          </w:tcPr>
          <w:p w14:paraId="1B01AB6A" w14:textId="77777777" w:rsidR="00A77B3E" w:rsidRPr="002C4DF5" w:rsidRDefault="00245A82" w:rsidP="00094EE3">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0,5</w:t>
            </w:r>
          </w:p>
        </w:tc>
        <w:tc>
          <w:tcPr>
            <w:tcW w:w="0" w:type="auto"/>
          </w:tcPr>
          <w:p w14:paraId="2A19CA1D"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3A6B94C0"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4C3657E6"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5BD6FDB3"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61CFB27D"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77FF45EA"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81" w:type="pct"/>
          </w:tcPr>
          <w:p w14:paraId="172A206A" w14:textId="77777777" w:rsidR="00F92E8A" w:rsidRPr="00637219" w:rsidRDefault="00245A82" w:rsidP="00637219">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roofErr w:type="spellStart"/>
            <w:r>
              <w:rPr>
                <w:rFonts w:ascii="Arial Narrow" w:eastAsia="Arial Narrow" w:hAnsi="Arial Narrow" w:cs="Arial Narrow"/>
                <w:sz w:val="18"/>
                <w:szCs w:val="18"/>
              </w:rPr>
              <w:t>M.Breznik</w:t>
            </w:r>
            <w:proofErr w:type="spellEnd"/>
            <w:r>
              <w:rPr>
                <w:rFonts w:ascii="Arial Narrow" w:eastAsia="Arial Narrow" w:hAnsi="Arial Narrow" w:cs="Arial Narrow"/>
                <w:sz w:val="18"/>
                <w:szCs w:val="18"/>
              </w:rPr>
              <w:t>, M. Kramberger, N. Bauman</w:t>
            </w:r>
          </w:p>
        </w:tc>
      </w:tr>
      <w:tr w:rsidR="00245A82" w:rsidRPr="00ED2152" w14:paraId="4FC49E48"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EDE39C4" w14:textId="77777777" w:rsidR="00A77B3E" w:rsidRPr="002C4DF5" w:rsidRDefault="00FA761C">
            <w:pPr>
              <w:rPr>
                <w:rFonts w:ascii="Arial Narrow" w:hAnsi="Arial Narrow"/>
                <w:sz w:val="18"/>
                <w:szCs w:val="18"/>
              </w:rPr>
            </w:pPr>
            <w:r w:rsidRPr="002C4DF5">
              <w:rPr>
                <w:rFonts w:ascii="Arial Narrow" w:eastAsia="Arial Narrow" w:hAnsi="Arial Narrow" w:cs="Arial Narrow"/>
                <w:sz w:val="18"/>
                <w:szCs w:val="18"/>
              </w:rPr>
              <w:t>7. razred</w:t>
            </w:r>
          </w:p>
        </w:tc>
        <w:tc>
          <w:tcPr>
            <w:tcW w:w="0" w:type="auto"/>
          </w:tcPr>
          <w:p w14:paraId="0E5AFBAF" w14:textId="77777777" w:rsidR="00A77B3E" w:rsidRPr="002C4DF5" w:rsidRDefault="00245A82" w:rsidP="005B4018">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0,25</w:t>
            </w:r>
          </w:p>
        </w:tc>
        <w:tc>
          <w:tcPr>
            <w:tcW w:w="0" w:type="auto"/>
          </w:tcPr>
          <w:p w14:paraId="53761621" w14:textId="77777777" w:rsidR="00A77B3E" w:rsidRPr="002C4DF5" w:rsidRDefault="00A77B3E" w:rsidP="002C4D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743BDA9C" w14:textId="77777777" w:rsidR="00A77B3E" w:rsidRPr="002C4DF5" w:rsidRDefault="00A77B3E" w:rsidP="005B401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373E7EB8" w14:textId="77777777" w:rsidR="009622A5" w:rsidRPr="002C4DF5" w:rsidRDefault="00245A82" w:rsidP="005B4018">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0,5</w:t>
            </w:r>
          </w:p>
        </w:tc>
        <w:tc>
          <w:tcPr>
            <w:tcW w:w="280" w:type="pct"/>
          </w:tcPr>
          <w:p w14:paraId="73902FFC" w14:textId="77777777" w:rsidR="00637219" w:rsidRPr="002C4DF5" w:rsidRDefault="00637219" w:rsidP="009622A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16" w:type="pct"/>
          </w:tcPr>
          <w:p w14:paraId="7D8DB9E6" w14:textId="77777777" w:rsidR="009622A5" w:rsidRPr="002C4DF5" w:rsidRDefault="00245A82" w:rsidP="002C4D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0,25</w:t>
            </w:r>
          </w:p>
        </w:tc>
        <w:tc>
          <w:tcPr>
            <w:tcW w:w="0" w:type="auto"/>
          </w:tcPr>
          <w:p w14:paraId="4121A75D"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431E6989"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00C382F1"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678306AE"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28A424B8"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3C216E2D"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81" w:type="pct"/>
          </w:tcPr>
          <w:p w14:paraId="698C8B30" w14:textId="77777777" w:rsidR="00637219" w:rsidRPr="00245A82" w:rsidRDefault="00245A82" w:rsidP="00245A8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sidRPr="00245A82">
              <w:rPr>
                <w:rFonts w:ascii="Arial Narrow" w:eastAsia="Arial Narrow" w:hAnsi="Arial Narrow" w:cs="Arial Narrow"/>
                <w:sz w:val="18"/>
                <w:szCs w:val="18"/>
              </w:rPr>
              <w:t>I.</w:t>
            </w:r>
            <w:r>
              <w:rPr>
                <w:rFonts w:ascii="Arial Narrow" w:eastAsia="Arial Narrow" w:hAnsi="Arial Narrow" w:cs="Arial Narrow"/>
                <w:sz w:val="18"/>
                <w:szCs w:val="18"/>
              </w:rPr>
              <w:t xml:space="preserve"> </w:t>
            </w:r>
            <w:r w:rsidRPr="00245A82">
              <w:rPr>
                <w:rFonts w:ascii="Arial Narrow" w:eastAsia="Arial Narrow" w:hAnsi="Arial Narrow" w:cs="Arial Narrow"/>
                <w:sz w:val="18"/>
                <w:szCs w:val="18"/>
              </w:rPr>
              <w:t>Rola Bek</w:t>
            </w:r>
            <w:r>
              <w:rPr>
                <w:rFonts w:ascii="Arial Narrow" w:eastAsia="Arial Narrow" w:hAnsi="Arial Narrow" w:cs="Arial Narrow"/>
                <w:sz w:val="18"/>
                <w:szCs w:val="18"/>
              </w:rPr>
              <w:t xml:space="preserve">, M. </w:t>
            </w:r>
            <w:r>
              <w:rPr>
                <w:rFonts w:ascii="Arial Narrow" w:eastAsia="Arial Narrow" w:hAnsi="Arial Narrow" w:cs="Arial Narrow"/>
                <w:sz w:val="18"/>
                <w:szCs w:val="18"/>
              </w:rPr>
              <w:lastRenderedPageBreak/>
              <w:t>Kramberger, N. Bauman</w:t>
            </w:r>
          </w:p>
        </w:tc>
      </w:tr>
      <w:tr w:rsidR="00245A82" w:rsidRPr="00ED2152" w14:paraId="1F19759E"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4F914EF" w14:textId="77777777" w:rsidR="00A77B3E" w:rsidRPr="002C4DF5" w:rsidRDefault="00FA761C">
            <w:pPr>
              <w:rPr>
                <w:rFonts w:ascii="Arial Narrow" w:hAnsi="Arial Narrow"/>
                <w:sz w:val="18"/>
                <w:szCs w:val="18"/>
              </w:rPr>
            </w:pPr>
            <w:r w:rsidRPr="002C4DF5">
              <w:rPr>
                <w:rFonts w:ascii="Arial Narrow" w:eastAsia="Arial Narrow" w:hAnsi="Arial Narrow" w:cs="Arial Narrow"/>
                <w:sz w:val="18"/>
                <w:szCs w:val="18"/>
              </w:rPr>
              <w:lastRenderedPageBreak/>
              <w:t>8. razred</w:t>
            </w:r>
          </w:p>
        </w:tc>
        <w:tc>
          <w:tcPr>
            <w:tcW w:w="0" w:type="auto"/>
          </w:tcPr>
          <w:p w14:paraId="22A4FA6E"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E280D20" w14:textId="77777777" w:rsidR="00637219" w:rsidRPr="002C4DF5" w:rsidRDefault="00637219" w:rsidP="00C2430B">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518C632F" w14:textId="77777777" w:rsidR="00AB314C" w:rsidRPr="002C4DF5" w:rsidRDefault="00245A82" w:rsidP="009622A5">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0,5</w:t>
            </w:r>
          </w:p>
        </w:tc>
        <w:tc>
          <w:tcPr>
            <w:tcW w:w="0" w:type="auto"/>
          </w:tcPr>
          <w:p w14:paraId="11C5E4C2" w14:textId="77777777" w:rsidR="00A77B3E" w:rsidRPr="002C4DF5" w:rsidRDefault="00245A82" w:rsidP="00D5011C">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0,5</w:t>
            </w:r>
          </w:p>
        </w:tc>
        <w:tc>
          <w:tcPr>
            <w:tcW w:w="280" w:type="pct"/>
          </w:tcPr>
          <w:p w14:paraId="6FE5A26B" w14:textId="77777777" w:rsidR="00AB314C" w:rsidRPr="002C4DF5" w:rsidRDefault="00AB314C" w:rsidP="00B43895">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16" w:type="pct"/>
          </w:tcPr>
          <w:p w14:paraId="5794C8B3" w14:textId="77777777" w:rsidR="00333C27" w:rsidRPr="002C4DF5" w:rsidRDefault="00333C27" w:rsidP="009622A5">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01E44F2D"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EBE2427"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4F7DA57D"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22429B88"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70557231"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0" w:type="auto"/>
          </w:tcPr>
          <w:p w14:paraId="190AAE13" w14:textId="77777777" w:rsidR="00A77B3E" w:rsidRPr="002C4DF5" w:rsidRDefault="00A77B3E">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81" w:type="pct"/>
          </w:tcPr>
          <w:p w14:paraId="49C4D483" w14:textId="77777777" w:rsidR="00637219" w:rsidRPr="002C4DF5" w:rsidRDefault="00245A82">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roofErr w:type="spellStart"/>
            <w:r>
              <w:rPr>
                <w:rFonts w:ascii="Arial Narrow" w:eastAsia="Arial Narrow" w:hAnsi="Arial Narrow" w:cs="Arial Narrow"/>
                <w:sz w:val="18"/>
                <w:szCs w:val="18"/>
              </w:rPr>
              <w:t>M.Breznik</w:t>
            </w:r>
            <w:proofErr w:type="spellEnd"/>
          </w:p>
        </w:tc>
      </w:tr>
      <w:tr w:rsidR="00245A82" w:rsidRPr="00B43895" w14:paraId="3492B117"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EC1E193" w14:textId="77777777" w:rsidR="00A77B3E" w:rsidRPr="002C4DF5" w:rsidRDefault="00FA761C">
            <w:pPr>
              <w:rPr>
                <w:rFonts w:ascii="Arial Narrow" w:hAnsi="Arial Narrow"/>
                <w:sz w:val="18"/>
                <w:szCs w:val="18"/>
              </w:rPr>
            </w:pPr>
            <w:r w:rsidRPr="002C4DF5">
              <w:rPr>
                <w:rFonts w:ascii="Arial Narrow" w:eastAsia="Arial Narrow" w:hAnsi="Arial Narrow" w:cs="Arial Narrow"/>
                <w:sz w:val="18"/>
                <w:szCs w:val="18"/>
              </w:rPr>
              <w:t>9. razred</w:t>
            </w:r>
          </w:p>
        </w:tc>
        <w:tc>
          <w:tcPr>
            <w:tcW w:w="0" w:type="auto"/>
          </w:tcPr>
          <w:p w14:paraId="5EF7A090"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5CD79E2F" w14:textId="77777777" w:rsidR="00637219" w:rsidRPr="002C4DF5" w:rsidRDefault="00245A82" w:rsidP="002C4DF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0,5</w:t>
            </w:r>
          </w:p>
        </w:tc>
        <w:tc>
          <w:tcPr>
            <w:tcW w:w="0" w:type="auto"/>
          </w:tcPr>
          <w:p w14:paraId="56DC642A" w14:textId="77777777" w:rsidR="00A77B3E" w:rsidRPr="002C4DF5" w:rsidRDefault="00245A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0,5</w:t>
            </w:r>
          </w:p>
        </w:tc>
        <w:tc>
          <w:tcPr>
            <w:tcW w:w="0" w:type="auto"/>
          </w:tcPr>
          <w:p w14:paraId="5FFB7918" w14:textId="77777777" w:rsidR="00A77B3E" w:rsidRPr="002C4DF5" w:rsidRDefault="00245A82" w:rsidP="00D5011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0,5</w:t>
            </w:r>
          </w:p>
        </w:tc>
        <w:tc>
          <w:tcPr>
            <w:tcW w:w="280" w:type="pct"/>
          </w:tcPr>
          <w:p w14:paraId="4D6185C1" w14:textId="77777777" w:rsidR="00536579" w:rsidRPr="002C4DF5" w:rsidRDefault="00536579" w:rsidP="00207831">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16" w:type="pct"/>
          </w:tcPr>
          <w:p w14:paraId="31551681" w14:textId="77777777" w:rsidR="002C4DF5" w:rsidRPr="002C4DF5" w:rsidRDefault="002C4DF5" w:rsidP="009622A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284D2117"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31FB3B1C" w14:textId="77777777" w:rsidR="00A77B3E" w:rsidRPr="002C4DF5" w:rsidRDefault="00A77B3E" w:rsidP="009622A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0E176D27" w14:textId="77777777" w:rsidR="00A77B3E" w:rsidRPr="002C4DF5" w:rsidRDefault="00245A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0,5</w:t>
            </w:r>
          </w:p>
        </w:tc>
        <w:tc>
          <w:tcPr>
            <w:tcW w:w="0" w:type="auto"/>
          </w:tcPr>
          <w:p w14:paraId="33C32BB0"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616FD374" w14:textId="77777777" w:rsidR="00A77B3E" w:rsidRPr="002C4DF5" w:rsidRDefault="00A77B3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0" w:type="auto"/>
          </w:tcPr>
          <w:p w14:paraId="1A100526" w14:textId="77777777" w:rsidR="009622A5" w:rsidRPr="002C4DF5" w:rsidRDefault="009622A5" w:rsidP="00333C2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81" w:type="pct"/>
          </w:tcPr>
          <w:p w14:paraId="73A24DE1" w14:textId="77777777" w:rsidR="00637219" w:rsidRPr="002C4DF5" w:rsidRDefault="00245A82" w:rsidP="005B401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roofErr w:type="spellStart"/>
            <w:r>
              <w:rPr>
                <w:rFonts w:ascii="Arial Narrow" w:eastAsia="Arial Narrow" w:hAnsi="Arial Narrow" w:cs="Arial Narrow"/>
                <w:sz w:val="18"/>
                <w:szCs w:val="18"/>
              </w:rPr>
              <w:t>M.Kramberger</w:t>
            </w:r>
            <w:proofErr w:type="spellEnd"/>
            <w:r>
              <w:rPr>
                <w:rFonts w:ascii="Arial Narrow" w:eastAsia="Arial Narrow" w:hAnsi="Arial Narrow" w:cs="Arial Narrow"/>
                <w:sz w:val="18"/>
                <w:szCs w:val="18"/>
              </w:rPr>
              <w:t xml:space="preserve">, M. Breznik, B. </w:t>
            </w:r>
            <w:proofErr w:type="spellStart"/>
            <w:r>
              <w:rPr>
                <w:rFonts w:ascii="Arial Narrow" w:eastAsia="Arial Narrow" w:hAnsi="Arial Narrow" w:cs="Arial Narrow"/>
                <w:sz w:val="18"/>
                <w:szCs w:val="18"/>
              </w:rPr>
              <w:t>Šmirmaul</w:t>
            </w:r>
            <w:proofErr w:type="spellEnd"/>
          </w:p>
        </w:tc>
      </w:tr>
    </w:tbl>
    <w:p w14:paraId="7AA09F09" w14:textId="77777777" w:rsidR="00A77B3E" w:rsidRDefault="00A77B3E">
      <w:pPr>
        <w:pStyle w:val="Naslov3"/>
        <w:spacing w:line="240" w:lineRule="auto"/>
        <w:ind w:left="0" w:firstLine="0"/>
      </w:pPr>
      <w:bookmarkStart w:id="45" w:name="id.3o7alnk"/>
      <w:bookmarkEnd w:id="45"/>
    </w:p>
    <w:p w14:paraId="7F021ABF" w14:textId="77777777" w:rsidR="00A77B3E" w:rsidRDefault="00FA761C">
      <w:pPr>
        <w:pStyle w:val="Naslov3"/>
        <w:spacing w:line="240" w:lineRule="auto"/>
        <w:ind w:left="0" w:firstLine="0"/>
      </w:pPr>
      <w:bookmarkStart w:id="46" w:name="h.23ckvvd"/>
      <w:bookmarkStart w:id="47" w:name="_Toc52618131"/>
      <w:bookmarkEnd w:id="46"/>
      <w:r w:rsidRPr="00546EB4">
        <w:t>E. URNIK DELA</w:t>
      </w:r>
      <w:bookmarkEnd w:id="47"/>
    </w:p>
    <w:p w14:paraId="0EC9029B" w14:textId="77777777" w:rsidR="00A77B3E" w:rsidRDefault="00A77B3E"/>
    <w:p w14:paraId="5075B977" w14:textId="77777777" w:rsidR="00A77B3E" w:rsidRDefault="00FA761C">
      <w:pPr>
        <w:rPr>
          <w:rFonts w:ascii="Arial Narrow" w:eastAsia="Arial Narrow" w:hAnsi="Arial Narrow" w:cs="Arial Narrow"/>
          <w:sz w:val="22"/>
          <w:szCs w:val="22"/>
        </w:rPr>
      </w:pPr>
      <w:r w:rsidRPr="001240C8">
        <w:rPr>
          <w:rFonts w:ascii="Arial Narrow" w:eastAsia="Arial Narrow" w:hAnsi="Arial Narrow" w:cs="Arial Narrow"/>
          <w:sz w:val="22"/>
          <w:szCs w:val="22"/>
        </w:rPr>
        <w:t>Centralna in podružnična šola</w:t>
      </w:r>
    </w:p>
    <w:tbl>
      <w:tblPr>
        <w:tblStyle w:val="Tabelaseznam8"/>
        <w:tblW w:w="5000" w:type="pct"/>
        <w:jc w:val="center"/>
        <w:tblLook w:val="04A0" w:firstRow="1" w:lastRow="0" w:firstColumn="1" w:lastColumn="0" w:noHBand="0" w:noVBand="1"/>
      </w:tblPr>
      <w:tblGrid>
        <w:gridCol w:w="4143"/>
        <w:gridCol w:w="5711"/>
      </w:tblGrid>
      <w:tr w:rsidR="00A77B3E" w14:paraId="14937A62" w14:textId="77777777" w:rsidTr="00B45C96">
        <w:trPr>
          <w:cnfStyle w:val="100000000000" w:firstRow="1" w:lastRow="0" w:firstColumn="0" w:lastColumn="0" w:oddVBand="0" w:evenVBand="0" w:oddHBand="0"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4F58FD2B" w14:textId="77777777" w:rsidR="00A77B3E" w:rsidRDefault="00FA761C">
            <w:r>
              <w:rPr>
                <w:rFonts w:ascii="Arial Narrow" w:eastAsia="Arial Narrow" w:hAnsi="Arial Narrow" w:cs="Arial Narrow"/>
                <w:b w:val="0"/>
                <w:bCs w:val="0"/>
                <w:sz w:val="18"/>
                <w:szCs w:val="18"/>
              </w:rPr>
              <w:t>Ura</w:t>
            </w:r>
          </w:p>
        </w:tc>
        <w:tc>
          <w:tcPr>
            <w:tcW w:w="2898" w:type="pct"/>
          </w:tcPr>
          <w:p w14:paraId="23F54CE4" w14:textId="77777777" w:rsidR="00A77B3E" w:rsidRDefault="00FA761C">
            <w:pPr>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val="0"/>
                <w:bCs w:val="0"/>
                <w:sz w:val="18"/>
                <w:szCs w:val="18"/>
              </w:rPr>
              <w:t>Od – do</w:t>
            </w:r>
          </w:p>
        </w:tc>
      </w:tr>
      <w:tr w:rsidR="00A77B3E" w14:paraId="6E31DF79" w14:textId="77777777" w:rsidTr="00B45C96">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78CAB3E0" w14:textId="77777777" w:rsidR="00A77B3E" w:rsidRDefault="00FA761C">
            <w:pPr>
              <w:jc w:val="center"/>
            </w:pPr>
            <w:r>
              <w:rPr>
                <w:rFonts w:ascii="Arial Narrow" w:eastAsia="Arial Narrow" w:hAnsi="Arial Narrow" w:cs="Arial Narrow"/>
                <w:sz w:val="18"/>
                <w:szCs w:val="18"/>
              </w:rPr>
              <w:t>Jutranje varstvo*</w:t>
            </w:r>
          </w:p>
        </w:tc>
        <w:tc>
          <w:tcPr>
            <w:tcW w:w="2898" w:type="pct"/>
          </w:tcPr>
          <w:p w14:paraId="13639402" w14:textId="77777777" w:rsidR="00A77B3E" w:rsidRDefault="00FA761C" w:rsidP="00C221C5">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6.</w:t>
            </w:r>
            <w:r w:rsidR="00057548">
              <w:rPr>
                <w:rFonts w:ascii="Arial Narrow" w:eastAsia="Arial Narrow" w:hAnsi="Arial Narrow" w:cs="Arial Narrow"/>
                <w:sz w:val="18"/>
                <w:szCs w:val="18"/>
              </w:rPr>
              <w:t>0</w:t>
            </w:r>
            <w:r w:rsidR="00993BA4">
              <w:rPr>
                <w:rFonts w:ascii="Arial Narrow" w:eastAsia="Arial Narrow" w:hAnsi="Arial Narrow" w:cs="Arial Narrow"/>
                <w:sz w:val="18"/>
                <w:szCs w:val="18"/>
              </w:rPr>
              <w:t>0–</w:t>
            </w:r>
            <w:r>
              <w:rPr>
                <w:rFonts w:ascii="Arial Narrow" w:eastAsia="Arial Narrow" w:hAnsi="Arial Narrow" w:cs="Arial Narrow"/>
                <w:sz w:val="18"/>
                <w:szCs w:val="18"/>
              </w:rPr>
              <w:t>8.</w:t>
            </w:r>
            <w:r w:rsidR="00057548">
              <w:rPr>
                <w:rFonts w:ascii="Arial Narrow" w:eastAsia="Arial Narrow" w:hAnsi="Arial Narrow" w:cs="Arial Narrow"/>
                <w:sz w:val="18"/>
                <w:szCs w:val="18"/>
              </w:rPr>
              <w:t>0</w:t>
            </w:r>
            <w:r>
              <w:rPr>
                <w:rFonts w:ascii="Arial Narrow" w:eastAsia="Arial Narrow" w:hAnsi="Arial Narrow" w:cs="Arial Narrow"/>
                <w:sz w:val="18"/>
                <w:szCs w:val="18"/>
              </w:rPr>
              <w:t>0*</w:t>
            </w:r>
          </w:p>
        </w:tc>
      </w:tr>
      <w:tr w:rsidR="00A77B3E" w14:paraId="35D27A2A" w14:textId="77777777" w:rsidTr="00B45C96">
        <w:trPr>
          <w:cnfStyle w:val="000000010000" w:firstRow="0" w:lastRow="0" w:firstColumn="0" w:lastColumn="0" w:oddVBand="0" w:evenVBand="0" w:oddHBand="0" w:evenHBand="1"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0A57217E" w14:textId="77777777" w:rsidR="00A77B3E" w:rsidRDefault="00FA761C">
            <w:pPr>
              <w:jc w:val="center"/>
            </w:pPr>
            <w:r>
              <w:rPr>
                <w:rFonts w:ascii="Arial Narrow" w:eastAsia="Arial Narrow" w:hAnsi="Arial Narrow" w:cs="Arial Narrow"/>
                <w:sz w:val="18"/>
                <w:szCs w:val="18"/>
              </w:rPr>
              <w:t>1.</w:t>
            </w:r>
          </w:p>
        </w:tc>
        <w:tc>
          <w:tcPr>
            <w:tcW w:w="2898" w:type="pct"/>
          </w:tcPr>
          <w:p w14:paraId="4BAC8E0E" w14:textId="77777777" w:rsidR="00A77B3E" w:rsidRPr="00546EB4" w:rsidRDefault="00057548" w:rsidP="00C221C5">
            <w:pPr>
              <w:cnfStyle w:val="000000010000" w:firstRow="0" w:lastRow="0" w:firstColumn="0" w:lastColumn="0" w:oddVBand="0" w:evenVBand="0" w:oddHBand="0" w:evenHBand="1" w:firstRowFirstColumn="0" w:firstRowLastColumn="0" w:lastRowFirstColumn="0" w:lastRowLastColumn="0"/>
              <w:rPr>
                <w:b/>
              </w:rPr>
            </w:pPr>
            <w:r w:rsidRPr="00546EB4">
              <w:rPr>
                <w:rFonts w:ascii="Arial Narrow" w:eastAsia="Arial Narrow" w:hAnsi="Arial Narrow" w:cs="Arial Narrow"/>
                <w:b/>
                <w:sz w:val="18"/>
                <w:szCs w:val="18"/>
              </w:rPr>
              <w:t>8</w:t>
            </w:r>
            <w:r w:rsidR="00FA761C" w:rsidRPr="00546EB4">
              <w:rPr>
                <w:rFonts w:ascii="Arial Narrow" w:eastAsia="Arial Narrow" w:hAnsi="Arial Narrow" w:cs="Arial Narrow"/>
                <w:b/>
                <w:sz w:val="18"/>
                <w:szCs w:val="18"/>
              </w:rPr>
              <w:t>.</w:t>
            </w:r>
            <w:r w:rsidRPr="00546EB4">
              <w:rPr>
                <w:rFonts w:ascii="Arial Narrow" w:eastAsia="Arial Narrow" w:hAnsi="Arial Narrow" w:cs="Arial Narrow"/>
                <w:b/>
                <w:sz w:val="18"/>
                <w:szCs w:val="18"/>
              </w:rPr>
              <w:t>0</w:t>
            </w:r>
            <w:r w:rsidR="00993BA4" w:rsidRPr="00546EB4">
              <w:rPr>
                <w:rFonts w:ascii="Arial Narrow" w:eastAsia="Arial Narrow" w:hAnsi="Arial Narrow" w:cs="Arial Narrow"/>
                <w:b/>
                <w:sz w:val="18"/>
                <w:szCs w:val="18"/>
              </w:rPr>
              <w:t>0–</w:t>
            </w:r>
            <w:r w:rsidR="00FA761C" w:rsidRPr="00546EB4">
              <w:rPr>
                <w:rFonts w:ascii="Arial Narrow" w:eastAsia="Arial Narrow" w:hAnsi="Arial Narrow" w:cs="Arial Narrow"/>
                <w:b/>
                <w:sz w:val="18"/>
                <w:szCs w:val="18"/>
              </w:rPr>
              <w:t>8.</w:t>
            </w:r>
            <w:r w:rsidRPr="00546EB4">
              <w:rPr>
                <w:rFonts w:ascii="Arial Narrow" w:eastAsia="Arial Narrow" w:hAnsi="Arial Narrow" w:cs="Arial Narrow"/>
                <w:b/>
                <w:sz w:val="18"/>
                <w:szCs w:val="18"/>
              </w:rPr>
              <w:t>4</w:t>
            </w:r>
            <w:r w:rsidR="00FA761C" w:rsidRPr="00546EB4">
              <w:rPr>
                <w:rFonts w:ascii="Arial Narrow" w:eastAsia="Arial Narrow" w:hAnsi="Arial Narrow" w:cs="Arial Narrow"/>
                <w:b/>
                <w:sz w:val="18"/>
                <w:szCs w:val="18"/>
              </w:rPr>
              <w:t>5</w:t>
            </w:r>
          </w:p>
        </w:tc>
      </w:tr>
      <w:tr w:rsidR="00A77B3E" w14:paraId="4BE05849" w14:textId="77777777" w:rsidTr="00B45C96">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66A5773F" w14:textId="77777777" w:rsidR="00A77B3E" w:rsidRDefault="00FA761C">
            <w:pPr>
              <w:jc w:val="center"/>
            </w:pPr>
            <w:r>
              <w:rPr>
                <w:rFonts w:ascii="Arial Narrow" w:eastAsia="Arial Narrow" w:hAnsi="Arial Narrow" w:cs="Arial Narrow"/>
                <w:sz w:val="18"/>
                <w:szCs w:val="18"/>
              </w:rPr>
              <w:t>2.</w:t>
            </w:r>
          </w:p>
        </w:tc>
        <w:tc>
          <w:tcPr>
            <w:tcW w:w="2898" w:type="pct"/>
          </w:tcPr>
          <w:p w14:paraId="74DC8B7E" w14:textId="77777777" w:rsidR="00A77B3E" w:rsidRDefault="00FA761C" w:rsidP="00C221C5">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8.</w:t>
            </w:r>
            <w:r w:rsidR="00057548">
              <w:rPr>
                <w:rFonts w:ascii="Arial Narrow" w:eastAsia="Arial Narrow" w:hAnsi="Arial Narrow" w:cs="Arial Narrow"/>
                <w:sz w:val="18"/>
                <w:szCs w:val="18"/>
              </w:rPr>
              <w:t>5</w:t>
            </w:r>
            <w:r w:rsidR="00993BA4">
              <w:rPr>
                <w:rFonts w:ascii="Arial Narrow" w:eastAsia="Arial Narrow" w:hAnsi="Arial Narrow" w:cs="Arial Narrow"/>
                <w:sz w:val="18"/>
                <w:szCs w:val="18"/>
              </w:rPr>
              <w:t>0–</w:t>
            </w:r>
            <w:r>
              <w:rPr>
                <w:rFonts w:ascii="Arial Narrow" w:eastAsia="Arial Narrow" w:hAnsi="Arial Narrow" w:cs="Arial Narrow"/>
                <w:sz w:val="18"/>
                <w:szCs w:val="18"/>
              </w:rPr>
              <w:t>9.</w:t>
            </w:r>
            <w:r w:rsidR="00057548">
              <w:rPr>
                <w:rFonts w:ascii="Arial Narrow" w:eastAsia="Arial Narrow" w:hAnsi="Arial Narrow" w:cs="Arial Narrow"/>
                <w:sz w:val="18"/>
                <w:szCs w:val="18"/>
              </w:rPr>
              <w:t>3</w:t>
            </w:r>
            <w:r>
              <w:rPr>
                <w:rFonts w:ascii="Arial Narrow" w:eastAsia="Arial Narrow" w:hAnsi="Arial Narrow" w:cs="Arial Narrow"/>
                <w:sz w:val="18"/>
                <w:szCs w:val="18"/>
              </w:rPr>
              <w:t>5</w:t>
            </w:r>
          </w:p>
        </w:tc>
      </w:tr>
      <w:tr w:rsidR="00A77B3E" w14:paraId="33128301" w14:textId="77777777" w:rsidTr="00B45C96">
        <w:trPr>
          <w:cnfStyle w:val="000000010000" w:firstRow="0" w:lastRow="0" w:firstColumn="0" w:lastColumn="0" w:oddVBand="0" w:evenVBand="0" w:oddHBand="0" w:evenHBand="1"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78A7B791" w14:textId="77777777" w:rsidR="00A77B3E" w:rsidRDefault="00FA761C">
            <w:pPr>
              <w:jc w:val="center"/>
            </w:pPr>
            <w:r>
              <w:rPr>
                <w:rFonts w:ascii="Arial Narrow" w:eastAsia="Arial Narrow" w:hAnsi="Arial Narrow" w:cs="Arial Narrow"/>
                <w:sz w:val="18"/>
                <w:szCs w:val="18"/>
              </w:rPr>
              <w:t>Malica</w:t>
            </w:r>
          </w:p>
        </w:tc>
        <w:tc>
          <w:tcPr>
            <w:tcW w:w="2898" w:type="pct"/>
          </w:tcPr>
          <w:p w14:paraId="553A27B7" w14:textId="77777777" w:rsidR="00A77B3E" w:rsidRDefault="00FA761C" w:rsidP="00C221C5">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9.</w:t>
            </w:r>
            <w:r w:rsidR="00057548">
              <w:rPr>
                <w:rFonts w:ascii="Arial Narrow" w:eastAsia="Arial Narrow" w:hAnsi="Arial Narrow" w:cs="Arial Narrow"/>
                <w:sz w:val="18"/>
                <w:szCs w:val="18"/>
              </w:rPr>
              <w:t>3</w:t>
            </w:r>
            <w:r w:rsidR="00993BA4">
              <w:rPr>
                <w:rFonts w:ascii="Arial Narrow" w:eastAsia="Arial Narrow" w:hAnsi="Arial Narrow" w:cs="Arial Narrow"/>
                <w:sz w:val="18"/>
                <w:szCs w:val="18"/>
              </w:rPr>
              <w:t>5–</w:t>
            </w:r>
            <w:r w:rsidR="00683339">
              <w:rPr>
                <w:rFonts w:ascii="Arial Narrow" w:eastAsia="Arial Narrow" w:hAnsi="Arial Narrow" w:cs="Arial Narrow"/>
                <w:sz w:val="18"/>
                <w:szCs w:val="18"/>
              </w:rPr>
              <w:t>9</w:t>
            </w:r>
            <w:r>
              <w:rPr>
                <w:rFonts w:ascii="Arial Narrow" w:eastAsia="Arial Narrow" w:hAnsi="Arial Narrow" w:cs="Arial Narrow"/>
                <w:sz w:val="18"/>
                <w:szCs w:val="18"/>
              </w:rPr>
              <w:t>.</w:t>
            </w:r>
            <w:r w:rsidR="00683339">
              <w:rPr>
                <w:rFonts w:ascii="Arial Narrow" w:eastAsia="Arial Narrow" w:hAnsi="Arial Narrow" w:cs="Arial Narrow"/>
                <w:sz w:val="18"/>
                <w:szCs w:val="18"/>
              </w:rPr>
              <w:t>55</w:t>
            </w:r>
          </w:p>
        </w:tc>
      </w:tr>
      <w:tr w:rsidR="00A77B3E" w14:paraId="0701720F" w14:textId="77777777" w:rsidTr="00B45C96">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683889F0" w14:textId="77777777" w:rsidR="00A77B3E" w:rsidRDefault="00FA761C">
            <w:pPr>
              <w:jc w:val="center"/>
            </w:pPr>
            <w:r>
              <w:rPr>
                <w:rFonts w:ascii="Arial Narrow" w:eastAsia="Arial Narrow" w:hAnsi="Arial Narrow" w:cs="Arial Narrow"/>
                <w:sz w:val="18"/>
                <w:szCs w:val="18"/>
              </w:rPr>
              <w:t>3.</w:t>
            </w:r>
          </w:p>
        </w:tc>
        <w:tc>
          <w:tcPr>
            <w:tcW w:w="2898" w:type="pct"/>
          </w:tcPr>
          <w:p w14:paraId="5C10AE74" w14:textId="77777777" w:rsidR="00A77B3E" w:rsidRDefault="00683339" w:rsidP="00C221C5">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9</w:t>
            </w:r>
            <w:r w:rsidR="00FA761C">
              <w:rPr>
                <w:rFonts w:ascii="Arial Narrow" w:eastAsia="Arial Narrow" w:hAnsi="Arial Narrow" w:cs="Arial Narrow"/>
                <w:sz w:val="18"/>
                <w:szCs w:val="18"/>
              </w:rPr>
              <w:t>.</w:t>
            </w:r>
            <w:r>
              <w:rPr>
                <w:rFonts w:ascii="Arial Narrow" w:eastAsia="Arial Narrow" w:hAnsi="Arial Narrow" w:cs="Arial Narrow"/>
                <w:sz w:val="18"/>
                <w:szCs w:val="18"/>
              </w:rPr>
              <w:t>5</w:t>
            </w:r>
            <w:r w:rsidR="00993BA4">
              <w:rPr>
                <w:rFonts w:ascii="Arial Narrow" w:eastAsia="Arial Narrow" w:hAnsi="Arial Narrow" w:cs="Arial Narrow"/>
                <w:sz w:val="18"/>
                <w:szCs w:val="18"/>
              </w:rPr>
              <w:t>5–</w:t>
            </w:r>
            <w:r w:rsidR="00FA761C">
              <w:rPr>
                <w:rFonts w:ascii="Arial Narrow" w:eastAsia="Arial Narrow" w:hAnsi="Arial Narrow" w:cs="Arial Narrow"/>
                <w:sz w:val="18"/>
                <w:szCs w:val="18"/>
              </w:rPr>
              <w:t>1</w:t>
            </w:r>
            <w:r>
              <w:rPr>
                <w:rFonts w:ascii="Arial Narrow" w:eastAsia="Arial Narrow" w:hAnsi="Arial Narrow" w:cs="Arial Narrow"/>
                <w:sz w:val="18"/>
                <w:szCs w:val="18"/>
              </w:rPr>
              <w:t>0</w:t>
            </w:r>
            <w:r w:rsidR="00FA761C">
              <w:rPr>
                <w:rFonts w:ascii="Arial Narrow" w:eastAsia="Arial Narrow" w:hAnsi="Arial Narrow" w:cs="Arial Narrow"/>
                <w:sz w:val="18"/>
                <w:szCs w:val="18"/>
              </w:rPr>
              <w:t>.</w:t>
            </w:r>
            <w:r>
              <w:rPr>
                <w:rFonts w:ascii="Arial Narrow" w:eastAsia="Arial Narrow" w:hAnsi="Arial Narrow" w:cs="Arial Narrow"/>
                <w:sz w:val="18"/>
                <w:szCs w:val="18"/>
              </w:rPr>
              <w:t>40</w:t>
            </w:r>
          </w:p>
        </w:tc>
      </w:tr>
      <w:tr w:rsidR="00A77B3E" w14:paraId="536DDDB4" w14:textId="77777777" w:rsidTr="00B45C96">
        <w:trPr>
          <w:cnfStyle w:val="000000010000" w:firstRow="0" w:lastRow="0" w:firstColumn="0" w:lastColumn="0" w:oddVBand="0" w:evenVBand="0" w:oddHBand="0" w:evenHBand="1"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5D815BBA" w14:textId="77777777" w:rsidR="00A77B3E" w:rsidRDefault="00FA761C">
            <w:pPr>
              <w:jc w:val="center"/>
            </w:pPr>
            <w:r>
              <w:rPr>
                <w:rFonts w:ascii="Arial Narrow" w:eastAsia="Arial Narrow" w:hAnsi="Arial Narrow" w:cs="Arial Narrow"/>
                <w:sz w:val="18"/>
                <w:szCs w:val="18"/>
              </w:rPr>
              <w:t>4.</w:t>
            </w:r>
          </w:p>
        </w:tc>
        <w:tc>
          <w:tcPr>
            <w:tcW w:w="2898" w:type="pct"/>
          </w:tcPr>
          <w:p w14:paraId="46A8C3D7" w14:textId="77777777" w:rsidR="00A77B3E" w:rsidRDefault="00FA761C" w:rsidP="00C221C5">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10.</w:t>
            </w:r>
            <w:r w:rsidR="00683339">
              <w:rPr>
                <w:rFonts w:ascii="Arial Narrow" w:eastAsia="Arial Narrow" w:hAnsi="Arial Narrow" w:cs="Arial Narrow"/>
                <w:sz w:val="18"/>
                <w:szCs w:val="18"/>
              </w:rPr>
              <w:t>4</w:t>
            </w:r>
            <w:r w:rsidR="00993BA4">
              <w:rPr>
                <w:rFonts w:ascii="Arial Narrow" w:eastAsia="Arial Narrow" w:hAnsi="Arial Narrow" w:cs="Arial Narrow"/>
                <w:sz w:val="18"/>
                <w:szCs w:val="18"/>
              </w:rPr>
              <w:t>5–</w:t>
            </w:r>
            <w:r>
              <w:rPr>
                <w:rFonts w:ascii="Arial Narrow" w:eastAsia="Arial Narrow" w:hAnsi="Arial Narrow" w:cs="Arial Narrow"/>
                <w:sz w:val="18"/>
                <w:szCs w:val="18"/>
              </w:rPr>
              <w:t>11.</w:t>
            </w:r>
            <w:r w:rsidR="00683339">
              <w:rPr>
                <w:rFonts w:ascii="Arial Narrow" w:eastAsia="Arial Narrow" w:hAnsi="Arial Narrow" w:cs="Arial Narrow"/>
                <w:sz w:val="18"/>
                <w:szCs w:val="18"/>
              </w:rPr>
              <w:t>30</w:t>
            </w:r>
          </w:p>
        </w:tc>
      </w:tr>
      <w:tr w:rsidR="00A77B3E" w14:paraId="3E0ED9EA" w14:textId="77777777" w:rsidTr="00B45C96">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38DF30FC" w14:textId="77777777" w:rsidR="00A77B3E" w:rsidRDefault="00FA761C">
            <w:pPr>
              <w:jc w:val="center"/>
            </w:pPr>
            <w:r>
              <w:rPr>
                <w:rFonts w:ascii="Arial Narrow" w:eastAsia="Arial Narrow" w:hAnsi="Arial Narrow" w:cs="Arial Narrow"/>
                <w:sz w:val="18"/>
                <w:szCs w:val="18"/>
              </w:rPr>
              <w:t>5.</w:t>
            </w:r>
          </w:p>
        </w:tc>
        <w:tc>
          <w:tcPr>
            <w:tcW w:w="2898" w:type="pct"/>
          </w:tcPr>
          <w:p w14:paraId="65671148" w14:textId="77777777" w:rsidR="00A77B3E" w:rsidRDefault="00FA761C" w:rsidP="00C221C5">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11.</w:t>
            </w:r>
            <w:r w:rsidR="00683339">
              <w:rPr>
                <w:rFonts w:ascii="Arial Narrow" w:eastAsia="Arial Narrow" w:hAnsi="Arial Narrow" w:cs="Arial Narrow"/>
                <w:sz w:val="18"/>
                <w:szCs w:val="18"/>
              </w:rPr>
              <w:t>3</w:t>
            </w:r>
            <w:r w:rsidR="00993BA4">
              <w:rPr>
                <w:rFonts w:ascii="Arial Narrow" w:eastAsia="Arial Narrow" w:hAnsi="Arial Narrow" w:cs="Arial Narrow"/>
                <w:sz w:val="18"/>
                <w:szCs w:val="18"/>
              </w:rPr>
              <w:t>5–</w:t>
            </w:r>
            <w:r>
              <w:rPr>
                <w:rFonts w:ascii="Arial Narrow" w:eastAsia="Arial Narrow" w:hAnsi="Arial Narrow" w:cs="Arial Narrow"/>
                <w:sz w:val="18"/>
                <w:szCs w:val="18"/>
              </w:rPr>
              <w:t>12.</w:t>
            </w:r>
            <w:r w:rsidR="00683339">
              <w:rPr>
                <w:rFonts w:ascii="Arial Narrow" w:eastAsia="Arial Narrow" w:hAnsi="Arial Narrow" w:cs="Arial Narrow"/>
                <w:sz w:val="18"/>
                <w:szCs w:val="18"/>
              </w:rPr>
              <w:t>2</w:t>
            </w:r>
            <w:r>
              <w:rPr>
                <w:rFonts w:ascii="Arial Narrow" w:eastAsia="Arial Narrow" w:hAnsi="Arial Narrow" w:cs="Arial Narrow"/>
                <w:sz w:val="18"/>
                <w:szCs w:val="18"/>
              </w:rPr>
              <w:t>0</w:t>
            </w:r>
            <w:r w:rsidR="00C221C5">
              <w:rPr>
                <w:rFonts w:ascii="Arial Narrow" w:eastAsia="Arial Narrow" w:hAnsi="Arial Narrow" w:cs="Arial Narrow"/>
                <w:sz w:val="18"/>
                <w:szCs w:val="18"/>
              </w:rPr>
              <w:t xml:space="preserve"> </w:t>
            </w:r>
            <w:r w:rsidR="00C221C5" w:rsidRPr="00C221C5">
              <w:rPr>
                <w:rFonts w:ascii="Arial Narrow" w:eastAsia="Arial Narrow" w:hAnsi="Arial Narrow" w:cs="Arial Narrow"/>
                <w:b/>
                <w:color w:val="FF0000"/>
                <w:sz w:val="18"/>
                <w:szCs w:val="18"/>
              </w:rPr>
              <w:t>(kosilo 4., 5. razred 11.30 – 12.00 v času »Korone«)</w:t>
            </w:r>
          </w:p>
        </w:tc>
      </w:tr>
      <w:tr w:rsidR="00A77B3E" w14:paraId="5E64D0B5" w14:textId="77777777" w:rsidTr="00B45C96">
        <w:trPr>
          <w:cnfStyle w:val="000000010000" w:firstRow="0" w:lastRow="0" w:firstColumn="0" w:lastColumn="0" w:oddVBand="0" w:evenVBand="0" w:oddHBand="0" w:evenHBand="1"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5ACAA8EB" w14:textId="77777777" w:rsidR="00A77B3E" w:rsidRDefault="00FA761C">
            <w:pPr>
              <w:jc w:val="center"/>
            </w:pPr>
            <w:r>
              <w:rPr>
                <w:rFonts w:ascii="Arial Narrow" w:eastAsia="Arial Narrow" w:hAnsi="Arial Narrow" w:cs="Arial Narrow"/>
                <w:sz w:val="18"/>
                <w:szCs w:val="18"/>
              </w:rPr>
              <w:t>Kosilo</w:t>
            </w:r>
          </w:p>
        </w:tc>
        <w:tc>
          <w:tcPr>
            <w:tcW w:w="2898" w:type="pct"/>
          </w:tcPr>
          <w:p w14:paraId="2BBF2114" w14:textId="77777777" w:rsidR="00A77B3E" w:rsidRDefault="00FA761C" w:rsidP="00C221C5">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12.</w:t>
            </w:r>
            <w:r w:rsidR="00683339">
              <w:rPr>
                <w:rFonts w:ascii="Arial Narrow" w:eastAsia="Arial Narrow" w:hAnsi="Arial Narrow" w:cs="Arial Narrow"/>
                <w:sz w:val="18"/>
                <w:szCs w:val="18"/>
              </w:rPr>
              <w:t>20</w:t>
            </w:r>
            <w:r w:rsidR="00993BA4">
              <w:rPr>
                <w:rFonts w:ascii="Arial Narrow" w:eastAsia="Arial Narrow" w:hAnsi="Arial Narrow" w:cs="Arial Narrow"/>
                <w:sz w:val="18"/>
                <w:szCs w:val="18"/>
              </w:rPr>
              <w:t>–</w:t>
            </w:r>
            <w:r>
              <w:rPr>
                <w:rFonts w:ascii="Arial Narrow" w:eastAsia="Arial Narrow" w:hAnsi="Arial Narrow" w:cs="Arial Narrow"/>
                <w:sz w:val="18"/>
                <w:szCs w:val="18"/>
              </w:rPr>
              <w:t>12.</w:t>
            </w:r>
            <w:r w:rsidR="00546EB4">
              <w:rPr>
                <w:rFonts w:ascii="Arial Narrow" w:eastAsia="Arial Narrow" w:hAnsi="Arial Narrow" w:cs="Arial Narrow"/>
                <w:sz w:val="18"/>
                <w:szCs w:val="18"/>
              </w:rPr>
              <w:t>50</w:t>
            </w:r>
            <w:r w:rsidR="00C221C5">
              <w:rPr>
                <w:rFonts w:ascii="Arial Narrow" w:eastAsia="Arial Narrow" w:hAnsi="Arial Narrow" w:cs="Arial Narrow"/>
                <w:sz w:val="18"/>
                <w:szCs w:val="18"/>
              </w:rPr>
              <w:t xml:space="preserve"> </w:t>
            </w:r>
            <w:r w:rsidR="00C221C5" w:rsidRPr="00C221C5">
              <w:rPr>
                <w:rFonts w:ascii="Arial Narrow" w:eastAsia="Arial Narrow" w:hAnsi="Arial Narrow" w:cs="Arial Narrow"/>
                <w:b/>
                <w:color w:val="FF0000"/>
                <w:sz w:val="18"/>
                <w:szCs w:val="18"/>
              </w:rPr>
              <w:t>(12.20 – 12.55 v času »Korone«)</w:t>
            </w:r>
          </w:p>
        </w:tc>
      </w:tr>
      <w:tr w:rsidR="00207890" w14:paraId="4434F387" w14:textId="77777777" w:rsidTr="00B45C96">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5CA7A4CA" w14:textId="77777777" w:rsidR="00207890" w:rsidRDefault="00207890">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2898" w:type="pct"/>
          </w:tcPr>
          <w:p w14:paraId="2669CEF2" w14:textId="77777777" w:rsidR="00207890" w:rsidRDefault="00207890" w:rsidP="00C221C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12.50</w:t>
            </w:r>
            <w:r w:rsidR="009126EC">
              <w:rPr>
                <w:rFonts w:ascii="Arial Narrow" w:eastAsia="Arial Narrow" w:hAnsi="Arial Narrow" w:cs="Arial Narrow"/>
                <w:sz w:val="18"/>
                <w:szCs w:val="18"/>
              </w:rPr>
              <w:t xml:space="preserve">–13.35 </w:t>
            </w:r>
            <w:r w:rsidR="00C221C5" w:rsidRPr="00C221C5">
              <w:rPr>
                <w:rFonts w:ascii="Arial Narrow" w:eastAsia="Arial Narrow" w:hAnsi="Arial Narrow" w:cs="Arial Narrow"/>
                <w:b/>
                <w:color w:val="FF0000"/>
                <w:sz w:val="18"/>
                <w:szCs w:val="18"/>
              </w:rPr>
              <w:t>(12.55 – 13.40 v času »Korone«)</w:t>
            </w:r>
          </w:p>
        </w:tc>
      </w:tr>
      <w:tr w:rsidR="00207890" w14:paraId="73D2D5C2" w14:textId="77777777" w:rsidTr="00B45C96">
        <w:trPr>
          <w:cnfStyle w:val="000000010000" w:firstRow="0" w:lastRow="0" w:firstColumn="0" w:lastColumn="0" w:oddVBand="0" w:evenVBand="0" w:oddHBand="0" w:evenHBand="1"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2102" w:type="pct"/>
          </w:tcPr>
          <w:p w14:paraId="3E6F652C" w14:textId="77777777" w:rsidR="00207890" w:rsidRDefault="009126EC">
            <w:pPr>
              <w:jc w:val="center"/>
              <w:rPr>
                <w:rFonts w:ascii="Arial Narrow" w:eastAsia="Arial Narrow" w:hAnsi="Arial Narrow" w:cs="Arial Narrow"/>
                <w:sz w:val="18"/>
                <w:szCs w:val="18"/>
              </w:rPr>
            </w:pPr>
            <w:r>
              <w:rPr>
                <w:rFonts w:ascii="Arial Narrow" w:eastAsia="Arial Narrow" w:hAnsi="Arial Narrow" w:cs="Arial Narrow"/>
                <w:sz w:val="18"/>
                <w:szCs w:val="18"/>
              </w:rPr>
              <w:t>7.</w:t>
            </w:r>
          </w:p>
        </w:tc>
        <w:tc>
          <w:tcPr>
            <w:tcW w:w="2898" w:type="pct"/>
          </w:tcPr>
          <w:p w14:paraId="52892EBC" w14:textId="77777777" w:rsidR="00207890" w:rsidRDefault="009126EC" w:rsidP="00C221C5">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13.40–14.25</w:t>
            </w:r>
            <w:r w:rsidR="00C221C5">
              <w:rPr>
                <w:rFonts w:ascii="Arial Narrow" w:eastAsia="Arial Narrow" w:hAnsi="Arial Narrow" w:cs="Arial Narrow"/>
                <w:sz w:val="18"/>
                <w:szCs w:val="18"/>
              </w:rPr>
              <w:t xml:space="preserve"> </w:t>
            </w:r>
            <w:r w:rsidR="00C221C5" w:rsidRPr="00C221C5">
              <w:rPr>
                <w:rFonts w:ascii="Arial Narrow" w:eastAsia="Arial Narrow" w:hAnsi="Arial Narrow" w:cs="Arial Narrow"/>
                <w:b/>
                <w:color w:val="FF0000"/>
                <w:sz w:val="18"/>
                <w:szCs w:val="18"/>
              </w:rPr>
              <w:t>(12.45 – 14.30 v času »Korone«)</w:t>
            </w:r>
            <w:r>
              <w:rPr>
                <w:rFonts w:ascii="Arial Narrow" w:eastAsia="Arial Narrow" w:hAnsi="Arial Narrow" w:cs="Arial Narrow"/>
                <w:sz w:val="18"/>
                <w:szCs w:val="18"/>
              </w:rPr>
              <w:t xml:space="preserve"> </w:t>
            </w:r>
          </w:p>
        </w:tc>
      </w:tr>
    </w:tbl>
    <w:p w14:paraId="7A5F7027" w14:textId="77777777" w:rsidR="00207890" w:rsidRDefault="00207890">
      <w:pPr>
        <w:jc w:val="both"/>
        <w:rPr>
          <w:rFonts w:ascii="Arial Narrow" w:eastAsia="Arial Narrow" w:hAnsi="Arial Narrow" w:cs="Arial Narrow"/>
          <w:sz w:val="22"/>
          <w:szCs w:val="22"/>
        </w:rPr>
      </w:pPr>
    </w:p>
    <w:p w14:paraId="3A5E91F6"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1. in 7. ura sta namenjeni dopolnilnemu, dodatnemu pouku, izbirnim vsebinam ter interesnim dejavnostim za učence od 6. do 9. razreda, 2. do 6. ura pa ostalemu programu. Učenci 1. do 5. razreda opravijo večino obveznosti do kosila, ostalo po </w:t>
      </w:r>
      <w:r w:rsidR="00A601EE">
        <w:rPr>
          <w:rFonts w:ascii="Arial Narrow" w:eastAsia="Arial Narrow" w:hAnsi="Arial Narrow" w:cs="Arial Narrow"/>
          <w:sz w:val="22"/>
          <w:szCs w:val="22"/>
        </w:rPr>
        <w:t>6</w:t>
      </w:r>
      <w:r>
        <w:rPr>
          <w:rFonts w:ascii="Arial Narrow" w:eastAsia="Arial Narrow" w:hAnsi="Arial Narrow" w:cs="Arial Narrow"/>
          <w:sz w:val="22"/>
          <w:szCs w:val="22"/>
        </w:rPr>
        <w:t>. učni uri. Zaradi posebnosti šolskega dela je delovni čas nekoliko razširjen, zato je nujno izvajati varstvo vozačev v jutranjem in popoldanskem času. V času OPB načeloma ne potekajo druge aktivnosti.</w:t>
      </w:r>
    </w:p>
    <w:p w14:paraId="591265B4"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*Jutranje varstvo za izjemne primere pred 6.</w:t>
      </w:r>
      <w:r w:rsidR="00683339">
        <w:rPr>
          <w:rFonts w:ascii="Arial Narrow" w:eastAsia="Arial Narrow" w:hAnsi="Arial Narrow" w:cs="Arial Narrow"/>
          <w:sz w:val="22"/>
          <w:szCs w:val="22"/>
        </w:rPr>
        <w:t>0</w:t>
      </w:r>
      <w:r>
        <w:rPr>
          <w:rFonts w:ascii="Arial Narrow" w:eastAsia="Arial Narrow" w:hAnsi="Arial Narrow" w:cs="Arial Narrow"/>
          <w:sz w:val="22"/>
          <w:szCs w:val="22"/>
        </w:rPr>
        <w:t xml:space="preserve">0 uro za učence 1. razreda je možno v oddelku vrtca, vendar le v času, ki je prilagojen obratovanju vrtca. </w:t>
      </w:r>
      <w:r w:rsidR="00737613">
        <w:rPr>
          <w:rFonts w:ascii="Arial Narrow" w:eastAsia="Arial Narrow" w:hAnsi="Arial Narrow" w:cs="Arial Narrow"/>
          <w:sz w:val="22"/>
          <w:szCs w:val="22"/>
        </w:rPr>
        <w:t>Za ostale učence 1. VIO jutranjega varstva ne izvajamo. S</w:t>
      </w:r>
      <w:r>
        <w:rPr>
          <w:rFonts w:ascii="Arial Narrow" w:eastAsia="Arial Narrow" w:hAnsi="Arial Narrow" w:cs="Arial Narrow"/>
          <w:sz w:val="22"/>
          <w:szCs w:val="22"/>
        </w:rPr>
        <w:t xml:space="preserve">tarši </w:t>
      </w:r>
      <w:r w:rsidR="00737613">
        <w:rPr>
          <w:rFonts w:ascii="Arial Narrow" w:eastAsia="Arial Narrow" w:hAnsi="Arial Narrow" w:cs="Arial Narrow"/>
          <w:sz w:val="22"/>
          <w:szCs w:val="22"/>
        </w:rPr>
        <w:t xml:space="preserve">ostalih razredov (predvsem 2. in 3. razred) </w:t>
      </w:r>
      <w:proofErr w:type="spellStart"/>
      <w:r w:rsidR="00737613">
        <w:rPr>
          <w:rFonts w:ascii="Arial Narrow" w:eastAsia="Arial Narrow" w:hAnsi="Arial Narrow" w:cs="Arial Narrow"/>
          <w:sz w:val="22"/>
          <w:szCs w:val="22"/>
        </w:rPr>
        <w:t>takok</w:t>
      </w:r>
      <w:proofErr w:type="spellEnd"/>
      <w:r w:rsidR="00737613">
        <w:rPr>
          <w:rFonts w:ascii="Arial Narrow" w:eastAsia="Arial Narrow" w:hAnsi="Arial Narrow" w:cs="Arial Narrow"/>
          <w:sz w:val="22"/>
          <w:szCs w:val="22"/>
        </w:rPr>
        <w:t xml:space="preserve"> lahko otroka pripeljejo v šolo (šolska jedilnica), </w:t>
      </w:r>
      <w:r>
        <w:rPr>
          <w:rFonts w:ascii="Arial Narrow" w:eastAsia="Arial Narrow" w:hAnsi="Arial Narrow" w:cs="Arial Narrow"/>
          <w:sz w:val="22"/>
          <w:szCs w:val="22"/>
        </w:rPr>
        <w:t>vendar je šola za otroka odgovorna le za čas njegovega obveznega urnika. Časovna opredelitev pouka je zaradi realizacije obveznega in razširjenega programa možna tudi izven časovno postavljenega okvirja (DOP, DOD, raziskovalne naloge, interesne dejavnosti</w:t>
      </w:r>
      <w:r w:rsidR="006C57FE">
        <w:rPr>
          <w:rFonts w:ascii="Arial Narrow" w:eastAsia="Arial Narrow" w:hAnsi="Arial Narrow" w:cs="Arial Narrow"/>
          <w:sz w:val="22"/>
          <w:szCs w:val="22"/>
        </w:rPr>
        <w:t xml:space="preserve"> idr.</w:t>
      </w:r>
      <w:r>
        <w:rPr>
          <w:rFonts w:ascii="Arial Narrow" w:eastAsia="Arial Narrow" w:hAnsi="Arial Narrow" w:cs="Arial Narrow"/>
          <w:sz w:val="22"/>
          <w:szCs w:val="22"/>
        </w:rPr>
        <w:t>), če s tem soglašajo starši. V tem primeru šola ni odgovorna za prevoz učencev.</w:t>
      </w:r>
    </w:p>
    <w:p w14:paraId="31D49457" w14:textId="77777777" w:rsidR="00A77B3E" w:rsidRDefault="00A77B3E">
      <w:pPr>
        <w:jc w:val="both"/>
        <w:rPr>
          <w:rFonts w:ascii="Arial Narrow" w:eastAsia="Arial Narrow" w:hAnsi="Arial Narrow" w:cs="Arial Narrow"/>
          <w:sz w:val="22"/>
          <w:szCs w:val="22"/>
        </w:rPr>
      </w:pPr>
    </w:p>
    <w:p w14:paraId="434BA14D"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Podaljšano bivanje se izvaja od 12.</w:t>
      </w:r>
      <w:r w:rsidR="00546EB4">
        <w:rPr>
          <w:rFonts w:ascii="Arial Narrow" w:eastAsia="Arial Narrow" w:hAnsi="Arial Narrow" w:cs="Arial Narrow"/>
          <w:sz w:val="22"/>
          <w:szCs w:val="22"/>
        </w:rPr>
        <w:t>50</w:t>
      </w:r>
      <w:r>
        <w:rPr>
          <w:rFonts w:ascii="Arial Narrow" w:eastAsia="Arial Narrow" w:hAnsi="Arial Narrow" w:cs="Arial Narrow"/>
          <w:sz w:val="22"/>
          <w:szCs w:val="22"/>
        </w:rPr>
        <w:t xml:space="preserve"> dalje </w:t>
      </w:r>
      <w:r w:rsidR="00737613">
        <w:rPr>
          <w:rFonts w:ascii="Arial Narrow" w:eastAsia="Arial Narrow" w:hAnsi="Arial Narrow" w:cs="Arial Narrow"/>
          <w:sz w:val="22"/>
          <w:szCs w:val="22"/>
        </w:rPr>
        <w:t xml:space="preserve">(v Lokavcu od 12.20 dalje) </w:t>
      </w:r>
      <w:r>
        <w:rPr>
          <w:rFonts w:ascii="Arial Narrow" w:eastAsia="Arial Narrow" w:hAnsi="Arial Narrow" w:cs="Arial Narrow"/>
          <w:sz w:val="22"/>
          <w:szCs w:val="22"/>
        </w:rPr>
        <w:t xml:space="preserve">v skladu z dodeljeno kvoto ur za šolsko leto </w:t>
      </w:r>
      <w:r w:rsidR="00A36069">
        <w:rPr>
          <w:rFonts w:ascii="Arial Narrow" w:eastAsia="Arial Narrow" w:hAnsi="Arial Narrow" w:cs="Arial Narrow"/>
          <w:sz w:val="22"/>
          <w:szCs w:val="22"/>
        </w:rPr>
        <w:t>2020/2021</w:t>
      </w:r>
      <w:r>
        <w:rPr>
          <w:rFonts w:ascii="Arial Narrow" w:eastAsia="Arial Narrow" w:hAnsi="Arial Narrow" w:cs="Arial Narrow"/>
          <w:sz w:val="22"/>
          <w:szCs w:val="22"/>
        </w:rPr>
        <w:t xml:space="preserve">, ki znaša letos </w:t>
      </w:r>
      <w:r w:rsidR="0025725B">
        <w:rPr>
          <w:rFonts w:ascii="Arial Narrow" w:eastAsia="Arial Narrow" w:hAnsi="Arial Narrow" w:cs="Arial Narrow"/>
          <w:sz w:val="22"/>
          <w:szCs w:val="22"/>
        </w:rPr>
        <w:t xml:space="preserve">odobrenih </w:t>
      </w:r>
      <w:r w:rsidR="00737613">
        <w:rPr>
          <w:rFonts w:ascii="Arial Narrow" w:eastAsia="Arial Narrow" w:hAnsi="Arial Narrow" w:cs="Arial Narrow"/>
          <w:sz w:val="22"/>
          <w:szCs w:val="22"/>
        </w:rPr>
        <w:t>60</w:t>
      </w:r>
      <w:r>
        <w:rPr>
          <w:rFonts w:ascii="Arial Narrow" w:eastAsia="Arial Narrow" w:hAnsi="Arial Narrow" w:cs="Arial Narrow"/>
          <w:sz w:val="22"/>
          <w:szCs w:val="22"/>
        </w:rPr>
        <w:t xml:space="preserve"> ur </w:t>
      </w:r>
      <w:r w:rsidR="0025725B">
        <w:rPr>
          <w:rFonts w:ascii="Arial Narrow" w:eastAsia="Arial Narrow" w:hAnsi="Arial Narrow" w:cs="Arial Narrow"/>
          <w:sz w:val="22"/>
          <w:szCs w:val="22"/>
        </w:rPr>
        <w:t>n</w:t>
      </w:r>
      <w:r>
        <w:rPr>
          <w:rFonts w:ascii="Arial Narrow" w:eastAsia="Arial Narrow" w:hAnsi="Arial Narrow" w:cs="Arial Narrow"/>
          <w:sz w:val="22"/>
          <w:szCs w:val="22"/>
        </w:rPr>
        <w:t xml:space="preserve">a teden na CŠ in </w:t>
      </w:r>
      <w:r w:rsidR="00A601EE">
        <w:rPr>
          <w:rFonts w:ascii="Arial Narrow" w:eastAsia="Arial Narrow" w:hAnsi="Arial Narrow" w:cs="Arial Narrow"/>
          <w:sz w:val="22"/>
          <w:szCs w:val="22"/>
        </w:rPr>
        <w:t>2</w:t>
      </w:r>
      <w:r w:rsidR="00737613">
        <w:rPr>
          <w:rFonts w:ascii="Arial Narrow" w:eastAsia="Arial Narrow" w:hAnsi="Arial Narrow" w:cs="Arial Narrow"/>
          <w:sz w:val="22"/>
          <w:szCs w:val="22"/>
        </w:rPr>
        <w:t>1</w:t>
      </w:r>
      <w:r>
        <w:rPr>
          <w:rFonts w:ascii="Arial Narrow" w:eastAsia="Arial Narrow" w:hAnsi="Arial Narrow" w:cs="Arial Narrow"/>
          <w:sz w:val="22"/>
          <w:szCs w:val="22"/>
        </w:rPr>
        <w:t xml:space="preserve"> ur v Lokavcu</w:t>
      </w:r>
      <w:r w:rsidR="0025725B">
        <w:rPr>
          <w:rFonts w:ascii="Arial Narrow" w:eastAsia="Arial Narrow" w:hAnsi="Arial Narrow" w:cs="Arial Narrow"/>
          <w:sz w:val="22"/>
          <w:szCs w:val="22"/>
        </w:rPr>
        <w:t>, ki pa jih bomo po lokacijah razporedili glede na potrebe</w:t>
      </w:r>
      <w:r>
        <w:rPr>
          <w:rFonts w:ascii="Arial Narrow" w:eastAsia="Arial Narrow" w:hAnsi="Arial Narrow" w:cs="Arial Narrow"/>
          <w:sz w:val="22"/>
          <w:szCs w:val="22"/>
        </w:rPr>
        <w:t>. Ostale potrebe pokrivamo s t.</w:t>
      </w:r>
      <w:r w:rsidR="00993BA4">
        <w:rPr>
          <w:rFonts w:ascii="Arial Narrow" w:eastAsia="Arial Narrow" w:hAnsi="Arial Narrow" w:cs="Arial Narrow"/>
          <w:sz w:val="22"/>
          <w:szCs w:val="22"/>
        </w:rPr>
        <w:t xml:space="preserve"> </w:t>
      </w:r>
      <w:r>
        <w:rPr>
          <w:rFonts w:ascii="Arial Narrow" w:eastAsia="Arial Narrow" w:hAnsi="Arial Narrow" w:cs="Arial Narrow"/>
          <w:sz w:val="22"/>
          <w:szCs w:val="22"/>
        </w:rPr>
        <w:t>i. popoldanskim varstvom</w:t>
      </w:r>
      <w:r w:rsidR="00737613">
        <w:rPr>
          <w:rFonts w:ascii="Arial Narrow" w:eastAsia="Arial Narrow" w:hAnsi="Arial Narrow" w:cs="Arial Narrow"/>
          <w:sz w:val="22"/>
          <w:szCs w:val="22"/>
        </w:rPr>
        <w:t xml:space="preserve"> (III. steber v ILDN)</w:t>
      </w:r>
      <w:r>
        <w:rPr>
          <w:rFonts w:ascii="Arial Narrow" w:eastAsia="Arial Narrow" w:hAnsi="Arial Narrow" w:cs="Arial Narrow"/>
          <w:sz w:val="22"/>
          <w:szCs w:val="22"/>
        </w:rPr>
        <w:t xml:space="preserve">. Kosilo imajo učenci na CŠ </w:t>
      </w:r>
      <w:r w:rsidR="00584183">
        <w:rPr>
          <w:rFonts w:ascii="Arial Narrow" w:eastAsia="Arial Narrow" w:hAnsi="Arial Narrow" w:cs="Arial Narrow"/>
          <w:sz w:val="22"/>
          <w:szCs w:val="22"/>
        </w:rPr>
        <w:t xml:space="preserve">v času odmora za kosilo </w:t>
      </w:r>
      <w:r>
        <w:rPr>
          <w:rFonts w:ascii="Arial Narrow" w:eastAsia="Arial Narrow" w:hAnsi="Arial Narrow" w:cs="Arial Narrow"/>
          <w:sz w:val="22"/>
          <w:szCs w:val="22"/>
        </w:rPr>
        <w:t>med 12.</w:t>
      </w:r>
      <w:r w:rsidR="00584183">
        <w:rPr>
          <w:rFonts w:ascii="Arial Narrow" w:eastAsia="Arial Narrow" w:hAnsi="Arial Narrow" w:cs="Arial Narrow"/>
          <w:sz w:val="22"/>
          <w:szCs w:val="22"/>
        </w:rPr>
        <w:t>20</w:t>
      </w:r>
      <w:r>
        <w:rPr>
          <w:rFonts w:ascii="Arial Narrow" w:eastAsia="Arial Narrow" w:hAnsi="Arial Narrow" w:cs="Arial Narrow"/>
          <w:sz w:val="22"/>
          <w:szCs w:val="22"/>
        </w:rPr>
        <w:t xml:space="preserve"> in 1</w:t>
      </w:r>
      <w:r w:rsidR="00584183">
        <w:rPr>
          <w:rFonts w:ascii="Arial Narrow" w:eastAsia="Arial Narrow" w:hAnsi="Arial Narrow" w:cs="Arial Narrow"/>
          <w:sz w:val="22"/>
          <w:szCs w:val="22"/>
        </w:rPr>
        <w:t>2</w:t>
      </w:r>
      <w:r>
        <w:rPr>
          <w:rFonts w:ascii="Arial Narrow" w:eastAsia="Arial Narrow" w:hAnsi="Arial Narrow" w:cs="Arial Narrow"/>
          <w:sz w:val="22"/>
          <w:szCs w:val="22"/>
        </w:rPr>
        <w:t>.</w:t>
      </w:r>
      <w:r w:rsidR="00546EB4">
        <w:rPr>
          <w:rFonts w:ascii="Arial Narrow" w:eastAsia="Arial Narrow" w:hAnsi="Arial Narrow" w:cs="Arial Narrow"/>
          <w:sz w:val="22"/>
          <w:szCs w:val="22"/>
        </w:rPr>
        <w:t>50</w:t>
      </w:r>
      <w:r>
        <w:rPr>
          <w:rFonts w:ascii="Arial Narrow" w:eastAsia="Arial Narrow" w:hAnsi="Arial Narrow" w:cs="Arial Narrow"/>
          <w:sz w:val="22"/>
          <w:szCs w:val="22"/>
        </w:rPr>
        <w:t>,</w:t>
      </w:r>
      <w:r w:rsidR="00584183">
        <w:rPr>
          <w:rFonts w:ascii="Arial Narrow" w:eastAsia="Arial Narrow" w:hAnsi="Arial Narrow" w:cs="Arial Narrow"/>
          <w:sz w:val="22"/>
          <w:szCs w:val="22"/>
        </w:rPr>
        <w:t xml:space="preserve"> prav tako </w:t>
      </w:r>
      <w:r>
        <w:rPr>
          <w:rFonts w:ascii="Arial Narrow" w:eastAsia="Arial Narrow" w:hAnsi="Arial Narrow" w:cs="Arial Narrow"/>
          <w:sz w:val="22"/>
          <w:szCs w:val="22"/>
        </w:rPr>
        <w:t>v Lokavcu. Ostali čas je namenjen sprostitveni dejavnosti, samostojnemu učenju, ustvarjalnemu preživljanju prostega časa</w:t>
      </w:r>
      <w:r w:rsidR="00737613">
        <w:rPr>
          <w:rFonts w:ascii="Arial Narrow" w:eastAsia="Arial Narrow" w:hAnsi="Arial Narrow" w:cs="Arial Narrow"/>
          <w:sz w:val="22"/>
          <w:szCs w:val="22"/>
        </w:rPr>
        <w:t xml:space="preserve"> in</w:t>
      </w:r>
      <w:r>
        <w:rPr>
          <w:rFonts w:ascii="Arial Narrow" w:eastAsia="Arial Narrow" w:hAnsi="Arial Narrow" w:cs="Arial Narrow"/>
          <w:sz w:val="22"/>
          <w:szCs w:val="22"/>
        </w:rPr>
        <w:t xml:space="preserve"> interesnim dejavnostim.</w:t>
      </w:r>
    </w:p>
    <w:p w14:paraId="4777DCB1" w14:textId="77777777" w:rsidR="0025725B" w:rsidRDefault="0025725B">
      <w:pPr>
        <w:rPr>
          <w:rFonts w:ascii="Arial Narrow" w:eastAsia="Arial Narrow" w:hAnsi="Arial Narrow" w:cs="Arial Narrow"/>
          <w:sz w:val="22"/>
          <w:szCs w:val="22"/>
        </w:rPr>
      </w:pPr>
    </w:p>
    <w:p w14:paraId="5C5A4459" w14:textId="77777777" w:rsidR="00A77B3E" w:rsidRDefault="001D35FD">
      <w:pPr>
        <w:rPr>
          <w:rFonts w:ascii="Arial Narrow" w:eastAsia="Arial Narrow" w:hAnsi="Arial Narrow" w:cs="Arial Narrow"/>
          <w:sz w:val="22"/>
          <w:szCs w:val="22"/>
        </w:rPr>
      </w:pPr>
      <w:r>
        <w:rPr>
          <w:rFonts w:ascii="Arial Narrow" w:eastAsia="Arial Narrow" w:hAnsi="Arial Narrow" w:cs="Arial Narrow"/>
          <w:sz w:val="22"/>
          <w:szCs w:val="22"/>
        </w:rPr>
        <w:t>OPB</w:t>
      </w:r>
      <w:r w:rsidR="006A46F7">
        <w:rPr>
          <w:rFonts w:ascii="Arial Narrow" w:eastAsia="Arial Narrow" w:hAnsi="Arial Narrow" w:cs="Arial Narrow"/>
          <w:sz w:val="22"/>
          <w:szCs w:val="22"/>
        </w:rPr>
        <w:t xml:space="preserve"> – centralna šola</w:t>
      </w:r>
      <w:r>
        <w:rPr>
          <w:rFonts w:ascii="Arial Narrow" w:eastAsia="Arial Narrow" w:hAnsi="Arial Narrow" w:cs="Arial Narrow"/>
          <w:sz w:val="22"/>
          <w:szCs w:val="22"/>
        </w:rPr>
        <w:t>:</w:t>
      </w:r>
    </w:p>
    <w:p w14:paraId="0DFCE034" w14:textId="77777777" w:rsidR="001D35FD" w:rsidRDefault="001D35FD">
      <w:pPr>
        <w:rPr>
          <w:rFonts w:ascii="Arial Narrow" w:eastAsia="Arial Narrow" w:hAnsi="Arial Narrow" w:cs="Arial Narrow"/>
          <w:sz w:val="22"/>
          <w:szCs w:val="22"/>
        </w:rPr>
      </w:pPr>
    </w:p>
    <w:tbl>
      <w:tblPr>
        <w:tblStyle w:val="Tabelaseznam8"/>
        <w:tblW w:w="0" w:type="auto"/>
        <w:jc w:val="center"/>
        <w:tblLook w:val="04A0" w:firstRow="1" w:lastRow="0" w:firstColumn="1" w:lastColumn="0" w:noHBand="0" w:noVBand="1"/>
      </w:tblPr>
      <w:tblGrid>
        <w:gridCol w:w="1767"/>
        <w:gridCol w:w="2703"/>
      </w:tblGrid>
      <w:tr w:rsidR="00A77B3E" w14:paraId="1FD775B7" w14:textId="77777777" w:rsidTr="006E2F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931E483" w14:textId="77777777" w:rsidR="00A77B3E" w:rsidRDefault="00FA761C">
            <w:r>
              <w:rPr>
                <w:rFonts w:ascii="Arial Narrow" w:eastAsia="Arial Narrow" w:hAnsi="Arial Narrow" w:cs="Arial Narrow"/>
                <w:b w:val="0"/>
                <w:bCs w:val="0"/>
                <w:sz w:val="18"/>
                <w:szCs w:val="18"/>
              </w:rPr>
              <w:t>ČAS</w:t>
            </w:r>
          </w:p>
        </w:tc>
        <w:tc>
          <w:tcPr>
            <w:tcW w:w="0" w:type="auto"/>
          </w:tcPr>
          <w:p w14:paraId="4A184337" w14:textId="77777777" w:rsidR="00A77B3E" w:rsidRDefault="00FA761C">
            <w:pP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val="0"/>
                <w:bCs w:val="0"/>
                <w:sz w:val="18"/>
                <w:szCs w:val="18"/>
              </w:rPr>
              <w:t>DEJAVNOSTI</w:t>
            </w:r>
          </w:p>
        </w:tc>
      </w:tr>
      <w:tr w:rsidR="00A77B3E" w14:paraId="2279485C" w14:textId="77777777" w:rsidTr="006E2F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7CBB411" w14:textId="77777777" w:rsidR="00A77B3E" w:rsidRPr="00683339" w:rsidRDefault="00FA761C" w:rsidP="00546EB4">
            <w:r w:rsidRPr="00683339">
              <w:rPr>
                <w:rFonts w:ascii="Arial Narrow" w:eastAsia="Arial Narrow" w:hAnsi="Arial Narrow" w:cs="Arial Narrow"/>
                <w:sz w:val="18"/>
                <w:szCs w:val="18"/>
              </w:rPr>
              <w:t>12.</w:t>
            </w:r>
            <w:r w:rsidR="00546EB4">
              <w:rPr>
                <w:rFonts w:ascii="Arial Narrow" w:eastAsia="Arial Narrow" w:hAnsi="Arial Narrow" w:cs="Arial Narrow"/>
                <w:sz w:val="18"/>
                <w:szCs w:val="18"/>
              </w:rPr>
              <w:t>50</w:t>
            </w:r>
            <w:r w:rsidR="00993BA4">
              <w:rPr>
                <w:rFonts w:ascii="Arial Narrow" w:eastAsia="Arial Narrow" w:hAnsi="Arial Narrow" w:cs="Arial Narrow"/>
                <w:sz w:val="18"/>
                <w:szCs w:val="18"/>
              </w:rPr>
              <w:t>–</w:t>
            </w:r>
            <w:r w:rsidRPr="00683339">
              <w:rPr>
                <w:rFonts w:ascii="Arial Narrow" w:eastAsia="Arial Narrow" w:hAnsi="Arial Narrow" w:cs="Arial Narrow"/>
                <w:sz w:val="18"/>
                <w:szCs w:val="18"/>
              </w:rPr>
              <w:t>1</w:t>
            </w:r>
            <w:r w:rsidR="00683339" w:rsidRPr="00683339">
              <w:rPr>
                <w:rFonts w:ascii="Arial Narrow" w:eastAsia="Arial Narrow" w:hAnsi="Arial Narrow" w:cs="Arial Narrow"/>
                <w:sz w:val="18"/>
                <w:szCs w:val="18"/>
              </w:rPr>
              <w:t>3</w:t>
            </w:r>
            <w:r w:rsidRPr="00683339">
              <w:rPr>
                <w:rFonts w:ascii="Arial Narrow" w:eastAsia="Arial Narrow" w:hAnsi="Arial Narrow" w:cs="Arial Narrow"/>
                <w:sz w:val="18"/>
                <w:szCs w:val="18"/>
              </w:rPr>
              <w:t>.</w:t>
            </w:r>
            <w:r w:rsidR="00546EB4">
              <w:rPr>
                <w:rFonts w:ascii="Arial Narrow" w:eastAsia="Arial Narrow" w:hAnsi="Arial Narrow" w:cs="Arial Narrow"/>
                <w:sz w:val="18"/>
                <w:szCs w:val="18"/>
              </w:rPr>
              <w:t>40</w:t>
            </w:r>
          </w:p>
        </w:tc>
        <w:tc>
          <w:tcPr>
            <w:tcW w:w="0" w:type="auto"/>
          </w:tcPr>
          <w:p w14:paraId="4CC7A7B2" w14:textId="77777777" w:rsidR="00A77B3E" w:rsidRPr="00BE41EB" w:rsidRDefault="00683339" w:rsidP="006A46F7">
            <w:pPr>
              <w:cnfStyle w:val="000000100000" w:firstRow="0" w:lastRow="0" w:firstColumn="0" w:lastColumn="0" w:oddVBand="0" w:evenVBand="0" w:oddHBand="1" w:evenHBand="0" w:firstRowFirstColumn="0" w:firstRowLastColumn="0" w:lastRowFirstColumn="0" w:lastRowLastColumn="0"/>
            </w:pPr>
            <w:r w:rsidRPr="00BE41EB">
              <w:rPr>
                <w:rFonts w:ascii="Arial Narrow" w:eastAsia="Arial Narrow" w:hAnsi="Arial Narrow" w:cs="Arial Narrow"/>
                <w:bCs/>
                <w:sz w:val="18"/>
                <w:szCs w:val="18"/>
              </w:rPr>
              <w:t>Kosilo</w:t>
            </w:r>
            <w:r w:rsidR="006A46F7">
              <w:rPr>
                <w:rFonts w:ascii="Arial Narrow" w:eastAsia="Arial Narrow" w:hAnsi="Arial Narrow" w:cs="Arial Narrow"/>
                <w:bCs/>
                <w:sz w:val="18"/>
                <w:szCs w:val="18"/>
              </w:rPr>
              <w:t>, vodena dejavnost</w:t>
            </w:r>
          </w:p>
        </w:tc>
      </w:tr>
      <w:tr w:rsidR="00A77B3E" w14:paraId="787688F6" w14:textId="77777777" w:rsidTr="006E2FF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1D9AC18" w14:textId="77777777" w:rsidR="00A77B3E" w:rsidRPr="00683339" w:rsidRDefault="00FA761C" w:rsidP="00546EB4">
            <w:r w:rsidRPr="00683339">
              <w:rPr>
                <w:rFonts w:ascii="Arial Narrow" w:eastAsia="Arial Narrow" w:hAnsi="Arial Narrow" w:cs="Arial Narrow"/>
                <w:bCs w:val="0"/>
                <w:sz w:val="18"/>
                <w:szCs w:val="18"/>
              </w:rPr>
              <w:t>1</w:t>
            </w:r>
            <w:r w:rsidR="00683339" w:rsidRPr="00683339">
              <w:rPr>
                <w:rFonts w:ascii="Arial Narrow" w:eastAsia="Arial Narrow" w:hAnsi="Arial Narrow" w:cs="Arial Narrow"/>
                <w:bCs w:val="0"/>
                <w:sz w:val="18"/>
                <w:szCs w:val="18"/>
              </w:rPr>
              <w:t>3</w:t>
            </w:r>
            <w:r w:rsidRPr="00683339">
              <w:rPr>
                <w:rFonts w:ascii="Arial Narrow" w:eastAsia="Arial Narrow" w:hAnsi="Arial Narrow" w:cs="Arial Narrow"/>
                <w:bCs w:val="0"/>
                <w:sz w:val="18"/>
                <w:szCs w:val="18"/>
              </w:rPr>
              <w:t>.</w:t>
            </w:r>
            <w:r w:rsidR="00546EB4">
              <w:rPr>
                <w:rFonts w:ascii="Arial Narrow" w:eastAsia="Arial Narrow" w:hAnsi="Arial Narrow" w:cs="Arial Narrow"/>
                <w:bCs w:val="0"/>
                <w:sz w:val="18"/>
                <w:szCs w:val="18"/>
              </w:rPr>
              <w:t>40</w:t>
            </w:r>
            <w:r w:rsidR="00993BA4">
              <w:rPr>
                <w:rFonts w:ascii="Arial Narrow" w:eastAsia="Arial Narrow" w:hAnsi="Arial Narrow" w:cs="Arial Narrow"/>
                <w:bCs w:val="0"/>
                <w:sz w:val="18"/>
                <w:szCs w:val="18"/>
              </w:rPr>
              <w:t>–</w:t>
            </w:r>
            <w:r w:rsidRPr="00683339">
              <w:rPr>
                <w:rFonts w:ascii="Arial Narrow" w:eastAsia="Arial Narrow" w:hAnsi="Arial Narrow" w:cs="Arial Narrow"/>
                <w:bCs w:val="0"/>
                <w:sz w:val="18"/>
                <w:szCs w:val="18"/>
              </w:rPr>
              <w:t>1</w:t>
            </w:r>
            <w:r w:rsidR="0025725B">
              <w:rPr>
                <w:rFonts w:ascii="Arial Narrow" w:eastAsia="Arial Narrow" w:hAnsi="Arial Narrow" w:cs="Arial Narrow"/>
                <w:bCs w:val="0"/>
                <w:sz w:val="18"/>
                <w:szCs w:val="18"/>
              </w:rPr>
              <w:t>4</w:t>
            </w:r>
            <w:r w:rsidRPr="00683339">
              <w:rPr>
                <w:rFonts w:ascii="Arial Narrow" w:eastAsia="Arial Narrow" w:hAnsi="Arial Narrow" w:cs="Arial Narrow"/>
                <w:bCs w:val="0"/>
                <w:sz w:val="18"/>
                <w:szCs w:val="18"/>
              </w:rPr>
              <w:t>.</w:t>
            </w:r>
            <w:r w:rsidR="00546EB4">
              <w:rPr>
                <w:rFonts w:ascii="Arial Narrow" w:eastAsia="Arial Narrow" w:hAnsi="Arial Narrow" w:cs="Arial Narrow"/>
                <w:bCs w:val="0"/>
                <w:sz w:val="18"/>
                <w:szCs w:val="18"/>
              </w:rPr>
              <w:t>30</w:t>
            </w:r>
          </w:p>
        </w:tc>
        <w:tc>
          <w:tcPr>
            <w:tcW w:w="0" w:type="auto"/>
          </w:tcPr>
          <w:p w14:paraId="36ABD0D0" w14:textId="77777777" w:rsidR="00A77B3E" w:rsidRPr="00BE41EB" w:rsidRDefault="00683339">
            <w:pPr>
              <w:cnfStyle w:val="000000010000" w:firstRow="0" w:lastRow="0" w:firstColumn="0" w:lastColumn="0" w:oddVBand="0" w:evenVBand="0" w:oddHBand="0" w:evenHBand="1" w:firstRowFirstColumn="0" w:firstRowLastColumn="0" w:lastRowFirstColumn="0" w:lastRowLastColumn="0"/>
            </w:pPr>
            <w:r w:rsidRPr="00BE41EB">
              <w:rPr>
                <w:rFonts w:ascii="Arial Narrow" w:eastAsia="Arial Narrow" w:hAnsi="Arial Narrow" w:cs="Arial Narrow"/>
                <w:sz w:val="18"/>
                <w:szCs w:val="18"/>
              </w:rPr>
              <w:t>Sprostitvena dejavnost</w:t>
            </w:r>
          </w:p>
        </w:tc>
      </w:tr>
      <w:tr w:rsidR="00A77B3E" w14:paraId="299F9D07" w14:textId="77777777" w:rsidTr="006E2F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671378E" w14:textId="77777777" w:rsidR="00A77B3E" w:rsidRDefault="00FA761C" w:rsidP="00546EB4">
            <w:r>
              <w:rPr>
                <w:rFonts w:ascii="Arial Narrow" w:eastAsia="Arial Narrow" w:hAnsi="Arial Narrow" w:cs="Arial Narrow"/>
                <w:sz w:val="18"/>
                <w:szCs w:val="18"/>
              </w:rPr>
              <w:t>1</w:t>
            </w:r>
            <w:r w:rsidR="0025725B">
              <w:rPr>
                <w:rFonts w:ascii="Arial Narrow" w:eastAsia="Arial Narrow" w:hAnsi="Arial Narrow" w:cs="Arial Narrow"/>
                <w:sz w:val="18"/>
                <w:szCs w:val="18"/>
              </w:rPr>
              <w:t>4</w:t>
            </w:r>
            <w:r>
              <w:rPr>
                <w:rFonts w:ascii="Arial Narrow" w:eastAsia="Arial Narrow" w:hAnsi="Arial Narrow" w:cs="Arial Narrow"/>
                <w:sz w:val="18"/>
                <w:szCs w:val="18"/>
              </w:rPr>
              <w:t>.</w:t>
            </w:r>
            <w:r w:rsidR="00546EB4">
              <w:rPr>
                <w:rFonts w:ascii="Arial Narrow" w:eastAsia="Arial Narrow" w:hAnsi="Arial Narrow" w:cs="Arial Narrow"/>
                <w:sz w:val="18"/>
                <w:szCs w:val="18"/>
              </w:rPr>
              <w:t>30</w:t>
            </w:r>
            <w:r w:rsidR="00993BA4">
              <w:rPr>
                <w:rFonts w:ascii="Arial Narrow" w:eastAsia="Arial Narrow" w:hAnsi="Arial Narrow" w:cs="Arial Narrow"/>
                <w:sz w:val="18"/>
                <w:szCs w:val="18"/>
              </w:rPr>
              <w:t>–1</w:t>
            </w:r>
            <w:r w:rsidR="0025725B">
              <w:rPr>
                <w:rFonts w:ascii="Arial Narrow" w:eastAsia="Arial Narrow" w:hAnsi="Arial Narrow" w:cs="Arial Narrow"/>
                <w:sz w:val="18"/>
                <w:szCs w:val="18"/>
              </w:rPr>
              <w:t>5</w:t>
            </w:r>
            <w:r>
              <w:rPr>
                <w:rFonts w:ascii="Arial Narrow" w:eastAsia="Arial Narrow" w:hAnsi="Arial Narrow" w:cs="Arial Narrow"/>
                <w:sz w:val="18"/>
                <w:szCs w:val="18"/>
              </w:rPr>
              <w:t>.</w:t>
            </w:r>
            <w:r w:rsidR="00546EB4">
              <w:rPr>
                <w:rFonts w:ascii="Arial Narrow" w:eastAsia="Arial Narrow" w:hAnsi="Arial Narrow" w:cs="Arial Narrow"/>
                <w:sz w:val="18"/>
                <w:szCs w:val="18"/>
              </w:rPr>
              <w:t>20</w:t>
            </w:r>
          </w:p>
        </w:tc>
        <w:tc>
          <w:tcPr>
            <w:tcW w:w="0" w:type="auto"/>
          </w:tcPr>
          <w:p w14:paraId="706D3BE4" w14:textId="77777777" w:rsidR="00A77B3E" w:rsidRPr="00BE41EB" w:rsidRDefault="00683339">
            <w:pPr>
              <w:cnfStyle w:val="000000100000" w:firstRow="0" w:lastRow="0" w:firstColumn="0" w:lastColumn="0" w:oddVBand="0" w:evenVBand="0" w:oddHBand="1" w:evenHBand="0" w:firstRowFirstColumn="0" w:firstRowLastColumn="0" w:lastRowFirstColumn="0" w:lastRowLastColumn="0"/>
            </w:pPr>
            <w:r w:rsidRPr="00BE41EB">
              <w:rPr>
                <w:rFonts w:ascii="Arial Narrow" w:eastAsia="Arial Narrow" w:hAnsi="Arial Narrow" w:cs="Arial Narrow"/>
                <w:sz w:val="18"/>
                <w:szCs w:val="18"/>
              </w:rPr>
              <w:t>Samostojno učenje</w:t>
            </w:r>
          </w:p>
        </w:tc>
      </w:tr>
      <w:tr w:rsidR="00A77B3E" w14:paraId="1D6C6FE9" w14:textId="77777777" w:rsidTr="006E2FF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B57F17A" w14:textId="77777777" w:rsidR="00A77B3E" w:rsidRDefault="00FA761C" w:rsidP="006A46F7">
            <w:r>
              <w:rPr>
                <w:rFonts w:ascii="Arial Narrow" w:eastAsia="Arial Narrow" w:hAnsi="Arial Narrow" w:cs="Arial Narrow"/>
                <w:sz w:val="18"/>
                <w:szCs w:val="18"/>
              </w:rPr>
              <w:t>1</w:t>
            </w:r>
            <w:r w:rsidR="0025725B">
              <w:rPr>
                <w:rFonts w:ascii="Arial Narrow" w:eastAsia="Arial Narrow" w:hAnsi="Arial Narrow" w:cs="Arial Narrow"/>
                <w:sz w:val="18"/>
                <w:szCs w:val="18"/>
              </w:rPr>
              <w:t>5</w:t>
            </w:r>
            <w:r>
              <w:rPr>
                <w:rFonts w:ascii="Arial Narrow" w:eastAsia="Arial Narrow" w:hAnsi="Arial Narrow" w:cs="Arial Narrow"/>
                <w:sz w:val="18"/>
                <w:szCs w:val="18"/>
              </w:rPr>
              <w:t>.</w:t>
            </w:r>
            <w:r w:rsidR="00546EB4">
              <w:rPr>
                <w:rFonts w:ascii="Arial Narrow" w:eastAsia="Arial Narrow" w:hAnsi="Arial Narrow" w:cs="Arial Narrow"/>
                <w:sz w:val="18"/>
                <w:szCs w:val="18"/>
              </w:rPr>
              <w:t>20</w:t>
            </w:r>
            <w:r w:rsidR="00993BA4">
              <w:rPr>
                <w:rFonts w:ascii="Arial Narrow" w:eastAsia="Arial Narrow" w:hAnsi="Arial Narrow" w:cs="Arial Narrow"/>
                <w:sz w:val="18"/>
                <w:szCs w:val="18"/>
              </w:rPr>
              <w:t>–</w:t>
            </w:r>
            <w:r>
              <w:rPr>
                <w:rFonts w:ascii="Arial Narrow" w:eastAsia="Arial Narrow" w:hAnsi="Arial Narrow" w:cs="Arial Narrow"/>
                <w:sz w:val="18"/>
                <w:szCs w:val="18"/>
              </w:rPr>
              <w:t>1</w:t>
            </w:r>
            <w:r w:rsidR="0025725B">
              <w:rPr>
                <w:rFonts w:ascii="Arial Narrow" w:eastAsia="Arial Narrow" w:hAnsi="Arial Narrow" w:cs="Arial Narrow"/>
                <w:sz w:val="18"/>
                <w:szCs w:val="18"/>
              </w:rPr>
              <w:t>6</w:t>
            </w:r>
            <w:r>
              <w:rPr>
                <w:rFonts w:ascii="Arial Narrow" w:eastAsia="Arial Narrow" w:hAnsi="Arial Narrow" w:cs="Arial Narrow"/>
                <w:sz w:val="18"/>
                <w:szCs w:val="18"/>
              </w:rPr>
              <w:t>.</w:t>
            </w:r>
            <w:r w:rsidR="006E2FF4">
              <w:rPr>
                <w:rFonts w:ascii="Arial Narrow" w:eastAsia="Arial Narrow" w:hAnsi="Arial Narrow" w:cs="Arial Narrow"/>
                <w:sz w:val="18"/>
                <w:szCs w:val="18"/>
              </w:rPr>
              <w:t>10</w:t>
            </w:r>
          </w:p>
        </w:tc>
        <w:tc>
          <w:tcPr>
            <w:tcW w:w="0" w:type="auto"/>
          </w:tcPr>
          <w:p w14:paraId="27D7D0A7" w14:textId="77777777" w:rsidR="00A77B3E" w:rsidRPr="00BE41EB" w:rsidRDefault="00683339">
            <w:pPr>
              <w:cnfStyle w:val="000000010000" w:firstRow="0" w:lastRow="0" w:firstColumn="0" w:lastColumn="0" w:oddVBand="0" w:evenVBand="0" w:oddHBand="0" w:evenHBand="1" w:firstRowFirstColumn="0" w:firstRowLastColumn="0" w:lastRowFirstColumn="0" w:lastRowLastColumn="0"/>
            </w:pPr>
            <w:r w:rsidRPr="00BE41EB">
              <w:rPr>
                <w:rFonts w:ascii="Arial Narrow" w:eastAsia="Arial Narrow" w:hAnsi="Arial Narrow" w:cs="Arial Narrow"/>
                <w:sz w:val="18"/>
                <w:szCs w:val="18"/>
              </w:rPr>
              <w:t>Ustvarjalno preživljanje prostega časa</w:t>
            </w:r>
          </w:p>
        </w:tc>
      </w:tr>
      <w:tr w:rsidR="00A77B3E" w14:paraId="59F47C84" w14:textId="77777777" w:rsidTr="006E2F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40DFDEE" w14:textId="77777777" w:rsidR="00A77B3E" w:rsidRDefault="00FA761C" w:rsidP="006E2FF4">
            <w:r>
              <w:rPr>
                <w:rFonts w:ascii="Arial Narrow" w:eastAsia="Arial Narrow" w:hAnsi="Arial Narrow" w:cs="Arial Narrow"/>
                <w:sz w:val="18"/>
                <w:szCs w:val="18"/>
              </w:rPr>
              <w:t>1</w:t>
            </w:r>
            <w:r w:rsidR="0025725B">
              <w:rPr>
                <w:rFonts w:ascii="Arial Narrow" w:eastAsia="Arial Narrow" w:hAnsi="Arial Narrow" w:cs="Arial Narrow"/>
                <w:sz w:val="18"/>
                <w:szCs w:val="18"/>
              </w:rPr>
              <w:t>6</w:t>
            </w:r>
            <w:r>
              <w:rPr>
                <w:rFonts w:ascii="Arial Narrow" w:eastAsia="Arial Narrow" w:hAnsi="Arial Narrow" w:cs="Arial Narrow"/>
                <w:sz w:val="18"/>
                <w:szCs w:val="18"/>
              </w:rPr>
              <w:t>.</w:t>
            </w:r>
            <w:r w:rsidR="006E2FF4">
              <w:rPr>
                <w:rFonts w:ascii="Arial Narrow" w:eastAsia="Arial Narrow" w:hAnsi="Arial Narrow" w:cs="Arial Narrow"/>
                <w:sz w:val="18"/>
                <w:szCs w:val="18"/>
              </w:rPr>
              <w:t>10</w:t>
            </w:r>
            <w:r w:rsidR="00993BA4">
              <w:rPr>
                <w:rFonts w:ascii="Arial Narrow" w:eastAsia="Arial Narrow" w:hAnsi="Arial Narrow" w:cs="Arial Narrow"/>
                <w:sz w:val="18"/>
                <w:szCs w:val="18"/>
              </w:rPr>
              <w:t>–</w:t>
            </w:r>
            <w:r w:rsidR="0025725B">
              <w:rPr>
                <w:rFonts w:ascii="Arial Narrow" w:eastAsia="Arial Narrow" w:hAnsi="Arial Narrow" w:cs="Arial Narrow"/>
                <w:sz w:val="18"/>
                <w:szCs w:val="18"/>
              </w:rPr>
              <w:t>dalje po potrebi</w:t>
            </w:r>
          </w:p>
        </w:tc>
        <w:tc>
          <w:tcPr>
            <w:tcW w:w="0" w:type="auto"/>
          </w:tcPr>
          <w:p w14:paraId="07D38DD3" w14:textId="77777777" w:rsidR="00A77B3E" w:rsidRPr="00BE41EB" w:rsidRDefault="00683339" w:rsidP="006A46F7">
            <w:pPr>
              <w:cnfStyle w:val="000000100000" w:firstRow="0" w:lastRow="0" w:firstColumn="0" w:lastColumn="0" w:oddVBand="0" w:evenVBand="0" w:oddHBand="1" w:evenHBand="0" w:firstRowFirstColumn="0" w:firstRowLastColumn="0" w:lastRowFirstColumn="0" w:lastRowLastColumn="0"/>
            </w:pPr>
            <w:r w:rsidRPr="00BE41EB">
              <w:rPr>
                <w:rFonts w:ascii="Arial Narrow" w:eastAsia="Arial Narrow" w:hAnsi="Arial Narrow" w:cs="Arial Narrow"/>
                <w:sz w:val="18"/>
                <w:szCs w:val="18"/>
              </w:rPr>
              <w:t>Sprostitvena dejavnost</w:t>
            </w:r>
          </w:p>
        </w:tc>
      </w:tr>
    </w:tbl>
    <w:p w14:paraId="1359BBE2" w14:textId="77777777" w:rsidR="00A77B3E" w:rsidRPr="006A46F7" w:rsidRDefault="00A77B3E">
      <w:pPr>
        <w:rPr>
          <w:rFonts w:ascii="Arial Narrow" w:hAnsi="Arial Narrow"/>
          <w:sz w:val="22"/>
          <w:szCs w:val="22"/>
        </w:rPr>
      </w:pPr>
    </w:p>
    <w:p w14:paraId="74897E1A" w14:textId="77777777" w:rsidR="006A46F7" w:rsidRPr="006A46F7" w:rsidRDefault="006A46F7">
      <w:pPr>
        <w:rPr>
          <w:rFonts w:ascii="Arial Narrow" w:hAnsi="Arial Narrow"/>
          <w:sz w:val="22"/>
          <w:szCs w:val="22"/>
        </w:rPr>
      </w:pPr>
      <w:r w:rsidRPr="006A46F7">
        <w:rPr>
          <w:rFonts w:ascii="Arial Narrow" w:hAnsi="Arial Narrow"/>
          <w:sz w:val="22"/>
          <w:szCs w:val="22"/>
        </w:rPr>
        <w:t>OPB – Lokavec:</w:t>
      </w:r>
    </w:p>
    <w:p w14:paraId="59B7A3B4" w14:textId="77777777" w:rsidR="006A46F7" w:rsidRPr="006A46F7" w:rsidRDefault="006A46F7">
      <w:pPr>
        <w:rPr>
          <w:rFonts w:ascii="Arial Narrow" w:hAnsi="Arial Narrow"/>
          <w:sz w:val="22"/>
          <w:szCs w:val="22"/>
        </w:rPr>
      </w:pPr>
    </w:p>
    <w:tbl>
      <w:tblPr>
        <w:tblStyle w:val="Tabelaseznam8"/>
        <w:tblW w:w="0" w:type="auto"/>
        <w:jc w:val="center"/>
        <w:tblLook w:val="04A0" w:firstRow="1" w:lastRow="0" w:firstColumn="1" w:lastColumn="0" w:noHBand="0" w:noVBand="1"/>
      </w:tblPr>
      <w:tblGrid>
        <w:gridCol w:w="1767"/>
        <w:gridCol w:w="2703"/>
      </w:tblGrid>
      <w:tr w:rsidR="006A46F7" w14:paraId="675C7A3D" w14:textId="77777777" w:rsidTr="00D85E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101EC2" w14:textId="77777777" w:rsidR="006A46F7" w:rsidRDefault="006A46F7" w:rsidP="00D85E58">
            <w:r>
              <w:rPr>
                <w:rFonts w:ascii="Arial Narrow" w:eastAsia="Arial Narrow" w:hAnsi="Arial Narrow" w:cs="Arial Narrow"/>
                <w:b w:val="0"/>
                <w:bCs w:val="0"/>
                <w:sz w:val="18"/>
                <w:szCs w:val="18"/>
              </w:rPr>
              <w:t>ČAS</w:t>
            </w:r>
          </w:p>
        </w:tc>
        <w:tc>
          <w:tcPr>
            <w:tcW w:w="0" w:type="auto"/>
          </w:tcPr>
          <w:p w14:paraId="0678E7AD" w14:textId="77777777" w:rsidR="006A46F7" w:rsidRDefault="006A46F7" w:rsidP="00D85E58">
            <w:pP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val="0"/>
                <w:bCs w:val="0"/>
                <w:sz w:val="18"/>
                <w:szCs w:val="18"/>
              </w:rPr>
              <w:t>DEJAVNOSTI</w:t>
            </w:r>
          </w:p>
        </w:tc>
      </w:tr>
      <w:tr w:rsidR="006A46F7" w14:paraId="71465DFD" w14:textId="77777777" w:rsidTr="00D85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CA5E4F" w14:textId="77777777" w:rsidR="006A46F7" w:rsidRPr="00683339" w:rsidRDefault="006A46F7" w:rsidP="006A46F7">
            <w:r w:rsidRPr="00683339">
              <w:rPr>
                <w:rFonts w:ascii="Arial Narrow" w:eastAsia="Arial Narrow" w:hAnsi="Arial Narrow" w:cs="Arial Narrow"/>
                <w:sz w:val="18"/>
                <w:szCs w:val="18"/>
              </w:rPr>
              <w:t>12.</w:t>
            </w:r>
            <w:r>
              <w:rPr>
                <w:rFonts w:ascii="Arial Narrow" w:eastAsia="Arial Narrow" w:hAnsi="Arial Narrow" w:cs="Arial Narrow"/>
                <w:sz w:val="18"/>
                <w:szCs w:val="18"/>
              </w:rPr>
              <w:t>20–</w:t>
            </w:r>
            <w:r w:rsidRPr="00683339">
              <w:rPr>
                <w:rFonts w:ascii="Arial Narrow" w:eastAsia="Arial Narrow" w:hAnsi="Arial Narrow" w:cs="Arial Narrow"/>
                <w:sz w:val="18"/>
                <w:szCs w:val="18"/>
              </w:rPr>
              <w:t>13.</w:t>
            </w:r>
            <w:r>
              <w:rPr>
                <w:rFonts w:ascii="Arial Narrow" w:eastAsia="Arial Narrow" w:hAnsi="Arial Narrow" w:cs="Arial Narrow"/>
                <w:sz w:val="18"/>
                <w:szCs w:val="18"/>
              </w:rPr>
              <w:t>10</w:t>
            </w:r>
          </w:p>
        </w:tc>
        <w:tc>
          <w:tcPr>
            <w:tcW w:w="0" w:type="auto"/>
          </w:tcPr>
          <w:p w14:paraId="2B90E8F9" w14:textId="77777777" w:rsidR="006A46F7" w:rsidRPr="00BE41EB" w:rsidRDefault="006A46F7" w:rsidP="00D85E58">
            <w:pPr>
              <w:cnfStyle w:val="000000100000" w:firstRow="0" w:lastRow="0" w:firstColumn="0" w:lastColumn="0" w:oddVBand="0" w:evenVBand="0" w:oddHBand="1" w:evenHBand="0" w:firstRowFirstColumn="0" w:firstRowLastColumn="0" w:lastRowFirstColumn="0" w:lastRowLastColumn="0"/>
            </w:pPr>
            <w:r w:rsidRPr="00BE41EB">
              <w:rPr>
                <w:rFonts w:ascii="Arial Narrow" w:eastAsia="Arial Narrow" w:hAnsi="Arial Narrow" w:cs="Arial Narrow"/>
                <w:bCs/>
                <w:sz w:val="18"/>
                <w:szCs w:val="18"/>
              </w:rPr>
              <w:t>Kosilo</w:t>
            </w:r>
            <w:r>
              <w:rPr>
                <w:rFonts w:ascii="Arial Narrow" w:eastAsia="Arial Narrow" w:hAnsi="Arial Narrow" w:cs="Arial Narrow"/>
                <w:bCs/>
                <w:sz w:val="18"/>
                <w:szCs w:val="18"/>
              </w:rPr>
              <w:t>, vodena dejavnost</w:t>
            </w:r>
          </w:p>
        </w:tc>
      </w:tr>
      <w:tr w:rsidR="006A46F7" w14:paraId="5CB6D001" w14:textId="77777777" w:rsidTr="00D85E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390A254" w14:textId="77777777" w:rsidR="006A46F7" w:rsidRPr="00683339" w:rsidRDefault="006A46F7" w:rsidP="006A46F7">
            <w:r w:rsidRPr="00683339">
              <w:rPr>
                <w:rFonts w:ascii="Arial Narrow" w:eastAsia="Arial Narrow" w:hAnsi="Arial Narrow" w:cs="Arial Narrow"/>
                <w:bCs w:val="0"/>
                <w:sz w:val="18"/>
                <w:szCs w:val="18"/>
              </w:rPr>
              <w:t>13.</w:t>
            </w:r>
            <w:r>
              <w:rPr>
                <w:rFonts w:ascii="Arial Narrow" w:eastAsia="Arial Narrow" w:hAnsi="Arial Narrow" w:cs="Arial Narrow"/>
                <w:bCs w:val="0"/>
                <w:sz w:val="18"/>
                <w:szCs w:val="18"/>
              </w:rPr>
              <w:t>10–</w:t>
            </w:r>
            <w:r w:rsidRPr="00683339">
              <w:rPr>
                <w:rFonts w:ascii="Arial Narrow" w:eastAsia="Arial Narrow" w:hAnsi="Arial Narrow" w:cs="Arial Narrow"/>
                <w:bCs w:val="0"/>
                <w:sz w:val="18"/>
                <w:szCs w:val="18"/>
              </w:rPr>
              <w:t>1</w:t>
            </w:r>
            <w:r>
              <w:rPr>
                <w:rFonts w:ascii="Arial Narrow" w:eastAsia="Arial Narrow" w:hAnsi="Arial Narrow" w:cs="Arial Narrow"/>
                <w:bCs w:val="0"/>
                <w:sz w:val="18"/>
                <w:szCs w:val="18"/>
              </w:rPr>
              <w:t>4</w:t>
            </w:r>
            <w:r w:rsidRPr="00683339">
              <w:rPr>
                <w:rFonts w:ascii="Arial Narrow" w:eastAsia="Arial Narrow" w:hAnsi="Arial Narrow" w:cs="Arial Narrow"/>
                <w:bCs w:val="0"/>
                <w:sz w:val="18"/>
                <w:szCs w:val="18"/>
              </w:rPr>
              <w:t>.</w:t>
            </w:r>
            <w:r>
              <w:rPr>
                <w:rFonts w:ascii="Arial Narrow" w:eastAsia="Arial Narrow" w:hAnsi="Arial Narrow" w:cs="Arial Narrow"/>
                <w:bCs w:val="0"/>
                <w:sz w:val="18"/>
                <w:szCs w:val="18"/>
              </w:rPr>
              <w:t>00</w:t>
            </w:r>
          </w:p>
        </w:tc>
        <w:tc>
          <w:tcPr>
            <w:tcW w:w="0" w:type="auto"/>
          </w:tcPr>
          <w:p w14:paraId="4EB04E40" w14:textId="77777777" w:rsidR="006A46F7" w:rsidRPr="00BE41EB" w:rsidRDefault="006A46F7" w:rsidP="00D85E58">
            <w:pPr>
              <w:cnfStyle w:val="000000010000" w:firstRow="0" w:lastRow="0" w:firstColumn="0" w:lastColumn="0" w:oddVBand="0" w:evenVBand="0" w:oddHBand="0" w:evenHBand="1" w:firstRowFirstColumn="0" w:firstRowLastColumn="0" w:lastRowFirstColumn="0" w:lastRowLastColumn="0"/>
            </w:pPr>
            <w:r w:rsidRPr="00BE41EB">
              <w:rPr>
                <w:rFonts w:ascii="Arial Narrow" w:eastAsia="Arial Narrow" w:hAnsi="Arial Narrow" w:cs="Arial Narrow"/>
                <w:sz w:val="18"/>
                <w:szCs w:val="18"/>
              </w:rPr>
              <w:t>Sprostitvena dejavnost</w:t>
            </w:r>
          </w:p>
        </w:tc>
      </w:tr>
      <w:tr w:rsidR="006A46F7" w14:paraId="25B75F2E" w14:textId="77777777" w:rsidTr="00D85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C569FA3" w14:textId="77777777" w:rsidR="006A46F7" w:rsidRDefault="006A46F7" w:rsidP="006A46F7">
            <w:r>
              <w:rPr>
                <w:rFonts w:ascii="Arial Narrow" w:eastAsia="Arial Narrow" w:hAnsi="Arial Narrow" w:cs="Arial Narrow"/>
                <w:sz w:val="18"/>
                <w:szCs w:val="18"/>
              </w:rPr>
              <w:t>14.00–14.50</w:t>
            </w:r>
          </w:p>
        </w:tc>
        <w:tc>
          <w:tcPr>
            <w:tcW w:w="0" w:type="auto"/>
          </w:tcPr>
          <w:p w14:paraId="523711EC" w14:textId="77777777" w:rsidR="006A46F7" w:rsidRPr="00BE41EB" w:rsidRDefault="006A46F7" w:rsidP="00D85E58">
            <w:pPr>
              <w:cnfStyle w:val="000000100000" w:firstRow="0" w:lastRow="0" w:firstColumn="0" w:lastColumn="0" w:oddVBand="0" w:evenVBand="0" w:oddHBand="1" w:evenHBand="0" w:firstRowFirstColumn="0" w:firstRowLastColumn="0" w:lastRowFirstColumn="0" w:lastRowLastColumn="0"/>
            </w:pPr>
            <w:r w:rsidRPr="00BE41EB">
              <w:rPr>
                <w:rFonts w:ascii="Arial Narrow" w:eastAsia="Arial Narrow" w:hAnsi="Arial Narrow" w:cs="Arial Narrow"/>
                <w:sz w:val="18"/>
                <w:szCs w:val="18"/>
              </w:rPr>
              <w:t>Samostojno učenje</w:t>
            </w:r>
          </w:p>
        </w:tc>
      </w:tr>
      <w:tr w:rsidR="006A46F7" w14:paraId="35077BDF" w14:textId="77777777" w:rsidTr="00D85E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6CB3664" w14:textId="77777777" w:rsidR="006A46F7" w:rsidRDefault="006A46F7" w:rsidP="006A46F7">
            <w:r>
              <w:rPr>
                <w:rFonts w:ascii="Arial Narrow" w:eastAsia="Arial Narrow" w:hAnsi="Arial Narrow" w:cs="Arial Narrow"/>
                <w:sz w:val="18"/>
                <w:szCs w:val="18"/>
              </w:rPr>
              <w:t>14.50–15.</w:t>
            </w:r>
            <w:r w:rsidR="00737613">
              <w:rPr>
                <w:rFonts w:ascii="Arial Narrow" w:eastAsia="Arial Narrow" w:hAnsi="Arial Narrow" w:cs="Arial Narrow"/>
                <w:sz w:val="18"/>
                <w:szCs w:val="18"/>
              </w:rPr>
              <w:t>5</w:t>
            </w:r>
            <w:r>
              <w:rPr>
                <w:rFonts w:ascii="Arial Narrow" w:eastAsia="Arial Narrow" w:hAnsi="Arial Narrow" w:cs="Arial Narrow"/>
                <w:sz w:val="18"/>
                <w:szCs w:val="18"/>
              </w:rPr>
              <w:t>0</w:t>
            </w:r>
          </w:p>
        </w:tc>
        <w:tc>
          <w:tcPr>
            <w:tcW w:w="0" w:type="auto"/>
          </w:tcPr>
          <w:p w14:paraId="3CF2432A" w14:textId="77777777" w:rsidR="006A46F7" w:rsidRPr="00BE41EB" w:rsidRDefault="006A46F7" w:rsidP="00D85E58">
            <w:pPr>
              <w:cnfStyle w:val="000000010000" w:firstRow="0" w:lastRow="0" w:firstColumn="0" w:lastColumn="0" w:oddVBand="0" w:evenVBand="0" w:oddHBand="0" w:evenHBand="1" w:firstRowFirstColumn="0" w:firstRowLastColumn="0" w:lastRowFirstColumn="0" w:lastRowLastColumn="0"/>
            </w:pPr>
            <w:r w:rsidRPr="00BE41EB">
              <w:rPr>
                <w:rFonts w:ascii="Arial Narrow" w:eastAsia="Arial Narrow" w:hAnsi="Arial Narrow" w:cs="Arial Narrow"/>
                <w:sz w:val="18"/>
                <w:szCs w:val="18"/>
              </w:rPr>
              <w:t>Ustvarjalno preživljanje prostega časa</w:t>
            </w:r>
          </w:p>
        </w:tc>
      </w:tr>
      <w:tr w:rsidR="006A46F7" w14:paraId="22FC3FA2" w14:textId="77777777" w:rsidTr="00D85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B27FD23" w14:textId="77777777" w:rsidR="006A46F7" w:rsidRDefault="006A46F7" w:rsidP="006A46F7">
            <w:r>
              <w:rPr>
                <w:rFonts w:ascii="Arial Narrow" w:eastAsia="Arial Narrow" w:hAnsi="Arial Narrow" w:cs="Arial Narrow"/>
                <w:sz w:val="18"/>
                <w:szCs w:val="18"/>
              </w:rPr>
              <w:t>15.</w:t>
            </w:r>
            <w:r w:rsidR="00737613">
              <w:rPr>
                <w:rFonts w:ascii="Arial Narrow" w:eastAsia="Arial Narrow" w:hAnsi="Arial Narrow" w:cs="Arial Narrow"/>
                <w:sz w:val="18"/>
                <w:szCs w:val="18"/>
              </w:rPr>
              <w:t>5</w:t>
            </w:r>
            <w:r>
              <w:rPr>
                <w:rFonts w:ascii="Arial Narrow" w:eastAsia="Arial Narrow" w:hAnsi="Arial Narrow" w:cs="Arial Narrow"/>
                <w:sz w:val="18"/>
                <w:szCs w:val="18"/>
              </w:rPr>
              <w:t>0–dalje po potrebi</w:t>
            </w:r>
          </w:p>
        </w:tc>
        <w:tc>
          <w:tcPr>
            <w:tcW w:w="0" w:type="auto"/>
          </w:tcPr>
          <w:p w14:paraId="482733D5" w14:textId="77777777" w:rsidR="006A46F7" w:rsidRPr="00BE41EB" w:rsidRDefault="006A46F7" w:rsidP="006A46F7">
            <w:pPr>
              <w:cnfStyle w:val="000000100000" w:firstRow="0" w:lastRow="0" w:firstColumn="0" w:lastColumn="0" w:oddVBand="0" w:evenVBand="0" w:oddHBand="1" w:evenHBand="0" w:firstRowFirstColumn="0" w:firstRowLastColumn="0" w:lastRowFirstColumn="0" w:lastRowLastColumn="0"/>
            </w:pPr>
            <w:r w:rsidRPr="00BE41EB">
              <w:rPr>
                <w:rFonts w:ascii="Arial Narrow" w:eastAsia="Arial Narrow" w:hAnsi="Arial Narrow" w:cs="Arial Narrow"/>
                <w:sz w:val="18"/>
                <w:szCs w:val="18"/>
              </w:rPr>
              <w:t>Sprostitvena dejavnost</w:t>
            </w:r>
          </w:p>
        </w:tc>
      </w:tr>
    </w:tbl>
    <w:p w14:paraId="4221E7BE" w14:textId="77777777" w:rsidR="006A46F7" w:rsidRDefault="006A46F7"/>
    <w:p w14:paraId="29C43F36" w14:textId="77777777" w:rsidR="00A77B3E" w:rsidRPr="007D2B0E" w:rsidRDefault="00FA761C" w:rsidP="00C56441">
      <w:pPr>
        <w:rPr>
          <w:rFonts w:ascii="Arial Narrow" w:eastAsia="Arial Narrow" w:hAnsi="Arial Narrow" w:cs="Arial Narrow"/>
          <w:sz w:val="22"/>
          <w:szCs w:val="22"/>
        </w:rPr>
      </w:pPr>
      <w:r>
        <w:rPr>
          <w:rFonts w:ascii="Arial Narrow" w:eastAsia="Arial Narrow" w:hAnsi="Arial Narrow" w:cs="Arial Narrow"/>
          <w:sz w:val="22"/>
          <w:szCs w:val="22"/>
        </w:rPr>
        <w:t xml:space="preserve">Delovni čas </w:t>
      </w:r>
      <w:r w:rsidRPr="0025725B">
        <w:rPr>
          <w:rFonts w:ascii="Arial Narrow" w:eastAsia="Arial Narrow" w:hAnsi="Arial Narrow" w:cs="Arial Narrow"/>
          <w:sz w:val="22"/>
          <w:szCs w:val="22"/>
        </w:rPr>
        <w:t xml:space="preserve">delavcev je opredeljen zaradi zagotavljanja nemotenega delovnega procesa. Opredeljujejo ga predpisi, ki </w:t>
      </w:r>
      <w:r w:rsidRPr="00C56441">
        <w:rPr>
          <w:rFonts w:ascii="Arial Narrow" w:eastAsia="Arial Narrow" w:hAnsi="Arial Narrow" w:cs="Arial Narrow"/>
          <w:sz w:val="22"/>
          <w:szCs w:val="22"/>
        </w:rPr>
        <w:t xml:space="preserve">urejajo to področje. Vsakršno nespoštovanje delovnega časa pomeni </w:t>
      </w:r>
      <w:r w:rsidRPr="00C56441">
        <w:rPr>
          <w:rFonts w:ascii="Arial Narrow" w:eastAsia="Arial Narrow" w:hAnsi="Arial Narrow" w:cs="Arial Narrow"/>
          <w:b/>
          <w:bCs/>
          <w:sz w:val="22"/>
          <w:szCs w:val="22"/>
        </w:rPr>
        <w:t>hujšo kršitev</w:t>
      </w:r>
      <w:r w:rsidRPr="00C56441">
        <w:rPr>
          <w:rFonts w:ascii="Arial Narrow" w:eastAsia="Arial Narrow" w:hAnsi="Arial Narrow" w:cs="Arial Narrow"/>
          <w:sz w:val="22"/>
          <w:szCs w:val="22"/>
        </w:rPr>
        <w:t xml:space="preserve"> Zakona o delovnih razmerjih (U</w:t>
      </w:r>
      <w:r w:rsidR="00C56441" w:rsidRPr="00C56441">
        <w:rPr>
          <w:rFonts w:ascii="Arial Narrow" w:eastAsia="Arial Narrow" w:hAnsi="Arial Narrow" w:cs="Arial Narrow"/>
          <w:sz w:val="22"/>
          <w:szCs w:val="22"/>
        </w:rPr>
        <w:t>L</w:t>
      </w:r>
      <w:r w:rsidRPr="00C56441">
        <w:rPr>
          <w:rFonts w:ascii="Arial Narrow" w:eastAsia="Arial Narrow" w:hAnsi="Arial Narrow" w:cs="Arial Narrow"/>
          <w:sz w:val="22"/>
          <w:szCs w:val="22"/>
        </w:rPr>
        <w:t xml:space="preserve"> RS, št. </w:t>
      </w:r>
      <w:r w:rsidR="0025725B" w:rsidRPr="00C56441">
        <w:rPr>
          <w:rFonts w:ascii="Arial Narrow" w:hAnsi="Arial Narrow"/>
          <w:sz w:val="22"/>
          <w:szCs w:val="22"/>
        </w:rPr>
        <w:t>21/2013, 78/13, 47/15 – ZZSDT in 33/16 – PZ-F, 52/16</w:t>
      </w:r>
      <w:r w:rsidRPr="00C56441">
        <w:rPr>
          <w:rFonts w:ascii="Arial Narrow" w:eastAsia="Arial Narrow" w:hAnsi="Arial Narrow" w:cs="Arial Narrow"/>
          <w:sz w:val="22"/>
          <w:szCs w:val="22"/>
        </w:rPr>
        <w:t>)</w:t>
      </w:r>
      <w:r w:rsidR="00C56441" w:rsidRPr="00C56441">
        <w:rPr>
          <w:rFonts w:ascii="Arial Narrow" w:eastAsia="Arial Narrow" w:hAnsi="Arial Narrow" w:cs="Arial Narrow"/>
          <w:sz w:val="22"/>
          <w:szCs w:val="22"/>
        </w:rPr>
        <w:t xml:space="preserve"> in sprememb Kolektivne pogodbe za dejavnost vzgoje in izobraževanja (UL RS</w:t>
      </w:r>
      <w:r w:rsidR="00C56441">
        <w:rPr>
          <w:rFonts w:ascii="Arial Narrow" w:eastAsia="Arial Narrow" w:hAnsi="Arial Narrow" w:cs="Arial Narrow"/>
          <w:sz w:val="22"/>
          <w:szCs w:val="22"/>
        </w:rPr>
        <w:t xml:space="preserve">, št. </w:t>
      </w:r>
      <w:r w:rsidR="00C56441">
        <w:rPr>
          <w:rFonts w:ascii="Arial Narrow" w:hAnsi="Arial Narrow"/>
          <w:sz w:val="22"/>
          <w:szCs w:val="22"/>
        </w:rPr>
        <w:t>45/17</w:t>
      </w:r>
      <w:r w:rsidR="00C56441" w:rsidRPr="00C56441">
        <w:rPr>
          <w:rFonts w:ascii="Arial Narrow" w:hAnsi="Arial Narrow"/>
          <w:sz w:val="22"/>
          <w:szCs w:val="22"/>
        </w:rPr>
        <w:t>)</w:t>
      </w:r>
      <w:r w:rsidR="00C56441">
        <w:rPr>
          <w:rFonts w:ascii="Arial Narrow" w:hAnsi="Arial Narrow"/>
          <w:sz w:val="22"/>
          <w:szCs w:val="22"/>
        </w:rPr>
        <w:t xml:space="preserve"> – v nadaljevanju KP VIZ.</w:t>
      </w:r>
      <w:r w:rsidR="00C56441" w:rsidRPr="00C56441">
        <w:rPr>
          <w:rFonts w:ascii="Arial Narrow" w:hAnsi="Arial Narrow"/>
          <w:sz w:val="22"/>
          <w:szCs w:val="22"/>
        </w:rPr>
        <w:t xml:space="preserve"> </w:t>
      </w:r>
      <w:r w:rsidRPr="00C56441">
        <w:rPr>
          <w:rFonts w:ascii="Arial Narrow" w:eastAsia="Arial Narrow" w:hAnsi="Arial Narrow" w:cs="Arial Narrow"/>
          <w:sz w:val="22"/>
          <w:szCs w:val="22"/>
        </w:rPr>
        <w:t xml:space="preserve"> Šteje se, da so delavci prejeli obvestilo o </w:t>
      </w:r>
      <w:r w:rsidR="00C56441">
        <w:rPr>
          <w:rFonts w:ascii="Arial Narrow" w:eastAsia="Arial Narrow" w:hAnsi="Arial Narrow" w:cs="Arial Narrow"/>
          <w:sz w:val="22"/>
          <w:szCs w:val="22"/>
        </w:rPr>
        <w:t xml:space="preserve">razporeditvi </w:t>
      </w:r>
      <w:r w:rsidR="00C56441">
        <w:rPr>
          <w:rFonts w:ascii="Arial Narrow" w:eastAsia="Arial Narrow" w:hAnsi="Arial Narrow" w:cs="Arial Narrow"/>
          <w:sz w:val="22"/>
          <w:szCs w:val="22"/>
        </w:rPr>
        <w:lastRenderedPageBreak/>
        <w:t>delovnega časa</w:t>
      </w:r>
      <w:r w:rsidRPr="00C56441">
        <w:rPr>
          <w:rFonts w:ascii="Arial Narrow" w:eastAsia="Arial Narrow" w:hAnsi="Arial Narrow" w:cs="Arial Narrow"/>
          <w:sz w:val="22"/>
          <w:szCs w:val="22"/>
        </w:rPr>
        <w:t xml:space="preserve"> v okviru del in nalog na sedežu zavoda oz. enoti preko LDN za leto </w:t>
      </w:r>
      <w:r w:rsidR="00A36069">
        <w:rPr>
          <w:rFonts w:ascii="Arial Narrow" w:eastAsia="Arial Narrow" w:hAnsi="Arial Narrow" w:cs="Arial Narrow"/>
          <w:sz w:val="22"/>
          <w:szCs w:val="22"/>
        </w:rPr>
        <w:t>2020/2021</w:t>
      </w:r>
      <w:r w:rsidR="0025725B" w:rsidRPr="00C56441">
        <w:rPr>
          <w:rFonts w:ascii="Arial Narrow" w:eastAsia="Arial Narrow" w:hAnsi="Arial Narrow" w:cs="Arial Narrow"/>
          <w:sz w:val="22"/>
          <w:szCs w:val="22"/>
        </w:rPr>
        <w:t xml:space="preserve"> (čas, ko</w:t>
      </w:r>
      <w:r w:rsidR="0025725B" w:rsidRPr="007D2B0E">
        <w:rPr>
          <w:rFonts w:ascii="Arial Narrow" w:eastAsia="Arial Narrow" w:hAnsi="Arial Narrow" w:cs="Arial Narrow"/>
          <w:sz w:val="22"/>
          <w:szCs w:val="22"/>
        </w:rPr>
        <w:t xml:space="preserve"> </w:t>
      </w:r>
      <w:r w:rsidR="00C56441">
        <w:rPr>
          <w:rFonts w:ascii="Arial Narrow" w:eastAsia="Arial Narrow" w:hAnsi="Arial Narrow" w:cs="Arial Narrow"/>
          <w:sz w:val="22"/>
          <w:szCs w:val="22"/>
        </w:rPr>
        <w:t xml:space="preserve">in kako </w:t>
      </w:r>
      <w:r w:rsidR="0025725B" w:rsidRPr="007D2B0E">
        <w:rPr>
          <w:rFonts w:ascii="Arial Narrow" w:eastAsia="Arial Narrow" w:hAnsi="Arial Narrow" w:cs="Arial Narrow"/>
          <w:sz w:val="22"/>
          <w:szCs w:val="22"/>
        </w:rPr>
        <w:t>so prisotni na delovnem mestu)</w:t>
      </w:r>
      <w:r w:rsidRPr="007D2B0E">
        <w:rPr>
          <w:rFonts w:ascii="Arial Narrow" w:eastAsia="Arial Narrow" w:hAnsi="Arial Narrow" w:cs="Arial Narrow"/>
          <w:sz w:val="22"/>
          <w:szCs w:val="22"/>
        </w:rPr>
        <w:t>. Tako velja, da delovni čas za posamezne skupine oz. delovna mesta traja po naslednjem razporedu:</w:t>
      </w:r>
    </w:p>
    <w:p w14:paraId="68B9D6A1" w14:textId="77777777" w:rsidR="00DD1300" w:rsidRPr="007D2B0E" w:rsidRDefault="00FA761C" w:rsidP="002E4828">
      <w:pPr>
        <w:numPr>
          <w:ilvl w:val="0"/>
          <w:numId w:val="6"/>
        </w:numPr>
        <w:tabs>
          <w:tab w:val="num" w:pos="540"/>
        </w:tabs>
        <w:ind w:left="540" w:hanging="180"/>
        <w:jc w:val="both"/>
        <w:rPr>
          <w:rFonts w:ascii="Arial Narrow" w:eastAsia="Arial Narrow" w:hAnsi="Arial Narrow" w:cs="Arial Narrow"/>
          <w:sz w:val="22"/>
          <w:szCs w:val="22"/>
        </w:rPr>
      </w:pPr>
      <w:r w:rsidRPr="007D2B0E">
        <w:rPr>
          <w:rFonts w:ascii="Arial Narrow" w:eastAsia="Arial Narrow" w:hAnsi="Arial Narrow" w:cs="Arial Narrow"/>
          <w:sz w:val="22"/>
          <w:szCs w:val="22"/>
        </w:rPr>
        <w:t xml:space="preserve">ravnatelj od </w:t>
      </w:r>
      <w:r w:rsidR="007603F0">
        <w:rPr>
          <w:rFonts w:ascii="Arial Narrow" w:eastAsia="Arial Narrow" w:hAnsi="Arial Narrow" w:cs="Arial Narrow"/>
          <w:sz w:val="22"/>
          <w:szCs w:val="22"/>
        </w:rPr>
        <w:t>7</w:t>
      </w:r>
      <w:r w:rsidRPr="007D2B0E">
        <w:rPr>
          <w:rFonts w:ascii="Arial Narrow" w:eastAsia="Arial Narrow" w:hAnsi="Arial Narrow" w:cs="Arial Narrow"/>
          <w:sz w:val="22"/>
          <w:szCs w:val="22"/>
        </w:rPr>
        <w:t>.</w:t>
      </w:r>
      <w:r w:rsidR="007603F0">
        <w:rPr>
          <w:rFonts w:ascii="Arial Narrow" w:eastAsia="Arial Narrow" w:hAnsi="Arial Narrow" w:cs="Arial Narrow"/>
          <w:sz w:val="22"/>
          <w:szCs w:val="22"/>
        </w:rPr>
        <w:t>00</w:t>
      </w:r>
      <w:r w:rsidR="00290004" w:rsidRPr="007D2B0E">
        <w:rPr>
          <w:rFonts w:ascii="Arial Narrow" w:eastAsia="Arial Narrow" w:hAnsi="Arial Narrow" w:cs="Arial Narrow"/>
          <w:sz w:val="22"/>
          <w:szCs w:val="22"/>
        </w:rPr>
        <w:t xml:space="preserve"> </w:t>
      </w:r>
      <w:r w:rsidR="001E14AF" w:rsidRPr="007D2B0E">
        <w:rPr>
          <w:rFonts w:ascii="Arial Narrow" w:eastAsia="Arial Narrow" w:hAnsi="Arial Narrow" w:cs="Arial Narrow"/>
          <w:sz w:val="22"/>
          <w:szCs w:val="22"/>
        </w:rPr>
        <w:t>(6.00)</w:t>
      </w:r>
      <w:r w:rsidRPr="007D2B0E">
        <w:rPr>
          <w:rFonts w:ascii="Arial Narrow" w:eastAsia="Arial Narrow" w:hAnsi="Arial Narrow" w:cs="Arial Narrow"/>
          <w:sz w:val="22"/>
          <w:szCs w:val="22"/>
        </w:rPr>
        <w:t xml:space="preserve"> do 14.</w:t>
      </w:r>
      <w:r w:rsidR="007603F0">
        <w:rPr>
          <w:rFonts w:ascii="Arial Narrow" w:eastAsia="Arial Narrow" w:hAnsi="Arial Narrow" w:cs="Arial Narrow"/>
          <w:sz w:val="22"/>
          <w:szCs w:val="22"/>
        </w:rPr>
        <w:t>00</w:t>
      </w:r>
      <w:r w:rsidR="00290004" w:rsidRPr="007D2B0E">
        <w:rPr>
          <w:rFonts w:ascii="Arial Narrow" w:eastAsia="Arial Narrow" w:hAnsi="Arial Narrow" w:cs="Arial Narrow"/>
          <w:sz w:val="22"/>
          <w:szCs w:val="22"/>
        </w:rPr>
        <w:t xml:space="preserve"> </w:t>
      </w:r>
      <w:r w:rsidR="001E14AF" w:rsidRPr="007D2B0E">
        <w:rPr>
          <w:rFonts w:ascii="Arial Narrow" w:eastAsia="Arial Narrow" w:hAnsi="Arial Narrow" w:cs="Arial Narrow"/>
          <w:sz w:val="22"/>
          <w:szCs w:val="22"/>
        </w:rPr>
        <w:t>(1</w:t>
      </w:r>
      <w:r w:rsidR="007603F0">
        <w:rPr>
          <w:rFonts w:ascii="Arial Narrow" w:eastAsia="Arial Narrow" w:hAnsi="Arial Narrow" w:cs="Arial Narrow"/>
          <w:sz w:val="22"/>
          <w:szCs w:val="22"/>
        </w:rPr>
        <w:t>5</w:t>
      </w:r>
      <w:r w:rsidR="001E14AF" w:rsidRPr="007D2B0E">
        <w:rPr>
          <w:rFonts w:ascii="Arial Narrow" w:eastAsia="Arial Narrow" w:hAnsi="Arial Narrow" w:cs="Arial Narrow"/>
          <w:sz w:val="22"/>
          <w:szCs w:val="22"/>
        </w:rPr>
        <w:t xml:space="preserve">.00) – </w:t>
      </w:r>
      <w:r w:rsidRPr="007D2B0E">
        <w:rPr>
          <w:rFonts w:ascii="Arial Narrow" w:eastAsia="Arial Narrow" w:hAnsi="Arial Narrow" w:cs="Arial Narrow"/>
          <w:sz w:val="22"/>
          <w:szCs w:val="22"/>
        </w:rPr>
        <w:t>v tem času je v zavodu prisoten</w:t>
      </w:r>
      <w:r w:rsidR="001E14AF" w:rsidRPr="007D2B0E">
        <w:rPr>
          <w:rFonts w:ascii="Arial Narrow" w:eastAsia="Arial Narrow" w:hAnsi="Arial Narrow" w:cs="Arial Narrow"/>
          <w:sz w:val="22"/>
          <w:szCs w:val="22"/>
        </w:rPr>
        <w:t xml:space="preserve"> vsaj 5 ur, ostalo po dolžnosti</w:t>
      </w:r>
      <w:r w:rsidR="006E2FF4">
        <w:rPr>
          <w:rFonts w:ascii="Arial Narrow" w:eastAsia="Arial Narrow" w:hAnsi="Arial Narrow" w:cs="Arial Narrow"/>
          <w:sz w:val="22"/>
          <w:szCs w:val="22"/>
        </w:rPr>
        <w:t>,</w:t>
      </w:r>
    </w:p>
    <w:p w14:paraId="3C6BBA6D" w14:textId="77777777" w:rsidR="00A77B3E" w:rsidRPr="007D2B0E" w:rsidRDefault="00FA761C" w:rsidP="0055588B">
      <w:pPr>
        <w:numPr>
          <w:ilvl w:val="0"/>
          <w:numId w:val="6"/>
        </w:numPr>
        <w:tabs>
          <w:tab w:val="num" w:pos="540"/>
        </w:tabs>
        <w:ind w:left="540" w:hanging="180"/>
        <w:jc w:val="both"/>
        <w:rPr>
          <w:rFonts w:ascii="Arial Narrow" w:eastAsia="Arial Narrow" w:hAnsi="Arial Narrow" w:cs="Arial Narrow"/>
          <w:sz w:val="22"/>
          <w:szCs w:val="22"/>
        </w:rPr>
      </w:pPr>
      <w:r w:rsidRPr="007D2B0E">
        <w:rPr>
          <w:rFonts w:ascii="Arial Narrow" w:eastAsia="Arial Narrow" w:hAnsi="Arial Narrow" w:cs="Arial Narrow"/>
          <w:sz w:val="22"/>
          <w:szCs w:val="22"/>
        </w:rPr>
        <w:t xml:space="preserve">učitelji </w:t>
      </w:r>
      <w:r w:rsidR="00C56441">
        <w:rPr>
          <w:rFonts w:ascii="Arial Narrow" w:hAnsi="Arial Narrow"/>
          <w:sz w:val="22"/>
          <w:szCs w:val="22"/>
        </w:rPr>
        <w:t>imajo v r</w:t>
      </w:r>
      <w:r w:rsidR="00EA15B4">
        <w:rPr>
          <w:rFonts w:ascii="Arial Narrow" w:hAnsi="Arial Narrow"/>
          <w:sz w:val="22"/>
          <w:szCs w:val="22"/>
        </w:rPr>
        <w:t xml:space="preserve">eferenčnem obdobju od 1. 9. </w:t>
      </w:r>
      <w:r w:rsidR="00A36069">
        <w:rPr>
          <w:rFonts w:ascii="Arial Narrow" w:hAnsi="Arial Narrow"/>
          <w:sz w:val="22"/>
          <w:szCs w:val="22"/>
        </w:rPr>
        <w:t>2020</w:t>
      </w:r>
      <w:r w:rsidR="00C56441">
        <w:rPr>
          <w:rFonts w:ascii="Arial Narrow" w:hAnsi="Arial Narrow"/>
          <w:sz w:val="22"/>
          <w:szCs w:val="22"/>
        </w:rPr>
        <w:t xml:space="preserve"> do 31. 8. 20</w:t>
      </w:r>
      <w:r w:rsidR="00EA15B4">
        <w:rPr>
          <w:rFonts w:ascii="Arial Narrow" w:hAnsi="Arial Narrow"/>
          <w:sz w:val="22"/>
          <w:szCs w:val="22"/>
        </w:rPr>
        <w:t>2</w:t>
      </w:r>
      <w:r w:rsidR="00581545">
        <w:rPr>
          <w:rFonts w:ascii="Arial Narrow" w:hAnsi="Arial Narrow"/>
          <w:sz w:val="22"/>
          <w:szCs w:val="22"/>
        </w:rPr>
        <w:t>1</w:t>
      </w:r>
      <w:r w:rsidR="00C56441">
        <w:rPr>
          <w:rFonts w:ascii="Arial Narrow" w:hAnsi="Arial Narrow"/>
          <w:sz w:val="22"/>
          <w:szCs w:val="22"/>
        </w:rPr>
        <w:t xml:space="preserve"> neenakomerno razporejen delovni čas in ga evidentiramo na podlagi t. i. ILDN (obrazec za vodenje evidence opravljenih ur) v ustreznem deležu delovnega </w:t>
      </w:r>
      <w:r w:rsidR="00C56441" w:rsidRPr="00187990">
        <w:rPr>
          <w:rFonts w:ascii="Arial Narrow" w:hAnsi="Arial Narrow"/>
          <w:sz w:val="22"/>
          <w:szCs w:val="22"/>
        </w:rPr>
        <w:t>mesta (zaposli</w:t>
      </w:r>
      <w:r w:rsidR="00EA15B4" w:rsidRPr="00187990">
        <w:rPr>
          <w:rFonts w:ascii="Arial Narrow" w:hAnsi="Arial Narrow"/>
          <w:sz w:val="22"/>
          <w:szCs w:val="22"/>
        </w:rPr>
        <w:t>tev za 100 % delovni čas je 2088</w:t>
      </w:r>
      <w:r w:rsidR="00C56441" w:rsidRPr="00187990">
        <w:rPr>
          <w:rFonts w:ascii="Arial Narrow" w:hAnsi="Arial Narrow"/>
          <w:sz w:val="22"/>
          <w:szCs w:val="22"/>
        </w:rPr>
        <w:t xml:space="preserve"> delovnih ur letno</w:t>
      </w:r>
      <w:r w:rsidR="00EA15B4" w:rsidRPr="00187990">
        <w:rPr>
          <w:rFonts w:ascii="Arial Narrow" w:hAnsi="Arial Narrow"/>
          <w:sz w:val="22"/>
          <w:szCs w:val="22"/>
        </w:rPr>
        <w:t xml:space="preserve"> v šolskem letu </w:t>
      </w:r>
      <w:r w:rsidR="00A36069" w:rsidRPr="00187990">
        <w:rPr>
          <w:rFonts w:ascii="Arial Narrow" w:hAnsi="Arial Narrow"/>
          <w:sz w:val="22"/>
          <w:szCs w:val="22"/>
        </w:rPr>
        <w:t>2020/2021</w:t>
      </w:r>
      <w:r w:rsidR="00823BFD" w:rsidRPr="00187990">
        <w:rPr>
          <w:rFonts w:ascii="Arial Narrow" w:hAnsi="Arial Narrow"/>
          <w:sz w:val="22"/>
          <w:szCs w:val="22"/>
        </w:rPr>
        <w:t>)</w:t>
      </w:r>
      <w:r w:rsidR="0095191C" w:rsidRPr="00187990">
        <w:rPr>
          <w:rFonts w:ascii="Arial Narrow" w:hAnsi="Arial Narrow"/>
          <w:sz w:val="22"/>
          <w:szCs w:val="22"/>
        </w:rPr>
        <w:t>.</w:t>
      </w:r>
      <w:r w:rsidR="0095191C">
        <w:rPr>
          <w:rFonts w:ascii="Arial Narrow" w:hAnsi="Arial Narrow"/>
          <w:sz w:val="22"/>
          <w:szCs w:val="22"/>
        </w:rPr>
        <w:t xml:space="preserve"> D</w:t>
      </w:r>
      <w:r w:rsidRPr="007D2B0E">
        <w:rPr>
          <w:rFonts w:ascii="Arial Narrow" w:eastAsia="Arial Narrow" w:hAnsi="Arial Narrow" w:cs="Arial Narrow"/>
          <w:sz w:val="22"/>
          <w:szCs w:val="22"/>
        </w:rPr>
        <w:t xml:space="preserve">rugi strokovni delavci </w:t>
      </w:r>
      <w:r w:rsidR="00DD4918">
        <w:rPr>
          <w:rFonts w:ascii="Arial Narrow" w:eastAsia="Arial Narrow" w:hAnsi="Arial Narrow" w:cs="Arial Narrow"/>
          <w:sz w:val="22"/>
          <w:szCs w:val="22"/>
        </w:rPr>
        <w:t>(svetovalna delavka, ROID</w:t>
      </w:r>
      <w:r w:rsidR="0095191C">
        <w:rPr>
          <w:rFonts w:ascii="Arial Narrow" w:eastAsia="Arial Narrow" w:hAnsi="Arial Narrow" w:cs="Arial Narrow"/>
          <w:sz w:val="22"/>
          <w:szCs w:val="22"/>
        </w:rPr>
        <w:t>), če s tem soglašajo, prav tako svoje delo opravijo v neenakomerno razporejenem delovnem času, vendar v času pouka prisotnost na delu ne more biti krajša od povprečja deleža, ki se sistemizira s 60 minutno uro dela, ki ga opravlja</w:t>
      </w:r>
      <w:r w:rsidR="006E2FF4">
        <w:rPr>
          <w:rFonts w:ascii="Arial Narrow" w:eastAsia="Arial Narrow" w:hAnsi="Arial Narrow" w:cs="Arial Narrow"/>
          <w:sz w:val="22"/>
          <w:szCs w:val="22"/>
        </w:rPr>
        <w:t xml:space="preserve">, vštevši </w:t>
      </w:r>
      <w:r w:rsidR="008B024A">
        <w:rPr>
          <w:rFonts w:ascii="Arial Narrow" w:eastAsia="Arial Narrow" w:hAnsi="Arial Narrow" w:cs="Arial Narrow"/>
          <w:sz w:val="22"/>
          <w:szCs w:val="22"/>
        </w:rPr>
        <w:t xml:space="preserve">ure </w:t>
      </w:r>
      <w:r w:rsidR="006E2FF4" w:rsidRPr="0082665A">
        <w:rPr>
          <w:rFonts w:ascii="Arial Narrow" w:eastAsia="Arial Narrow" w:hAnsi="Arial Narrow" w:cs="Arial Narrow"/>
          <w:sz w:val="22"/>
          <w:szCs w:val="22"/>
        </w:rPr>
        <w:t>pouk</w:t>
      </w:r>
      <w:r w:rsidR="008B024A" w:rsidRPr="0082665A">
        <w:rPr>
          <w:rFonts w:ascii="Arial Narrow" w:eastAsia="Arial Narrow" w:hAnsi="Arial Narrow" w:cs="Arial Narrow"/>
          <w:sz w:val="22"/>
          <w:szCs w:val="22"/>
        </w:rPr>
        <w:t>a</w:t>
      </w:r>
      <w:r w:rsidR="0095191C" w:rsidRPr="0082665A">
        <w:rPr>
          <w:rFonts w:ascii="Arial Narrow" w:eastAsia="Arial Narrow" w:hAnsi="Arial Narrow" w:cs="Arial Narrow"/>
          <w:sz w:val="22"/>
          <w:szCs w:val="22"/>
        </w:rPr>
        <w:t xml:space="preserve">. Razlika nad tem časom se všteva v t. i. II. </w:t>
      </w:r>
      <w:r w:rsidR="00A314BB" w:rsidRPr="0082665A">
        <w:rPr>
          <w:rFonts w:ascii="Arial Narrow" w:eastAsia="Arial Narrow" w:hAnsi="Arial Narrow" w:cs="Arial Narrow"/>
          <w:sz w:val="22"/>
          <w:szCs w:val="22"/>
        </w:rPr>
        <w:t>i</w:t>
      </w:r>
      <w:r w:rsidR="0095191C" w:rsidRPr="0082665A">
        <w:rPr>
          <w:rFonts w:ascii="Arial Narrow" w:eastAsia="Arial Narrow" w:hAnsi="Arial Narrow" w:cs="Arial Narrow"/>
          <w:sz w:val="22"/>
          <w:szCs w:val="22"/>
        </w:rPr>
        <w:t>n III.</w:t>
      </w:r>
      <w:r w:rsidR="006E2FF4" w:rsidRPr="0082665A">
        <w:rPr>
          <w:rFonts w:ascii="Arial Narrow" w:eastAsia="Arial Narrow" w:hAnsi="Arial Narrow" w:cs="Arial Narrow"/>
          <w:sz w:val="22"/>
          <w:szCs w:val="22"/>
        </w:rPr>
        <w:t xml:space="preserve"> steber evidence delov</w:t>
      </w:r>
      <w:r w:rsidR="008B024A" w:rsidRPr="0082665A">
        <w:rPr>
          <w:rFonts w:ascii="Arial Narrow" w:eastAsia="Arial Narrow" w:hAnsi="Arial Narrow" w:cs="Arial Narrow"/>
          <w:sz w:val="22"/>
          <w:szCs w:val="22"/>
        </w:rPr>
        <w:t xml:space="preserve">nega časa – svetovalna delavka </w:t>
      </w:r>
      <w:r w:rsidR="008B024A" w:rsidRPr="00187990">
        <w:rPr>
          <w:rFonts w:ascii="Arial Narrow" w:eastAsia="Arial Narrow" w:hAnsi="Arial Narrow" w:cs="Arial Narrow"/>
          <w:sz w:val="22"/>
          <w:szCs w:val="22"/>
        </w:rPr>
        <w:t xml:space="preserve">šole </w:t>
      </w:r>
      <w:r w:rsidR="00187990" w:rsidRPr="00187990">
        <w:rPr>
          <w:rFonts w:ascii="Arial Narrow" w:eastAsia="Arial Narrow" w:hAnsi="Arial Narrow" w:cs="Arial Narrow"/>
          <w:sz w:val="22"/>
          <w:szCs w:val="22"/>
        </w:rPr>
        <w:t>7</w:t>
      </w:r>
      <w:r w:rsidR="008B024A" w:rsidRPr="00187990">
        <w:rPr>
          <w:rFonts w:ascii="Arial Narrow" w:eastAsia="Arial Narrow" w:hAnsi="Arial Narrow" w:cs="Arial Narrow"/>
          <w:sz w:val="22"/>
          <w:szCs w:val="22"/>
        </w:rPr>
        <w:t xml:space="preserve"> ur</w:t>
      </w:r>
      <w:r w:rsidR="006E2FF4" w:rsidRPr="00187990">
        <w:rPr>
          <w:rFonts w:ascii="Arial Narrow" w:eastAsia="Arial Narrow" w:hAnsi="Arial Narrow" w:cs="Arial Narrow"/>
          <w:sz w:val="22"/>
          <w:szCs w:val="22"/>
        </w:rPr>
        <w:t xml:space="preserve"> </w:t>
      </w:r>
      <w:r w:rsidR="00187990" w:rsidRPr="00187990">
        <w:rPr>
          <w:rFonts w:ascii="Arial Narrow" w:eastAsia="Arial Narrow" w:hAnsi="Arial Narrow" w:cs="Arial Narrow"/>
          <w:sz w:val="22"/>
          <w:szCs w:val="22"/>
        </w:rPr>
        <w:t>25</w:t>
      </w:r>
      <w:r w:rsidR="008B024A" w:rsidRPr="00187990">
        <w:rPr>
          <w:rFonts w:ascii="Arial Narrow" w:eastAsia="Arial Narrow" w:hAnsi="Arial Narrow" w:cs="Arial Narrow"/>
          <w:sz w:val="22"/>
          <w:szCs w:val="22"/>
        </w:rPr>
        <w:t xml:space="preserve"> minut</w:t>
      </w:r>
      <w:r w:rsidR="00EA15B4" w:rsidRPr="00187990">
        <w:rPr>
          <w:rFonts w:ascii="Arial Narrow" w:eastAsia="Arial Narrow" w:hAnsi="Arial Narrow" w:cs="Arial Narrow"/>
          <w:sz w:val="22"/>
          <w:szCs w:val="22"/>
        </w:rPr>
        <w:t xml:space="preserve"> (</w:t>
      </w:r>
      <w:r w:rsidR="00832B4F" w:rsidRPr="00187990">
        <w:rPr>
          <w:rFonts w:ascii="Arial Narrow" w:eastAsia="Arial Narrow" w:hAnsi="Arial Narrow" w:cs="Arial Narrow"/>
          <w:sz w:val="22"/>
          <w:szCs w:val="22"/>
        </w:rPr>
        <w:t xml:space="preserve">med </w:t>
      </w:r>
      <w:r w:rsidR="00EA15B4" w:rsidRPr="00187990">
        <w:rPr>
          <w:rFonts w:ascii="Arial Narrow" w:eastAsia="Arial Narrow" w:hAnsi="Arial Narrow" w:cs="Arial Narrow"/>
          <w:sz w:val="22"/>
          <w:szCs w:val="22"/>
        </w:rPr>
        <w:t>7.00 – 1</w:t>
      </w:r>
      <w:r w:rsidR="00832B4F" w:rsidRPr="00187990">
        <w:rPr>
          <w:rFonts w:ascii="Arial Narrow" w:eastAsia="Arial Narrow" w:hAnsi="Arial Narrow" w:cs="Arial Narrow"/>
          <w:sz w:val="22"/>
          <w:szCs w:val="22"/>
        </w:rPr>
        <w:t>4</w:t>
      </w:r>
      <w:r w:rsidR="00EA15B4" w:rsidRPr="00187990">
        <w:rPr>
          <w:rFonts w:ascii="Arial Narrow" w:eastAsia="Arial Narrow" w:hAnsi="Arial Narrow" w:cs="Arial Narrow"/>
          <w:sz w:val="22"/>
          <w:szCs w:val="22"/>
        </w:rPr>
        <w:t>.</w:t>
      </w:r>
      <w:r w:rsidR="00832B4F" w:rsidRPr="00187990">
        <w:rPr>
          <w:rFonts w:ascii="Arial Narrow" w:eastAsia="Arial Narrow" w:hAnsi="Arial Narrow" w:cs="Arial Narrow"/>
          <w:sz w:val="22"/>
          <w:szCs w:val="22"/>
        </w:rPr>
        <w:t>25</w:t>
      </w:r>
      <w:r w:rsidR="00EA15B4" w:rsidRPr="00187990">
        <w:rPr>
          <w:rFonts w:ascii="Arial Narrow" w:eastAsia="Arial Narrow" w:hAnsi="Arial Narrow" w:cs="Arial Narrow"/>
          <w:sz w:val="22"/>
          <w:szCs w:val="22"/>
        </w:rPr>
        <w:t>)</w:t>
      </w:r>
      <w:r w:rsidR="006E2FF4" w:rsidRPr="00187990">
        <w:rPr>
          <w:rFonts w:ascii="Arial Narrow" w:eastAsia="Arial Narrow" w:hAnsi="Arial Narrow" w:cs="Arial Narrow"/>
          <w:sz w:val="22"/>
          <w:szCs w:val="22"/>
        </w:rPr>
        <w:t>, ROID</w:t>
      </w:r>
      <w:r w:rsidR="006E2FF4" w:rsidRPr="0082665A">
        <w:rPr>
          <w:rFonts w:ascii="Arial Narrow" w:eastAsia="Arial Narrow" w:hAnsi="Arial Narrow" w:cs="Arial Narrow"/>
          <w:sz w:val="22"/>
          <w:szCs w:val="22"/>
        </w:rPr>
        <w:t xml:space="preserve"> </w:t>
      </w:r>
      <w:r w:rsidR="00187990">
        <w:rPr>
          <w:rFonts w:ascii="Arial Narrow" w:eastAsia="Arial Narrow" w:hAnsi="Arial Narrow" w:cs="Arial Narrow"/>
          <w:sz w:val="22"/>
          <w:szCs w:val="22"/>
        </w:rPr>
        <w:t>3</w:t>
      </w:r>
      <w:r w:rsidR="008B024A" w:rsidRPr="0082665A">
        <w:rPr>
          <w:rFonts w:ascii="Arial Narrow" w:eastAsia="Arial Narrow" w:hAnsi="Arial Narrow" w:cs="Arial Narrow"/>
          <w:sz w:val="22"/>
          <w:szCs w:val="22"/>
        </w:rPr>
        <w:t xml:space="preserve"> ur</w:t>
      </w:r>
      <w:r w:rsidR="00832B4F" w:rsidRPr="0082665A">
        <w:rPr>
          <w:rFonts w:ascii="Arial Narrow" w:eastAsia="Arial Narrow" w:hAnsi="Arial Narrow" w:cs="Arial Narrow"/>
          <w:sz w:val="22"/>
          <w:szCs w:val="22"/>
        </w:rPr>
        <w:t>e</w:t>
      </w:r>
      <w:r w:rsidR="00187990">
        <w:rPr>
          <w:rFonts w:ascii="Arial Narrow" w:eastAsia="Arial Narrow" w:hAnsi="Arial Narrow" w:cs="Arial Narrow"/>
          <w:sz w:val="22"/>
          <w:szCs w:val="22"/>
        </w:rPr>
        <w:t xml:space="preserve"> 15 minut povprečno na dan.</w:t>
      </w:r>
    </w:p>
    <w:p w14:paraId="0BDBBC92" w14:textId="77777777" w:rsidR="00A14FDA" w:rsidRDefault="00647C42" w:rsidP="0055588B">
      <w:pPr>
        <w:numPr>
          <w:ilvl w:val="0"/>
          <w:numId w:val="6"/>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knjižničar po urniku knjižnice</w:t>
      </w:r>
      <w:r w:rsidR="00AA0A94">
        <w:rPr>
          <w:rFonts w:ascii="Arial Narrow" w:eastAsia="Arial Narrow" w:hAnsi="Arial Narrow" w:cs="Arial Narrow"/>
          <w:sz w:val="22"/>
          <w:szCs w:val="22"/>
        </w:rPr>
        <w:t xml:space="preserve"> v enakomerno razporejenem delovnem času</w:t>
      </w:r>
      <w:r w:rsidR="0054736F">
        <w:rPr>
          <w:rFonts w:ascii="Arial Narrow" w:eastAsia="Arial Narrow" w:hAnsi="Arial Narrow" w:cs="Arial Narrow"/>
          <w:sz w:val="22"/>
          <w:szCs w:val="22"/>
        </w:rPr>
        <w:t>,</w:t>
      </w:r>
    </w:p>
    <w:p w14:paraId="07DDDFC5" w14:textId="77777777" w:rsidR="00A77B3E" w:rsidRDefault="006C57FE" w:rsidP="0055588B">
      <w:pPr>
        <w:numPr>
          <w:ilvl w:val="0"/>
          <w:numId w:val="6"/>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tajnik</w:t>
      </w:r>
      <w:r w:rsidR="00FA761C">
        <w:rPr>
          <w:rFonts w:ascii="Arial Narrow" w:eastAsia="Arial Narrow" w:hAnsi="Arial Narrow" w:cs="Arial Narrow"/>
          <w:sz w:val="22"/>
          <w:szCs w:val="22"/>
        </w:rPr>
        <w:t xml:space="preserve"> VI</w:t>
      </w:r>
      <w:r>
        <w:rPr>
          <w:rFonts w:ascii="Arial Narrow" w:eastAsia="Arial Narrow" w:hAnsi="Arial Narrow" w:cs="Arial Narrow"/>
          <w:sz w:val="22"/>
          <w:szCs w:val="22"/>
        </w:rPr>
        <w:t>Z VI</w:t>
      </w:r>
      <w:r w:rsidR="00FA761C">
        <w:rPr>
          <w:rFonts w:ascii="Arial Narrow" w:eastAsia="Arial Narrow" w:hAnsi="Arial Narrow" w:cs="Arial Narrow"/>
          <w:sz w:val="22"/>
          <w:szCs w:val="22"/>
        </w:rPr>
        <w:t xml:space="preserve"> od 6.30 do 14.30 ure, ob petkih do 13.30 ure,</w:t>
      </w:r>
    </w:p>
    <w:p w14:paraId="65DE3AEB" w14:textId="77777777" w:rsidR="00A77B3E" w:rsidRDefault="00FA761C" w:rsidP="0055588B">
      <w:pPr>
        <w:numPr>
          <w:ilvl w:val="0"/>
          <w:numId w:val="6"/>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računovod</w:t>
      </w:r>
      <w:r w:rsidR="006C57FE">
        <w:rPr>
          <w:rFonts w:ascii="Arial Narrow" w:eastAsia="Arial Narrow" w:hAnsi="Arial Narrow" w:cs="Arial Narrow"/>
          <w:sz w:val="22"/>
          <w:szCs w:val="22"/>
        </w:rPr>
        <w:t>kinja</w:t>
      </w:r>
      <w:r>
        <w:rPr>
          <w:rFonts w:ascii="Arial Narrow" w:eastAsia="Arial Narrow" w:hAnsi="Arial Narrow" w:cs="Arial Narrow"/>
          <w:sz w:val="22"/>
          <w:szCs w:val="22"/>
        </w:rPr>
        <w:t xml:space="preserve"> od 7.00 (6.00)  do 15.00 (14.00) ure, </w:t>
      </w:r>
      <w:r w:rsidR="00290004">
        <w:rPr>
          <w:rFonts w:ascii="Arial Narrow" w:eastAsia="Arial Narrow" w:hAnsi="Arial Narrow" w:cs="Arial Narrow"/>
          <w:sz w:val="22"/>
          <w:szCs w:val="22"/>
        </w:rPr>
        <w:t>vsak petek do 14.00 (13.00) ure,</w:t>
      </w:r>
    </w:p>
    <w:p w14:paraId="1987259C" w14:textId="77777777" w:rsidR="00A77B3E" w:rsidRPr="001412CA" w:rsidRDefault="00FA761C" w:rsidP="0055588B">
      <w:pPr>
        <w:numPr>
          <w:ilvl w:val="0"/>
          <w:numId w:val="6"/>
        </w:numPr>
        <w:tabs>
          <w:tab w:val="num" w:pos="540"/>
        </w:tabs>
        <w:ind w:left="540" w:hanging="180"/>
        <w:jc w:val="both"/>
        <w:rPr>
          <w:rFonts w:ascii="Arial Narrow" w:eastAsia="Arial Narrow" w:hAnsi="Arial Narrow" w:cs="Arial Narrow"/>
          <w:sz w:val="22"/>
          <w:szCs w:val="22"/>
        </w:rPr>
      </w:pPr>
      <w:r w:rsidRPr="001412CA">
        <w:rPr>
          <w:rFonts w:ascii="Arial Narrow" w:eastAsia="Arial Narrow" w:hAnsi="Arial Narrow" w:cs="Arial Narrow"/>
          <w:sz w:val="22"/>
          <w:szCs w:val="22"/>
        </w:rPr>
        <w:t>snažilke centralne šole od 14.30 do 22.30, snažilka</w:t>
      </w:r>
      <w:r w:rsidR="00581545">
        <w:rPr>
          <w:rFonts w:ascii="Arial Narrow" w:eastAsia="Arial Narrow" w:hAnsi="Arial Narrow" w:cs="Arial Narrow"/>
          <w:sz w:val="22"/>
          <w:szCs w:val="22"/>
        </w:rPr>
        <w:t xml:space="preserve"> in perica</w:t>
      </w:r>
      <w:r w:rsidRPr="001412CA">
        <w:rPr>
          <w:rFonts w:ascii="Arial Narrow" w:eastAsia="Arial Narrow" w:hAnsi="Arial Narrow" w:cs="Arial Narrow"/>
          <w:sz w:val="22"/>
          <w:szCs w:val="22"/>
        </w:rPr>
        <w:t xml:space="preserve"> v vrtcu od 1</w:t>
      </w:r>
      <w:r w:rsidR="002E4828">
        <w:rPr>
          <w:rFonts w:ascii="Arial Narrow" w:eastAsia="Arial Narrow" w:hAnsi="Arial Narrow" w:cs="Arial Narrow"/>
          <w:sz w:val="22"/>
          <w:szCs w:val="22"/>
        </w:rPr>
        <w:t>4</w:t>
      </w:r>
      <w:r w:rsidRPr="001412CA">
        <w:rPr>
          <w:rFonts w:ascii="Arial Narrow" w:eastAsia="Arial Narrow" w:hAnsi="Arial Narrow" w:cs="Arial Narrow"/>
          <w:sz w:val="22"/>
          <w:szCs w:val="22"/>
        </w:rPr>
        <w:t>.0</w:t>
      </w:r>
      <w:r w:rsidR="00290004">
        <w:rPr>
          <w:rFonts w:ascii="Arial Narrow" w:eastAsia="Arial Narrow" w:hAnsi="Arial Narrow" w:cs="Arial Narrow"/>
          <w:sz w:val="22"/>
          <w:szCs w:val="22"/>
        </w:rPr>
        <w:t xml:space="preserve">0 do </w:t>
      </w:r>
      <w:r w:rsidR="002E4828">
        <w:rPr>
          <w:rFonts w:ascii="Arial Narrow" w:eastAsia="Arial Narrow" w:hAnsi="Arial Narrow" w:cs="Arial Narrow"/>
          <w:sz w:val="22"/>
          <w:szCs w:val="22"/>
        </w:rPr>
        <w:t>2</w:t>
      </w:r>
      <w:r w:rsidR="00500AF5">
        <w:rPr>
          <w:rFonts w:ascii="Arial Narrow" w:eastAsia="Arial Narrow" w:hAnsi="Arial Narrow" w:cs="Arial Narrow"/>
          <w:sz w:val="22"/>
          <w:szCs w:val="22"/>
        </w:rPr>
        <w:t>2</w:t>
      </w:r>
      <w:r w:rsidR="00290004">
        <w:rPr>
          <w:rFonts w:ascii="Arial Narrow" w:eastAsia="Arial Narrow" w:hAnsi="Arial Narrow" w:cs="Arial Narrow"/>
          <w:sz w:val="22"/>
          <w:szCs w:val="22"/>
        </w:rPr>
        <w:t>.</w:t>
      </w:r>
      <w:r w:rsidR="00500AF5">
        <w:rPr>
          <w:rFonts w:ascii="Arial Narrow" w:eastAsia="Arial Narrow" w:hAnsi="Arial Narrow" w:cs="Arial Narrow"/>
          <w:sz w:val="22"/>
          <w:szCs w:val="22"/>
        </w:rPr>
        <w:t>00</w:t>
      </w:r>
      <w:r w:rsidR="00290004">
        <w:rPr>
          <w:rFonts w:ascii="Arial Narrow" w:eastAsia="Arial Narrow" w:hAnsi="Arial Narrow" w:cs="Arial Narrow"/>
          <w:sz w:val="22"/>
          <w:szCs w:val="22"/>
        </w:rPr>
        <w:t>,</w:t>
      </w:r>
      <w:r w:rsidRPr="001412CA">
        <w:rPr>
          <w:rFonts w:ascii="Arial Narrow" w:eastAsia="Arial Narrow" w:hAnsi="Arial Narrow" w:cs="Arial Narrow"/>
          <w:sz w:val="22"/>
          <w:szCs w:val="22"/>
        </w:rPr>
        <w:t xml:space="preserve">  </w:t>
      </w:r>
    </w:p>
    <w:p w14:paraId="70BA9C26" w14:textId="77777777" w:rsidR="00187990" w:rsidRDefault="00FA761C" w:rsidP="0055588B">
      <w:pPr>
        <w:numPr>
          <w:ilvl w:val="0"/>
          <w:numId w:val="6"/>
        </w:numPr>
        <w:tabs>
          <w:tab w:val="num" w:pos="540"/>
        </w:tabs>
        <w:ind w:left="540" w:hanging="180"/>
        <w:jc w:val="both"/>
        <w:rPr>
          <w:rFonts w:ascii="Arial Narrow" w:eastAsia="Arial Narrow" w:hAnsi="Arial Narrow" w:cs="Arial Narrow"/>
          <w:sz w:val="22"/>
          <w:szCs w:val="22"/>
        </w:rPr>
      </w:pPr>
      <w:r w:rsidRPr="008129F4">
        <w:rPr>
          <w:rFonts w:ascii="Arial Narrow" w:eastAsia="Arial Narrow" w:hAnsi="Arial Narrow" w:cs="Arial Narrow"/>
          <w:sz w:val="22"/>
          <w:szCs w:val="22"/>
        </w:rPr>
        <w:t xml:space="preserve">hišnik </w:t>
      </w:r>
      <w:r w:rsidR="008129F4" w:rsidRPr="008129F4">
        <w:rPr>
          <w:rFonts w:ascii="Arial Narrow" w:eastAsia="Arial Narrow" w:hAnsi="Arial Narrow" w:cs="Arial Narrow"/>
          <w:sz w:val="22"/>
          <w:szCs w:val="22"/>
        </w:rPr>
        <w:t>za centralno šolo</w:t>
      </w:r>
      <w:r w:rsidR="007007AC">
        <w:rPr>
          <w:rFonts w:ascii="Arial Narrow" w:eastAsia="Arial Narrow" w:hAnsi="Arial Narrow" w:cs="Arial Narrow"/>
          <w:sz w:val="22"/>
          <w:szCs w:val="22"/>
        </w:rPr>
        <w:t xml:space="preserve"> 6.30 – 14.30</w:t>
      </w:r>
      <w:r w:rsidR="00500AF5">
        <w:rPr>
          <w:rFonts w:ascii="Arial Narrow" w:eastAsia="Arial Narrow" w:hAnsi="Arial Narrow" w:cs="Arial Narrow"/>
          <w:sz w:val="22"/>
          <w:szCs w:val="22"/>
        </w:rPr>
        <w:t>,</w:t>
      </w:r>
      <w:r w:rsidR="008129F4" w:rsidRPr="008129F4">
        <w:rPr>
          <w:rFonts w:ascii="Arial Narrow" w:eastAsia="Arial Narrow" w:hAnsi="Arial Narrow" w:cs="Arial Narrow"/>
          <w:sz w:val="22"/>
          <w:szCs w:val="22"/>
        </w:rPr>
        <w:t xml:space="preserve"> </w:t>
      </w:r>
    </w:p>
    <w:p w14:paraId="42054CC6" w14:textId="77777777" w:rsidR="008129F4" w:rsidRDefault="00187990" w:rsidP="0055588B">
      <w:pPr>
        <w:numPr>
          <w:ilvl w:val="0"/>
          <w:numId w:val="6"/>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hišnik za </w:t>
      </w:r>
      <w:r w:rsidR="008129F4" w:rsidRPr="008129F4">
        <w:rPr>
          <w:rFonts w:ascii="Arial Narrow" w:eastAsia="Arial Narrow" w:hAnsi="Arial Narrow" w:cs="Arial Narrow"/>
          <w:sz w:val="22"/>
          <w:szCs w:val="22"/>
        </w:rPr>
        <w:t xml:space="preserve">podružnico </w:t>
      </w:r>
      <w:r w:rsidR="00500AF5">
        <w:rPr>
          <w:rFonts w:ascii="Arial Narrow" w:eastAsia="Arial Narrow" w:hAnsi="Arial Narrow" w:cs="Arial Narrow"/>
          <w:sz w:val="22"/>
          <w:szCs w:val="22"/>
        </w:rPr>
        <w:t xml:space="preserve">in </w:t>
      </w:r>
      <w:r w:rsidR="00500AF5" w:rsidRPr="008129F4">
        <w:rPr>
          <w:rFonts w:ascii="Arial Narrow" w:eastAsia="Arial Narrow" w:hAnsi="Arial Narrow" w:cs="Arial Narrow"/>
          <w:sz w:val="22"/>
          <w:szCs w:val="22"/>
        </w:rPr>
        <w:t xml:space="preserve">vrtec </w:t>
      </w:r>
      <w:r w:rsidR="00FA761C" w:rsidRPr="008129F4">
        <w:rPr>
          <w:rFonts w:ascii="Arial Narrow" w:eastAsia="Arial Narrow" w:hAnsi="Arial Narrow" w:cs="Arial Narrow"/>
          <w:sz w:val="22"/>
          <w:szCs w:val="22"/>
        </w:rPr>
        <w:t xml:space="preserve">od </w:t>
      </w:r>
      <w:r w:rsidR="007007AC">
        <w:rPr>
          <w:rFonts w:ascii="Arial Narrow" w:eastAsia="Arial Narrow" w:hAnsi="Arial Narrow" w:cs="Arial Narrow"/>
          <w:sz w:val="22"/>
          <w:szCs w:val="22"/>
        </w:rPr>
        <w:t>7.00 – 10.30</w:t>
      </w:r>
      <w:r w:rsidR="008129F4">
        <w:rPr>
          <w:rFonts w:ascii="Arial Narrow" w:eastAsia="Arial Narrow" w:hAnsi="Arial Narrow" w:cs="Arial Narrow"/>
          <w:sz w:val="22"/>
          <w:szCs w:val="22"/>
        </w:rPr>
        <w:t>,</w:t>
      </w:r>
    </w:p>
    <w:p w14:paraId="605F2237" w14:textId="77777777" w:rsidR="00A77B3E" w:rsidRPr="008129F4" w:rsidRDefault="00FA761C" w:rsidP="0055588B">
      <w:pPr>
        <w:numPr>
          <w:ilvl w:val="0"/>
          <w:numId w:val="6"/>
        </w:numPr>
        <w:tabs>
          <w:tab w:val="num" w:pos="540"/>
        </w:tabs>
        <w:ind w:left="540" w:hanging="180"/>
        <w:jc w:val="both"/>
        <w:rPr>
          <w:rFonts w:ascii="Arial Narrow" w:eastAsia="Arial Narrow" w:hAnsi="Arial Narrow" w:cs="Arial Narrow"/>
          <w:sz w:val="22"/>
          <w:szCs w:val="22"/>
        </w:rPr>
      </w:pPr>
      <w:r w:rsidRPr="008129F4">
        <w:rPr>
          <w:rFonts w:ascii="Arial Narrow" w:eastAsia="Arial Narrow" w:hAnsi="Arial Narrow" w:cs="Arial Narrow"/>
          <w:sz w:val="22"/>
          <w:szCs w:val="22"/>
        </w:rPr>
        <w:t>kuharica na centralni šoli od 6.</w:t>
      </w:r>
      <w:r w:rsidR="008129F4">
        <w:rPr>
          <w:rFonts w:ascii="Arial Narrow" w:eastAsia="Arial Narrow" w:hAnsi="Arial Narrow" w:cs="Arial Narrow"/>
          <w:sz w:val="22"/>
          <w:szCs w:val="22"/>
        </w:rPr>
        <w:t>0</w:t>
      </w:r>
      <w:r w:rsidRPr="008129F4">
        <w:rPr>
          <w:rFonts w:ascii="Arial Narrow" w:eastAsia="Arial Narrow" w:hAnsi="Arial Narrow" w:cs="Arial Narrow"/>
          <w:sz w:val="22"/>
          <w:szCs w:val="22"/>
        </w:rPr>
        <w:t>0 do 14.</w:t>
      </w:r>
      <w:r w:rsidR="008129F4">
        <w:rPr>
          <w:rFonts w:ascii="Arial Narrow" w:eastAsia="Arial Narrow" w:hAnsi="Arial Narrow" w:cs="Arial Narrow"/>
          <w:sz w:val="22"/>
          <w:szCs w:val="22"/>
        </w:rPr>
        <w:t>0</w:t>
      </w:r>
      <w:r w:rsidRPr="008129F4">
        <w:rPr>
          <w:rFonts w:ascii="Arial Narrow" w:eastAsia="Arial Narrow" w:hAnsi="Arial Narrow" w:cs="Arial Narrow"/>
          <w:sz w:val="22"/>
          <w:szCs w:val="22"/>
        </w:rPr>
        <w:t>0 ure in od 7.</w:t>
      </w:r>
      <w:r w:rsidR="008129F4">
        <w:rPr>
          <w:rFonts w:ascii="Arial Narrow" w:eastAsia="Arial Narrow" w:hAnsi="Arial Narrow" w:cs="Arial Narrow"/>
          <w:sz w:val="22"/>
          <w:szCs w:val="22"/>
        </w:rPr>
        <w:t>0</w:t>
      </w:r>
      <w:r w:rsidR="00731193" w:rsidRPr="008129F4">
        <w:rPr>
          <w:rFonts w:ascii="Arial Narrow" w:eastAsia="Arial Narrow" w:hAnsi="Arial Narrow" w:cs="Arial Narrow"/>
          <w:sz w:val="22"/>
          <w:szCs w:val="22"/>
        </w:rPr>
        <w:t>0</w:t>
      </w:r>
      <w:r w:rsidRPr="008129F4">
        <w:rPr>
          <w:rFonts w:ascii="Arial Narrow" w:eastAsia="Arial Narrow" w:hAnsi="Arial Narrow" w:cs="Arial Narrow"/>
          <w:sz w:val="22"/>
          <w:szCs w:val="22"/>
        </w:rPr>
        <w:t xml:space="preserve"> do 15.</w:t>
      </w:r>
      <w:r w:rsidR="008129F4">
        <w:rPr>
          <w:rFonts w:ascii="Arial Narrow" w:eastAsia="Arial Narrow" w:hAnsi="Arial Narrow" w:cs="Arial Narrow"/>
          <w:sz w:val="22"/>
          <w:szCs w:val="22"/>
        </w:rPr>
        <w:t>0</w:t>
      </w:r>
      <w:r w:rsidR="00731193" w:rsidRPr="008129F4">
        <w:rPr>
          <w:rFonts w:ascii="Arial Narrow" w:eastAsia="Arial Narrow" w:hAnsi="Arial Narrow" w:cs="Arial Narrow"/>
          <w:sz w:val="22"/>
          <w:szCs w:val="22"/>
        </w:rPr>
        <w:t xml:space="preserve">0 pomočnica v kuhinji, druga pomočnica od </w:t>
      </w:r>
      <w:r w:rsidR="008B024A">
        <w:rPr>
          <w:rFonts w:ascii="Arial Narrow" w:eastAsia="Arial Narrow" w:hAnsi="Arial Narrow" w:cs="Arial Narrow"/>
          <w:sz w:val="22"/>
          <w:szCs w:val="22"/>
        </w:rPr>
        <w:t>6.00</w:t>
      </w:r>
      <w:r w:rsidR="00290004" w:rsidRPr="008129F4">
        <w:rPr>
          <w:rFonts w:ascii="Arial Narrow" w:eastAsia="Arial Narrow" w:hAnsi="Arial Narrow" w:cs="Arial Narrow"/>
          <w:sz w:val="22"/>
          <w:szCs w:val="22"/>
        </w:rPr>
        <w:t xml:space="preserve"> do 14.00,</w:t>
      </w:r>
    </w:p>
    <w:p w14:paraId="3CB09376" w14:textId="77777777" w:rsidR="00A77B3E" w:rsidRPr="000B65BC" w:rsidRDefault="00FA761C" w:rsidP="0055588B">
      <w:pPr>
        <w:numPr>
          <w:ilvl w:val="0"/>
          <w:numId w:val="6"/>
        </w:numPr>
        <w:tabs>
          <w:tab w:val="num" w:pos="540"/>
        </w:tabs>
        <w:ind w:left="540" w:hanging="180"/>
        <w:jc w:val="both"/>
        <w:rPr>
          <w:rFonts w:ascii="Arial Narrow" w:eastAsia="Arial Narrow" w:hAnsi="Arial Narrow" w:cs="Arial Narrow"/>
          <w:sz w:val="22"/>
          <w:szCs w:val="22"/>
        </w:rPr>
      </w:pPr>
      <w:r w:rsidRPr="000B65BC">
        <w:rPr>
          <w:rFonts w:ascii="Arial Narrow" w:eastAsia="Arial Narrow" w:hAnsi="Arial Narrow" w:cs="Arial Narrow"/>
          <w:sz w:val="22"/>
          <w:szCs w:val="22"/>
        </w:rPr>
        <w:t xml:space="preserve">na podružnični šoli Lokavec delovni čas gospodinjca traja od </w:t>
      </w:r>
      <w:r w:rsidR="00584183" w:rsidRPr="000B65BC">
        <w:rPr>
          <w:rFonts w:ascii="Arial Narrow" w:eastAsia="Arial Narrow" w:hAnsi="Arial Narrow" w:cs="Arial Narrow"/>
          <w:sz w:val="22"/>
          <w:szCs w:val="22"/>
        </w:rPr>
        <w:t>5</w:t>
      </w:r>
      <w:r w:rsidRPr="000B65BC">
        <w:rPr>
          <w:rFonts w:ascii="Arial Narrow" w:eastAsia="Arial Narrow" w:hAnsi="Arial Narrow" w:cs="Arial Narrow"/>
          <w:sz w:val="22"/>
          <w:szCs w:val="22"/>
        </w:rPr>
        <w:t>.</w:t>
      </w:r>
      <w:r w:rsidR="00584183" w:rsidRPr="000B65BC">
        <w:rPr>
          <w:rFonts w:ascii="Arial Narrow" w:eastAsia="Arial Narrow" w:hAnsi="Arial Narrow" w:cs="Arial Narrow"/>
          <w:sz w:val="22"/>
          <w:szCs w:val="22"/>
        </w:rPr>
        <w:t>3</w:t>
      </w:r>
      <w:r w:rsidRPr="000B65BC">
        <w:rPr>
          <w:rFonts w:ascii="Arial Narrow" w:eastAsia="Arial Narrow" w:hAnsi="Arial Narrow" w:cs="Arial Narrow"/>
          <w:sz w:val="22"/>
          <w:szCs w:val="22"/>
        </w:rPr>
        <w:t>0 do 1</w:t>
      </w:r>
      <w:r w:rsidR="00584183" w:rsidRPr="000B65BC">
        <w:rPr>
          <w:rFonts w:ascii="Arial Narrow" w:eastAsia="Arial Narrow" w:hAnsi="Arial Narrow" w:cs="Arial Narrow"/>
          <w:sz w:val="22"/>
          <w:szCs w:val="22"/>
        </w:rPr>
        <w:t>3</w:t>
      </w:r>
      <w:r w:rsidRPr="000B65BC">
        <w:rPr>
          <w:rFonts w:ascii="Arial Narrow" w:eastAsia="Arial Narrow" w:hAnsi="Arial Narrow" w:cs="Arial Narrow"/>
          <w:sz w:val="22"/>
          <w:szCs w:val="22"/>
        </w:rPr>
        <w:t>.</w:t>
      </w:r>
      <w:r w:rsidR="00584183" w:rsidRPr="000B65BC">
        <w:rPr>
          <w:rFonts w:ascii="Arial Narrow" w:eastAsia="Arial Narrow" w:hAnsi="Arial Narrow" w:cs="Arial Narrow"/>
          <w:sz w:val="22"/>
          <w:szCs w:val="22"/>
        </w:rPr>
        <w:t>30</w:t>
      </w:r>
      <w:r w:rsidR="00290004">
        <w:rPr>
          <w:rFonts w:ascii="Arial Narrow" w:eastAsia="Arial Narrow" w:hAnsi="Arial Narrow" w:cs="Arial Narrow"/>
          <w:sz w:val="22"/>
          <w:szCs w:val="22"/>
        </w:rPr>
        <w:t>,</w:t>
      </w:r>
    </w:p>
    <w:p w14:paraId="5D15FCE4" w14:textId="77777777" w:rsidR="00A77B3E" w:rsidRDefault="00FA761C" w:rsidP="0055588B">
      <w:pPr>
        <w:numPr>
          <w:ilvl w:val="0"/>
          <w:numId w:val="6"/>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strokovni in ostali delavci so prisotni na delovnem mestu v primernem času pred pričetkom programa po urniku oz. poslovalnega časa tako, da se na delo lahko ustrezno pripravijo, nekatere aktivnosti po 119. členu ZOFVI za strokovne delavce potekajo tudi izven določenega delovnega časa in</w:t>
      </w:r>
      <w:r w:rsidR="00290004">
        <w:rPr>
          <w:rFonts w:ascii="Arial Narrow" w:eastAsia="Arial Narrow" w:hAnsi="Arial Narrow" w:cs="Arial Narrow"/>
          <w:sz w:val="22"/>
          <w:szCs w:val="22"/>
        </w:rPr>
        <w:t xml:space="preserve"> se vštevajo v delovno obvezo; d</w:t>
      </w:r>
      <w:r>
        <w:rPr>
          <w:rFonts w:ascii="Arial Narrow" w:eastAsia="Arial Narrow" w:hAnsi="Arial Narrow" w:cs="Arial Narrow"/>
          <w:sz w:val="22"/>
          <w:szCs w:val="22"/>
        </w:rPr>
        <w:t xml:space="preserve">elavci so v navedenem času, razen učitelji in ostali strokovni delavci, ki so vezani na urnik, na svojem delovnem mestu v skladu z opisom del in nalog in v deležu in na podlagi </w:t>
      </w:r>
      <w:r w:rsidR="001412CA">
        <w:rPr>
          <w:rFonts w:ascii="Arial Narrow" w:eastAsia="Arial Narrow" w:hAnsi="Arial Narrow" w:cs="Arial Narrow"/>
          <w:sz w:val="22"/>
          <w:szCs w:val="22"/>
        </w:rPr>
        <w:t>zgornjega razporeda</w:t>
      </w:r>
      <w:r>
        <w:rPr>
          <w:rFonts w:ascii="Arial Narrow" w:eastAsia="Arial Narrow" w:hAnsi="Arial Narrow" w:cs="Arial Narrow"/>
          <w:sz w:val="22"/>
          <w:szCs w:val="22"/>
        </w:rPr>
        <w:t xml:space="preserve"> o efektivnem delovnem času</w:t>
      </w:r>
      <w:r w:rsidR="0097269D">
        <w:rPr>
          <w:rFonts w:ascii="Arial Narrow" w:eastAsia="Arial Narrow" w:hAnsi="Arial Narrow" w:cs="Arial Narrow"/>
          <w:sz w:val="22"/>
          <w:szCs w:val="22"/>
        </w:rPr>
        <w:t xml:space="preserve"> na delovnem mestu</w:t>
      </w:r>
      <w:r>
        <w:rPr>
          <w:rFonts w:ascii="Arial Narrow" w:eastAsia="Arial Narrow" w:hAnsi="Arial Narrow" w:cs="Arial Narrow"/>
          <w:sz w:val="22"/>
          <w:szCs w:val="22"/>
        </w:rPr>
        <w:t xml:space="preserve">, </w:t>
      </w:r>
      <w:r w:rsidR="0097269D">
        <w:rPr>
          <w:rFonts w:ascii="Arial Narrow" w:eastAsia="Arial Narrow" w:hAnsi="Arial Narrow" w:cs="Arial Narrow"/>
          <w:sz w:val="22"/>
          <w:szCs w:val="22"/>
        </w:rPr>
        <w:t xml:space="preserve">šteje se, da so seznanjeni s tem takoj po </w:t>
      </w:r>
      <w:r>
        <w:rPr>
          <w:rFonts w:ascii="Arial Narrow" w:eastAsia="Arial Narrow" w:hAnsi="Arial Narrow" w:cs="Arial Narrow"/>
          <w:sz w:val="22"/>
          <w:szCs w:val="22"/>
        </w:rPr>
        <w:t>potrditvi LDN za tekoče šolsko leto</w:t>
      </w:r>
      <w:r w:rsidR="0097269D">
        <w:rPr>
          <w:rFonts w:ascii="Arial Narrow" w:eastAsia="Arial Narrow" w:hAnsi="Arial Narrow" w:cs="Arial Narrow"/>
          <w:sz w:val="22"/>
          <w:szCs w:val="22"/>
        </w:rPr>
        <w:t xml:space="preserve">, spremembe lahko tekom šolskega leta </w:t>
      </w:r>
      <w:r>
        <w:rPr>
          <w:rFonts w:ascii="Arial Narrow" w:eastAsia="Arial Narrow" w:hAnsi="Arial Narrow" w:cs="Arial Narrow"/>
          <w:sz w:val="22"/>
          <w:szCs w:val="22"/>
        </w:rPr>
        <w:t>določi ravnatelj.</w:t>
      </w:r>
      <w:bookmarkStart w:id="48" w:name="id.ihv636"/>
      <w:bookmarkEnd w:id="48"/>
    </w:p>
    <w:p w14:paraId="2F93ADAA" w14:textId="77777777" w:rsidR="00500AF5" w:rsidRDefault="00500AF5">
      <w:pPr>
        <w:pStyle w:val="Naslov3"/>
        <w:spacing w:line="240" w:lineRule="auto"/>
        <w:ind w:left="0" w:firstLine="0"/>
      </w:pPr>
      <w:bookmarkStart w:id="49" w:name="h.32hioqz"/>
      <w:bookmarkEnd w:id="49"/>
    </w:p>
    <w:p w14:paraId="4F7A2FBE" w14:textId="77777777" w:rsidR="00A77B3E" w:rsidRDefault="00FA761C">
      <w:pPr>
        <w:pStyle w:val="Naslov3"/>
        <w:spacing w:line="240" w:lineRule="auto"/>
        <w:ind w:left="0" w:firstLine="0"/>
      </w:pPr>
      <w:bookmarkStart w:id="50" w:name="_Toc52618132"/>
      <w:r>
        <w:t>F.  POSLOVNI ČAS IN URADNE URE</w:t>
      </w:r>
      <w:bookmarkEnd w:id="50"/>
    </w:p>
    <w:p w14:paraId="1D8675D3" w14:textId="77777777" w:rsidR="00A77B3E" w:rsidRDefault="00FA761C">
      <w:pPr>
        <w:rPr>
          <w:rFonts w:ascii="Arial Narrow" w:eastAsia="Arial Narrow" w:hAnsi="Arial Narrow" w:cs="Arial Narrow"/>
          <w:b/>
          <w:bCs/>
          <w:sz w:val="22"/>
          <w:szCs w:val="22"/>
        </w:rPr>
      </w:pPr>
      <w:r>
        <w:rPr>
          <w:rFonts w:ascii="Arial Narrow" w:eastAsia="Arial Narrow" w:hAnsi="Arial Narrow" w:cs="Arial Narrow"/>
          <w:b/>
          <w:bCs/>
          <w:sz w:val="22"/>
          <w:szCs w:val="22"/>
        </w:rPr>
        <w:t>Poslovni čas šole</w:t>
      </w:r>
    </w:p>
    <w:p w14:paraId="4A62E569" w14:textId="77777777" w:rsidR="00A77B3E" w:rsidRDefault="00A77B3E">
      <w:pPr>
        <w:rPr>
          <w:rFonts w:ascii="Arial Narrow" w:eastAsia="Arial Narrow" w:hAnsi="Arial Narrow" w:cs="Arial Narrow"/>
          <w:b/>
          <w:bCs/>
          <w:sz w:val="22"/>
          <w:szCs w:val="22"/>
        </w:rPr>
      </w:pPr>
    </w:p>
    <w:p w14:paraId="4F07CB1B" w14:textId="77777777" w:rsidR="00A77B3E" w:rsidRDefault="00834770">
      <w:pPr>
        <w:ind w:right="17"/>
        <w:rPr>
          <w:rFonts w:ascii="Arial Narrow" w:eastAsia="Arial Narrow" w:hAnsi="Arial Narrow" w:cs="Arial Narrow"/>
          <w:sz w:val="22"/>
          <w:szCs w:val="22"/>
        </w:rPr>
      </w:pPr>
      <w:r>
        <w:rPr>
          <w:rFonts w:ascii="Arial Narrow" w:eastAsia="Arial Narrow" w:hAnsi="Arial Narrow" w:cs="Arial Narrow"/>
          <w:sz w:val="22"/>
          <w:szCs w:val="22"/>
        </w:rPr>
        <w:t>Š</w:t>
      </w:r>
      <w:r w:rsidR="00FA761C">
        <w:rPr>
          <w:rFonts w:ascii="Arial Narrow" w:eastAsia="Arial Narrow" w:hAnsi="Arial Narrow" w:cs="Arial Narrow"/>
          <w:sz w:val="22"/>
          <w:szCs w:val="22"/>
        </w:rPr>
        <w:t>ola posluje pet dni v tednu, in sicer v ponedeljek, torek, sredo, četrtek in petek in sicer:</w:t>
      </w:r>
    </w:p>
    <w:p w14:paraId="79079C1A" w14:textId="77777777" w:rsidR="00A77B3E" w:rsidRDefault="00A77B3E">
      <w:pPr>
        <w:ind w:right="17"/>
        <w:rPr>
          <w:rFonts w:ascii="Arial Narrow" w:eastAsia="Arial Narrow" w:hAnsi="Arial Narrow" w:cs="Arial Narrow"/>
          <w:sz w:val="22"/>
          <w:szCs w:val="22"/>
        </w:rPr>
      </w:pPr>
    </w:p>
    <w:tbl>
      <w:tblPr>
        <w:tblStyle w:val="Tabelaseznam8"/>
        <w:tblW w:w="5000" w:type="pct"/>
        <w:jc w:val="center"/>
        <w:tblLook w:val="04A0" w:firstRow="1" w:lastRow="0" w:firstColumn="1" w:lastColumn="0" w:noHBand="0" w:noVBand="1"/>
      </w:tblPr>
      <w:tblGrid>
        <w:gridCol w:w="4619"/>
        <w:gridCol w:w="5235"/>
      </w:tblGrid>
      <w:tr w:rsidR="00A77B3E" w14:paraId="06F09C4F" w14:textId="77777777" w:rsidTr="00B45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3FC94B9" w14:textId="77777777" w:rsidR="00A77B3E" w:rsidRDefault="00FA761C">
            <w:pPr>
              <w:ind w:right="17"/>
            </w:pPr>
            <w:r>
              <w:rPr>
                <w:rFonts w:ascii="Arial Narrow" w:eastAsia="Arial Narrow" w:hAnsi="Arial Narrow" w:cs="Arial Narrow"/>
                <w:sz w:val="18"/>
                <w:szCs w:val="18"/>
              </w:rPr>
              <w:t>Jutranje varstvo</w:t>
            </w:r>
          </w:p>
        </w:tc>
        <w:tc>
          <w:tcPr>
            <w:tcW w:w="0" w:type="auto"/>
          </w:tcPr>
          <w:p w14:paraId="7BE239AC" w14:textId="77777777" w:rsidR="00A77B3E" w:rsidRDefault="006E2FF4" w:rsidP="005B4233">
            <w:pPr>
              <w:ind w:right="17"/>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 xml:space="preserve">CŠ </w:t>
            </w:r>
            <w:r w:rsidR="00FA761C">
              <w:rPr>
                <w:rFonts w:ascii="Arial Narrow" w:eastAsia="Arial Narrow" w:hAnsi="Arial Narrow" w:cs="Arial Narrow"/>
                <w:sz w:val="18"/>
                <w:szCs w:val="18"/>
              </w:rPr>
              <w:t>od 6.</w:t>
            </w:r>
            <w:r w:rsidR="001412CA">
              <w:rPr>
                <w:rFonts w:ascii="Arial Narrow" w:eastAsia="Arial Narrow" w:hAnsi="Arial Narrow" w:cs="Arial Narrow"/>
                <w:sz w:val="18"/>
                <w:szCs w:val="18"/>
              </w:rPr>
              <w:t>0</w:t>
            </w:r>
            <w:r w:rsidR="00FA761C">
              <w:rPr>
                <w:rFonts w:ascii="Arial Narrow" w:eastAsia="Arial Narrow" w:hAnsi="Arial Narrow" w:cs="Arial Narrow"/>
                <w:sz w:val="18"/>
                <w:szCs w:val="18"/>
              </w:rPr>
              <w:t>0</w:t>
            </w:r>
            <w:r w:rsidR="00D46050">
              <w:rPr>
                <w:rFonts w:ascii="Arial Narrow" w:eastAsia="Arial Narrow" w:hAnsi="Arial Narrow" w:cs="Arial Narrow"/>
                <w:sz w:val="18"/>
                <w:szCs w:val="18"/>
              </w:rPr>
              <w:t xml:space="preserve"> </w:t>
            </w:r>
            <w:r w:rsidR="00FA761C">
              <w:rPr>
                <w:rFonts w:ascii="Arial Narrow" w:eastAsia="Arial Narrow" w:hAnsi="Arial Narrow" w:cs="Arial Narrow"/>
                <w:sz w:val="18"/>
                <w:szCs w:val="18"/>
              </w:rPr>
              <w:t>do 8.</w:t>
            </w:r>
            <w:r w:rsidR="001412CA">
              <w:rPr>
                <w:rFonts w:ascii="Arial Narrow" w:eastAsia="Arial Narrow" w:hAnsi="Arial Narrow" w:cs="Arial Narrow"/>
                <w:sz w:val="18"/>
                <w:szCs w:val="18"/>
              </w:rPr>
              <w:t>0</w:t>
            </w:r>
            <w:r w:rsidR="00D46050">
              <w:rPr>
                <w:rFonts w:ascii="Arial Narrow" w:eastAsia="Arial Narrow" w:hAnsi="Arial Narrow" w:cs="Arial Narrow"/>
                <w:sz w:val="18"/>
                <w:szCs w:val="18"/>
              </w:rPr>
              <w:t>0 oz. do 8.45</w:t>
            </w:r>
            <w:r w:rsidR="005B4233">
              <w:rPr>
                <w:rFonts w:ascii="Arial Narrow" w:eastAsia="Arial Narrow" w:hAnsi="Arial Narrow" w:cs="Arial Narrow"/>
                <w:sz w:val="18"/>
                <w:szCs w:val="18"/>
              </w:rPr>
              <w:t xml:space="preserve"> – glede na potrebe in urnik</w:t>
            </w:r>
          </w:p>
          <w:p w14:paraId="30CB6BBA" w14:textId="77777777" w:rsidR="006E2FF4" w:rsidRDefault="006E2FF4" w:rsidP="00832B4F">
            <w:pPr>
              <w:ind w:right="17"/>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sz w:val="18"/>
                <w:szCs w:val="18"/>
              </w:rPr>
              <w:t xml:space="preserve">V Lokavcu </w:t>
            </w:r>
            <w:r w:rsidR="00832B4F">
              <w:rPr>
                <w:rFonts w:ascii="Arial Narrow" w:eastAsia="Arial Narrow" w:hAnsi="Arial Narrow" w:cs="Arial Narrow"/>
                <w:sz w:val="18"/>
                <w:szCs w:val="18"/>
              </w:rPr>
              <w:t>JV ni</w:t>
            </w:r>
          </w:p>
        </w:tc>
      </w:tr>
      <w:tr w:rsidR="00A77B3E" w14:paraId="25FD8832"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7A93F17" w14:textId="77777777" w:rsidR="00A77B3E" w:rsidRDefault="00FA761C">
            <w:pPr>
              <w:ind w:right="17"/>
            </w:pPr>
            <w:r>
              <w:rPr>
                <w:rFonts w:ascii="Arial Narrow" w:eastAsia="Arial Narrow" w:hAnsi="Arial Narrow" w:cs="Arial Narrow"/>
                <w:sz w:val="18"/>
                <w:szCs w:val="18"/>
              </w:rPr>
              <w:t>Redni pouk</w:t>
            </w:r>
          </w:p>
        </w:tc>
        <w:tc>
          <w:tcPr>
            <w:tcW w:w="0" w:type="auto"/>
          </w:tcPr>
          <w:p w14:paraId="12E63EA2" w14:textId="77777777" w:rsidR="00A77B3E" w:rsidRDefault="00FA761C" w:rsidP="00D46050">
            <w:pPr>
              <w:ind w:right="17"/>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 xml:space="preserve">od </w:t>
            </w:r>
            <w:r w:rsidR="001412CA">
              <w:rPr>
                <w:rFonts w:ascii="Arial Narrow" w:eastAsia="Arial Narrow" w:hAnsi="Arial Narrow" w:cs="Arial Narrow"/>
                <w:sz w:val="18"/>
                <w:szCs w:val="18"/>
              </w:rPr>
              <w:t>8</w:t>
            </w:r>
            <w:r>
              <w:rPr>
                <w:rFonts w:ascii="Arial Narrow" w:eastAsia="Arial Narrow" w:hAnsi="Arial Narrow" w:cs="Arial Narrow"/>
                <w:sz w:val="18"/>
                <w:szCs w:val="18"/>
              </w:rPr>
              <w:t>.</w:t>
            </w:r>
            <w:r w:rsidR="001412CA">
              <w:rPr>
                <w:rFonts w:ascii="Arial Narrow" w:eastAsia="Arial Narrow" w:hAnsi="Arial Narrow" w:cs="Arial Narrow"/>
                <w:sz w:val="18"/>
                <w:szCs w:val="18"/>
              </w:rPr>
              <w:t>0</w:t>
            </w:r>
            <w:r>
              <w:rPr>
                <w:rFonts w:ascii="Arial Narrow" w:eastAsia="Arial Narrow" w:hAnsi="Arial Narrow" w:cs="Arial Narrow"/>
                <w:sz w:val="18"/>
                <w:szCs w:val="18"/>
              </w:rPr>
              <w:t>0 do 14.</w:t>
            </w:r>
            <w:r w:rsidR="001412CA">
              <w:rPr>
                <w:rFonts w:ascii="Arial Narrow" w:eastAsia="Arial Narrow" w:hAnsi="Arial Narrow" w:cs="Arial Narrow"/>
                <w:sz w:val="18"/>
                <w:szCs w:val="18"/>
              </w:rPr>
              <w:t>2</w:t>
            </w:r>
            <w:r w:rsidR="00D46050">
              <w:rPr>
                <w:rFonts w:ascii="Arial Narrow" w:eastAsia="Arial Narrow" w:hAnsi="Arial Narrow" w:cs="Arial Narrow"/>
                <w:sz w:val="18"/>
                <w:szCs w:val="18"/>
              </w:rPr>
              <w:t>5</w:t>
            </w:r>
            <w:r w:rsidR="00C221C5">
              <w:rPr>
                <w:rFonts w:ascii="Arial Narrow" w:eastAsia="Arial Narrow" w:hAnsi="Arial Narrow" w:cs="Arial Narrow"/>
                <w:sz w:val="18"/>
                <w:szCs w:val="18"/>
              </w:rPr>
              <w:t xml:space="preserve"> </w:t>
            </w:r>
            <w:r w:rsidR="00C221C5" w:rsidRPr="00C221C5">
              <w:rPr>
                <w:rFonts w:ascii="Arial Narrow" w:eastAsia="Arial Narrow" w:hAnsi="Arial Narrow" w:cs="Arial Narrow"/>
                <w:b/>
                <w:color w:val="FF0000"/>
                <w:sz w:val="18"/>
                <w:szCs w:val="18"/>
              </w:rPr>
              <w:t>(8.00 – 14.30 v času »Korone«)</w:t>
            </w:r>
          </w:p>
        </w:tc>
      </w:tr>
      <w:tr w:rsidR="00A77B3E" w14:paraId="2FEB4288"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A5EBA9D" w14:textId="77777777" w:rsidR="00A77B3E" w:rsidRDefault="00FA761C">
            <w:pPr>
              <w:ind w:right="17"/>
            </w:pPr>
            <w:r>
              <w:rPr>
                <w:rFonts w:ascii="Arial Narrow" w:eastAsia="Arial Narrow" w:hAnsi="Arial Narrow" w:cs="Arial Narrow"/>
                <w:sz w:val="18"/>
                <w:szCs w:val="18"/>
              </w:rPr>
              <w:t>Podaljšano bivanje</w:t>
            </w:r>
          </w:p>
        </w:tc>
        <w:tc>
          <w:tcPr>
            <w:tcW w:w="0" w:type="auto"/>
          </w:tcPr>
          <w:p w14:paraId="6F29C158" w14:textId="77777777" w:rsidR="00A77B3E" w:rsidRDefault="00FA761C" w:rsidP="0082665A">
            <w:pPr>
              <w:ind w:right="17"/>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od 12.</w:t>
            </w:r>
            <w:r w:rsidR="00D46050">
              <w:rPr>
                <w:rFonts w:ascii="Arial Narrow" w:eastAsia="Arial Narrow" w:hAnsi="Arial Narrow" w:cs="Arial Narrow"/>
                <w:sz w:val="18"/>
                <w:szCs w:val="18"/>
              </w:rPr>
              <w:t>50</w:t>
            </w:r>
            <w:r w:rsidR="00273DD7">
              <w:rPr>
                <w:rFonts w:ascii="Arial Narrow" w:eastAsia="Arial Narrow" w:hAnsi="Arial Narrow" w:cs="Arial Narrow"/>
                <w:sz w:val="18"/>
                <w:szCs w:val="18"/>
              </w:rPr>
              <w:t xml:space="preserve"> (12.20 v Lokavcu)</w:t>
            </w:r>
            <w:r>
              <w:rPr>
                <w:rFonts w:ascii="Arial Narrow" w:eastAsia="Arial Narrow" w:hAnsi="Arial Narrow" w:cs="Arial Narrow"/>
                <w:sz w:val="18"/>
                <w:szCs w:val="18"/>
              </w:rPr>
              <w:t xml:space="preserve"> do 1</w:t>
            </w:r>
            <w:r w:rsidR="00D46050">
              <w:rPr>
                <w:rFonts w:ascii="Arial Narrow" w:eastAsia="Arial Narrow" w:hAnsi="Arial Narrow" w:cs="Arial Narrow"/>
                <w:sz w:val="18"/>
                <w:szCs w:val="18"/>
              </w:rPr>
              <w:t>6</w:t>
            </w:r>
            <w:r>
              <w:rPr>
                <w:rFonts w:ascii="Arial Narrow" w:eastAsia="Arial Narrow" w:hAnsi="Arial Narrow" w:cs="Arial Narrow"/>
                <w:sz w:val="18"/>
                <w:szCs w:val="18"/>
              </w:rPr>
              <w:t>.</w:t>
            </w:r>
            <w:r w:rsidR="0082665A">
              <w:rPr>
                <w:rFonts w:ascii="Arial Narrow" w:eastAsia="Arial Narrow" w:hAnsi="Arial Narrow" w:cs="Arial Narrow"/>
                <w:sz w:val="18"/>
                <w:szCs w:val="18"/>
              </w:rPr>
              <w:t>10</w:t>
            </w:r>
            <w:r w:rsidR="00427EDD">
              <w:rPr>
                <w:rFonts w:ascii="Arial Narrow" w:eastAsia="Arial Narrow" w:hAnsi="Arial Narrow" w:cs="Arial Narrow"/>
                <w:sz w:val="18"/>
                <w:szCs w:val="18"/>
              </w:rPr>
              <w:t xml:space="preserve"> (do </w:t>
            </w:r>
            <w:r w:rsidR="0082665A">
              <w:rPr>
                <w:rFonts w:ascii="Arial Narrow" w:eastAsia="Arial Narrow" w:hAnsi="Arial Narrow" w:cs="Arial Narrow"/>
                <w:sz w:val="18"/>
                <w:szCs w:val="18"/>
              </w:rPr>
              <w:t>15</w:t>
            </w:r>
            <w:r w:rsidR="00427EDD">
              <w:rPr>
                <w:rFonts w:ascii="Arial Narrow" w:eastAsia="Arial Narrow" w:hAnsi="Arial Narrow" w:cs="Arial Narrow"/>
                <w:sz w:val="18"/>
                <w:szCs w:val="18"/>
              </w:rPr>
              <w:t>.</w:t>
            </w:r>
            <w:r w:rsidR="00273DD7">
              <w:rPr>
                <w:rFonts w:ascii="Arial Narrow" w:eastAsia="Arial Narrow" w:hAnsi="Arial Narrow" w:cs="Arial Narrow"/>
                <w:sz w:val="18"/>
                <w:szCs w:val="18"/>
              </w:rPr>
              <w:t>5</w:t>
            </w:r>
            <w:r w:rsidR="00832B4F">
              <w:rPr>
                <w:rFonts w:ascii="Arial Narrow" w:eastAsia="Arial Narrow" w:hAnsi="Arial Narrow" w:cs="Arial Narrow"/>
                <w:sz w:val="18"/>
                <w:szCs w:val="18"/>
              </w:rPr>
              <w:t>0</w:t>
            </w:r>
            <w:r>
              <w:rPr>
                <w:rFonts w:ascii="Arial Narrow" w:eastAsia="Arial Narrow" w:hAnsi="Arial Narrow" w:cs="Arial Narrow"/>
                <w:sz w:val="18"/>
                <w:szCs w:val="18"/>
              </w:rPr>
              <w:t xml:space="preserve"> v Lokavcu)</w:t>
            </w:r>
          </w:p>
        </w:tc>
      </w:tr>
      <w:tr w:rsidR="00A77B3E" w14:paraId="5F460A8E"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F643518" w14:textId="77777777" w:rsidR="00A77B3E" w:rsidRDefault="00FA761C">
            <w:pPr>
              <w:ind w:right="17"/>
            </w:pPr>
            <w:r>
              <w:rPr>
                <w:rFonts w:ascii="Arial Narrow" w:eastAsia="Arial Narrow" w:hAnsi="Arial Narrow" w:cs="Arial Narrow"/>
                <w:sz w:val="18"/>
                <w:szCs w:val="18"/>
              </w:rPr>
              <w:t>Popoldanske dejavnosti v organizaciji šole</w:t>
            </w:r>
          </w:p>
        </w:tc>
        <w:tc>
          <w:tcPr>
            <w:tcW w:w="0" w:type="auto"/>
          </w:tcPr>
          <w:p w14:paraId="7255C3D1" w14:textId="77777777" w:rsidR="00A77B3E" w:rsidRDefault="00FA761C" w:rsidP="0082665A">
            <w:pPr>
              <w:ind w:right="17"/>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od 14.</w:t>
            </w:r>
            <w:r w:rsidR="00D46050">
              <w:rPr>
                <w:rFonts w:ascii="Arial Narrow" w:eastAsia="Arial Narrow" w:hAnsi="Arial Narrow" w:cs="Arial Narrow"/>
                <w:sz w:val="18"/>
                <w:szCs w:val="18"/>
              </w:rPr>
              <w:t>30</w:t>
            </w:r>
            <w:r>
              <w:rPr>
                <w:rFonts w:ascii="Arial Narrow" w:eastAsia="Arial Narrow" w:hAnsi="Arial Narrow" w:cs="Arial Narrow"/>
                <w:sz w:val="18"/>
                <w:szCs w:val="18"/>
              </w:rPr>
              <w:t xml:space="preserve"> do 1</w:t>
            </w:r>
            <w:r w:rsidR="0082665A">
              <w:rPr>
                <w:rFonts w:ascii="Arial Narrow" w:eastAsia="Arial Narrow" w:hAnsi="Arial Narrow" w:cs="Arial Narrow"/>
                <w:sz w:val="18"/>
                <w:szCs w:val="18"/>
              </w:rPr>
              <w:t>5</w:t>
            </w:r>
            <w:r>
              <w:rPr>
                <w:rFonts w:ascii="Arial Narrow" w:eastAsia="Arial Narrow" w:hAnsi="Arial Narrow" w:cs="Arial Narrow"/>
                <w:sz w:val="18"/>
                <w:szCs w:val="18"/>
              </w:rPr>
              <w:t>.</w:t>
            </w:r>
            <w:r w:rsidR="00FA08C2">
              <w:rPr>
                <w:rFonts w:ascii="Arial Narrow" w:eastAsia="Arial Narrow" w:hAnsi="Arial Narrow" w:cs="Arial Narrow"/>
                <w:sz w:val="18"/>
                <w:szCs w:val="18"/>
              </w:rPr>
              <w:t>30</w:t>
            </w:r>
            <w:r w:rsidR="00427EDD">
              <w:rPr>
                <w:rFonts w:ascii="Arial Narrow" w:eastAsia="Arial Narrow" w:hAnsi="Arial Narrow" w:cs="Arial Narrow"/>
                <w:sz w:val="18"/>
                <w:szCs w:val="18"/>
              </w:rPr>
              <w:t xml:space="preserve"> (do 16.00</w:t>
            </w:r>
            <w:r>
              <w:rPr>
                <w:rFonts w:ascii="Arial Narrow" w:eastAsia="Arial Narrow" w:hAnsi="Arial Narrow" w:cs="Arial Narrow"/>
                <w:sz w:val="18"/>
                <w:szCs w:val="18"/>
              </w:rPr>
              <w:t xml:space="preserve"> v Lokavcu)</w:t>
            </w:r>
          </w:p>
        </w:tc>
      </w:tr>
      <w:tr w:rsidR="00A77B3E" w14:paraId="21876869"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D0FDD81" w14:textId="77777777" w:rsidR="00A77B3E" w:rsidRDefault="00FA761C">
            <w:pPr>
              <w:ind w:right="17"/>
            </w:pPr>
            <w:r>
              <w:rPr>
                <w:rFonts w:ascii="Arial Narrow" w:eastAsia="Arial Narrow" w:hAnsi="Arial Narrow" w:cs="Arial Narrow"/>
                <w:sz w:val="18"/>
                <w:szCs w:val="18"/>
              </w:rPr>
              <w:t>Popoldanske dejavnosti v organizaciji najemnikov</w:t>
            </w:r>
          </w:p>
        </w:tc>
        <w:tc>
          <w:tcPr>
            <w:tcW w:w="0" w:type="auto"/>
          </w:tcPr>
          <w:p w14:paraId="04B15145" w14:textId="77777777" w:rsidR="00A77B3E" w:rsidRDefault="00FA761C" w:rsidP="0082665A">
            <w:pPr>
              <w:ind w:right="17"/>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od 1</w:t>
            </w:r>
            <w:r w:rsidR="0082665A">
              <w:rPr>
                <w:rFonts w:ascii="Arial Narrow" w:eastAsia="Arial Narrow" w:hAnsi="Arial Narrow" w:cs="Arial Narrow"/>
                <w:sz w:val="18"/>
                <w:szCs w:val="18"/>
              </w:rPr>
              <w:t>5</w:t>
            </w:r>
            <w:r>
              <w:rPr>
                <w:rFonts w:ascii="Arial Narrow" w:eastAsia="Arial Narrow" w:hAnsi="Arial Narrow" w:cs="Arial Narrow"/>
                <w:sz w:val="18"/>
                <w:szCs w:val="18"/>
              </w:rPr>
              <w:t>.</w:t>
            </w:r>
            <w:r w:rsidR="00FA08C2">
              <w:rPr>
                <w:rFonts w:ascii="Arial Narrow" w:eastAsia="Arial Narrow" w:hAnsi="Arial Narrow" w:cs="Arial Narrow"/>
                <w:sz w:val="18"/>
                <w:szCs w:val="18"/>
              </w:rPr>
              <w:t>30</w:t>
            </w:r>
            <w:r>
              <w:rPr>
                <w:rFonts w:ascii="Arial Narrow" w:eastAsia="Arial Narrow" w:hAnsi="Arial Narrow" w:cs="Arial Narrow"/>
                <w:sz w:val="18"/>
                <w:szCs w:val="18"/>
              </w:rPr>
              <w:t xml:space="preserve"> do 2</w:t>
            </w:r>
            <w:r w:rsidR="00FA08C2">
              <w:rPr>
                <w:rFonts w:ascii="Arial Narrow" w:eastAsia="Arial Narrow" w:hAnsi="Arial Narrow" w:cs="Arial Narrow"/>
                <w:sz w:val="18"/>
                <w:szCs w:val="18"/>
              </w:rPr>
              <w:t>2</w:t>
            </w:r>
            <w:r>
              <w:rPr>
                <w:rFonts w:ascii="Arial Narrow" w:eastAsia="Arial Narrow" w:hAnsi="Arial Narrow" w:cs="Arial Narrow"/>
                <w:sz w:val="18"/>
                <w:szCs w:val="18"/>
              </w:rPr>
              <w:t>.00</w:t>
            </w:r>
          </w:p>
        </w:tc>
      </w:tr>
    </w:tbl>
    <w:p w14:paraId="62BD3B4A" w14:textId="77777777" w:rsidR="00A77B3E" w:rsidRDefault="00A77B3E">
      <w:pPr>
        <w:ind w:right="17"/>
        <w:jc w:val="both"/>
      </w:pPr>
    </w:p>
    <w:p w14:paraId="10987A1A" w14:textId="77777777" w:rsidR="00A77B3E" w:rsidRDefault="00FA761C">
      <w:pPr>
        <w:ind w:right="17"/>
        <w:jc w:val="both"/>
        <w:rPr>
          <w:rFonts w:ascii="Arial Narrow" w:eastAsia="Arial Narrow" w:hAnsi="Arial Narrow" w:cs="Arial Narrow"/>
          <w:sz w:val="22"/>
          <w:szCs w:val="22"/>
        </w:rPr>
      </w:pPr>
      <w:r>
        <w:rPr>
          <w:rFonts w:ascii="Arial Narrow" w:eastAsia="Arial Narrow" w:hAnsi="Arial Narrow" w:cs="Arial Narrow"/>
          <w:sz w:val="22"/>
          <w:szCs w:val="22"/>
        </w:rPr>
        <w:t>Poslovalni čas ob sobotah je določen s šolskim koledarjem po določilih LDN</w:t>
      </w:r>
      <w:r w:rsidR="007D2B0E">
        <w:rPr>
          <w:rFonts w:ascii="Arial Narrow" w:eastAsia="Arial Narrow" w:hAnsi="Arial Narrow" w:cs="Arial Narrow"/>
          <w:sz w:val="22"/>
          <w:szCs w:val="22"/>
        </w:rPr>
        <w:t xml:space="preserve"> (poglavje »Šolski koledar«)</w:t>
      </w:r>
      <w:r>
        <w:rPr>
          <w:rFonts w:ascii="Arial Narrow" w:eastAsia="Arial Narrow" w:hAnsi="Arial Narrow" w:cs="Arial Narrow"/>
          <w:sz w:val="22"/>
          <w:szCs w:val="22"/>
        </w:rPr>
        <w:t xml:space="preserve">. </w:t>
      </w:r>
    </w:p>
    <w:p w14:paraId="4490E05B"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Ravnatelj lahko v izjemnih okoliščinah</w:t>
      </w:r>
      <w:r w:rsidR="00290004">
        <w:rPr>
          <w:rFonts w:ascii="Arial Narrow" w:eastAsia="Arial Narrow" w:hAnsi="Arial Narrow" w:cs="Arial Narrow"/>
          <w:sz w:val="22"/>
          <w:szCs w:val="22"/>
        </w:rPr>
        <w:t xml:space="preserve"> (primer višje sile, prireditve </w:t>
      </w:r>
      <w:r>
        <w:rPr>
          <w:rFonts w:ascii="Arial Narrow" w:eastAsia="Arial Narrow" w:hAnsi="Arial Narrow" w:cs="Arial Narrow"/>
          <w:sz w:val="22"/>
          <w:szCs w:val="22"/>
        </w:rPr>
        <w:t>…) odredi, da šola začasno posluje tudi v soboto, nedeljo, na državni praznik ali na drug z zakonom določen dela prost dan</w:t>
      </w:r>
      <w:r w:rsidR="0097269D">
        <w:rPr>
          <w:rFonts w:ascii="Arial Narrow" w:eastAsia="Arial Narrow" w:hAnsi="Arial Narrow" w:cs="Arial Narrow"/>
          <w:sz w:val="22"/>
          <w:szCs w:val="22"/>
        </w:rPr>
        <w:t xml:space="preserve"> in/ali popoldne</w:t>
      </w:r>
      <w:r>
        <w:rPr>
          <w:rFonts w:ascii="Arial Narrow" w:eastAsia="Arial Narrow" w:hAnsi="Arial Narrow" w:cs="Arial Narrow"/>
          <w:sz w:val="22"/>
          <w:szCs w:val="22"/>
        </w:rPr>
        <w:t>.</w:t>
      </w:r>
    </w:p>
    <w:p w14:paraId="04FBE3A5" w14:textId="77777777" w:rsidR="00A77B3E" w:rsidRDefault="00FA761C">
      <w:pPr>
        <w:jc w:val="both"/>
        <w:rPr>
          <w:rFonts w:ascii="Arial Narrow" w:eastAsia="Arial Narrow" w:hAnsi="Arial Narrow" w:cs="Arial Narrow"/>
          <w:b/>
          <w:bCs/>
          <w:sz w:val="22"/>
          <w:szCs w:val="22"/>
        </w:rPr>
      </w:pPr>
      <w:r>
        <w:rPr>
          <w:rFonts w:ascii="Arial Narrow" w:eastAsia="Arial Narrow" w:hAnsi="Arial Narrow" w:cs="Arial Narrow"/>
          <w:b/>
          <w:bCs/>
          <w:sz w:val="22"/>
          <w:szCs w:val="22"/>
        </w:rPr>
        <w:t>Uradne ure</w:t>
      </w:r>
    </w:p>
    <w:p w14:paraId="4E58E996"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Uradne ure so namenjene poslovanju s starši in z drugimi uporabniki storitev. Uradne ure se praviloma določijo v okviru poslovnega časa šole. </w:t>
      </w:r>
    </w:p>
    <w:p w14:paraId="4406059F"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Šola ima uradne ure vsak dan v dopoldanskem in v popoldanskem času, v skupnem obsegu najmanj15 ur</w:t>
      </w:r>
      <w:r w:rsidR="007D2B0E">
        <w:rPr>
          <w:rFonts w:ascii="Arial Narrow" w:eastAsia="Arial Narrow" w:hAnsi="Arial Narrow" w:cs="Arial Narrow"/>
          <w:sz w:val="22"/>
          <w:szCs w:val="22"/>
        </w:rPr>
        <w:t>/teden</w:t>
      </w:r>
      <w:r>
        <w:rPr>
          <w:rFonts w:ascii="Arial Narrow" w:eastAsia="Arial Narrow" w:hAnsi="Arial Narrow" w:cs="Arial Narrow"/>
          <w:sz w:val="22"/>
          <w:szCs w:val="22"/>
        </w:rPr>
        <w:t xml:space="preserve">, od tega v </w:t>
      </w:r>
      <w:r w:rsidR="008A173F">
        <w:rPr>
          <w:rFonts w:ascii="Arial Narrow" w:eastAsia="Arial Narrow" w:hAnsi="Arial Narrow" w:cs="Arial Narrow"/>
          <w:sz w:val="22"/>
          <w:szCs w:val="22"/>
        </w:rPr>
        <w:t>popoldanskem času najmanj 5 ur</w:t>
      </w:r>
      <w:r w:rsidR="007D2B0E">
        <w:rPr>
          <w:rFonts w:ascii="Arial Narrow" w:eastAsia="Arial Narrow" w:hAnsi="Arial Narrow" w:cs="Arial Narrow"/>
          <w:sz w:val="22"/>
          <w:szCs w:val="22"/>
        </w:rPr>
        <w:t>/teden</w:t>
      </w:r>
      <w:r w:rsidR="008A173F">
        <w:rPr>
          <w:rFonts w:ascii="Arial Narrow" w:eastAsia="Arial Narrow" w:hAnsi="Arial Narrow" w:cs="Arial Narrow"/>
          <w:sz w:val="22"/>
          <w:szCs w:val="22"/>
        </w:rPr>
        <w:t>.</w:t>
      </w:r>
    </w:p>
    <w:p w14:paraId="36126E58" w14:textId="77777777" w:rsidR="008A173F" w:rsidRDefault="008A173F" w:rsidP="008A173F">
      <w:pPr>
        <w:rPr>
          <w:rFonts w:ascii="Arial Narrow" w:eastAsia="Arial Narrow" w:hAnsi="Arial Narrow" w:cs="Arial Narrow"/>
          <w:sz w:val="22"/>
          <w:szCs w:val="22"/>
        </w:rPr>
      </w:pPr>
      <w:r w:rsidRPr="008A173F">
        <w:rPr>
          <w:rFonts w:ascii="Arial Narrow" w:eastAsia="Arial Narrow" w:hAnsi="Arial Narrow" w:cs="Arial Narrow"/>
          <w:sz w:val="22"/>
          <w:szCs w:val="22"/>
        </w:rPr>
        <w:t>Prejšnji odstavek ne velja za ravnatelja šole in strokovne delavce šole.</w:t>
      </w:r>
    </w:p>
    <w:p w14:paraId="7C1FE7AD" w14:textId="77777777" w:rsidR="00A77B3E" w:rsidRDefault="00A77B3E">
      <w:pPr>
        <w:jc w:val="both"/>
        <w:rPr>
          <w:rFonts w:ascii="Arial Narrow" w:eastAsia="Arial Narrow" w:hAnsi="Arial Narrow" w:cs="Arial Narrow"/>
          <w:sz w:val="22"/>
          <w:szCs w:val="22"/>
        </w:rPr>
      </w:pPr>
    </w:p>
    <w:p w14:paraId="6F07E383"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Zavod ima uradne ure vsak dan v tednu, in sicer:</w:t>
      </w:r>
    </w:p>
    <w:p w14:paraId="1CB0089C" w14:textId="77777777" w:rsidR="00A46203" w:rsidRDefault="00A46203">
      <w:pPr>
        <w:rPr>
          <w:rFonts w:ascii="Arial Narrow" w:eastAsia="Arial Narrow" w:hAnsi="Arial Narrow" w:cs="Arial Narrow"/>
          <w:sz w:val="22"/>
          <w:szCs w:val="22"/>
        </w:rPr>
      </w:pPr>
    </w:p>
    <w:tbl>
      <w:tblPr>
        <w:tblStyle w:val="Tabelaseznam8"/>
        <w:tblW w:w="5000" w:type="pct"/>
        <w:jc w:val="center"/>
        <w:tblLook w:val="04A0" w:firstRow="1" w:lastRow="0" w:firstColumn="1" w:lastColumn="0" w:noHBand="0" w:noVBand="1"/>
      </w:tblPr>
      <w:tblGrid>
        <w:gridCol w:w="4054"/>
        <w:gridCol w:w="1297"/>
        <w:gridCol w:w="1501"/>
        <w:gridCol w:w="1501"/>
        <w:gridCol w:w="1501"/>
      </w:tblGrid>
      <w:tr w:rsidR="00A77B3E" w14:paraId="2185859E" w14:textId="77777777" w:rsidTr="00B45C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847116E" w14:textId="77777777" w:rsidR="00A77B3E" w:rsidRDefault="00FA761C">
            <w:pPr>
              <w:ind w:right="17"/>
              <w:jc w:val="center"/>
            </w:pPr>
            <w:r>
              <w:rPr>
                <w:rFonts w:ascii="Arial Narrow" w:eastAsia="Arial Narrow" w:hAnsi="Arial Narrow" w:cs="Arial Narrow"/>
                <w:b w:val="0"/>
                <w:bCs w:val="0"/>
                <w:sz w:val="18"/>
                <w:szCs w:val="18"/>
              </w:rPr>
              <w:t>DAN</w:t>
            </w:r>
          </w:p>
        </w:tc>
        <w:tc>
          <w:tcPr>
            <w:tcW w:w="0" w:type="auto"/>
          </w:tcPr>
          <w:p w14:paraId="49746ABF" w14:textId="77777777" w:rsidR="00A77B3E" w:rsidRDefault="00FA761C">
            <w:pPr>
              <w:ind w:right="17"/>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val="0"/>
                <w:bCs w:val="0"/>
                <w:sz w:val="18"/>
                <w:szCs w:val="18"/>
              </w:rPr>
              <w:t>OD</w:t>
            </w:r>
          </w:p>
        </w:tc>
        <w:tc>
          <w:tcPr>
            <w:tcW w:w="0" w:type="auto"/>
          </w:tcPr>
          <w:p w14:paraId="12300DA9" w14:textId="77777777" w:rsidR="00A77B3E" w:rsidRDefault="00FA761C">
            <w:pPr>
              <w:ind w:right="17"/>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val="0"/>
                <w:bCs w:val="0"/>
                <w:sz w:val="18"/>
                <w:szCs w:val="18"/>
              </w:rPr>
              <w:t>DO</w:t>
            </w:r>
          </w:p>
        </w:tc>
        <w:tc>
          <w:tcPr>
            <w:tcW w:w="0" w:type="auto"/>
          </w:tcPr>
          <w:p w14:paraId="5888D1ED" w14:textId="77777777" w:rsidR="00A77B3E" w:rsidRDefault="00FA761C">
            <w:pPr>
              <w:ind w:right="17"/>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val="0"/>
                <w:bCs w:val="0"/>
                <w:sz w:val="18"/>
                <w:szCs w:val="18"/>
              </w:rPr>
              <w:t>OD</w:t>
            </w:r>
          </w:p>
        </w:tc>
        <w:tc>
          <w:tcPr>
            <w:tcW w:w="0" w:type="auto"/>
          </w:tcPr>
          <w:p w14:paraId="13EA6085" w14:textId="77777777" w:rsidR="00A77B3E" w:rsidRDefault="00FA761C">
            <w:pPr>
              <w:ind w:right="17"/>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val="0"/>
                <w:bCs w:val="0"/>
                <w:sz w:val="18"/>
                <w:szCs w:val="18"/>
              </w:rPr>
              <w:t>DO</w:t>
            </w:r>
          </w:p>
        </w:tc>
      </w:tr>
      <w:tr w:rsidR="00A77B3E" w14:paraId="113436B6" w14:textId="77777777" w:rsidTr="00B45C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A63B3D3" w14:textId="77777777" w:rsidR="00A77B3E" w:rsidRDefault="008E489C">
            <w:pPr>
              <w:ind w:right="17"/>
            </w:pPr>
            <w:r>
              <w:rPr>
                <w:rFonts w:ascii="Arial Narrow" w:eastAsia="Arial Narrow" w:hAnsi="Arial Narrow" w:cs="Arial Narrow"/>
                <w:sz w:val="18"/>
                <w:szCs w:val="18"/>
              </w:rPr>
              <w:t>P</w:t>
            </w:r>
            <w:r w:rsidR="00FA761C">
              <w:rPr>
                <w:rFonts w:ascii="Arial Narrow" w:eastAsia="Arial Narrow" w:hAnsi="Arial Narrow" w:cs="Arial Narrow"/>
                <w:sz w:val="18"/>
                <w:szCs w:val="18"/>
              </w:rPr>
              <w:t>onedeljek</w:t>
            </w:r>
            <w:r w:rsidR="00BE3658">
              <w:rPr>
                <w:rFonts w:ascii="Arial Narrow" w:eastAsia="Arial Narrow" w:hAnsi="Arial Narrow" w:cs="Arial Narrow"/>
                <w:sz w:val="18"/>
                <w:szCs w:val="18"/>
              </w:rPr>
              <w:t xml:space="preserve"> - četrtek</w:t>
            </w:r>
          </w:p>
        </w:tc>
        <w:tc>
          <w:tcPr>
            <w:tcW w:w="0" w:type="auto"/>
          </w:tcPr>
          <w:p w14:paraId="7DF66CAE" w14:textId="77777777" w:rsidR="00A77B3E" w:rsidRDefault="00FA761C">
            <w:pPr>
              <w:ind w:right="17"/>
              <w:jc w:val="cente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8.00</w:t>
            </w:r>
          </w:p>
        </w:tc>
        <w:tc>
          <w:tcPr>
            <w:tcW w:w="0" w:type="auto"/>
          </w:tcPr>
          <w:p w14:paraId="71B456E7" w14:textId="77777777" w:rsidR="00A77B3E" w:rsidRDefault="00FA761C">
            <w:pPr>
              <w:ind w:right="17"/>
              <w:jc w:val="cente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11.00</w:t>
            </w:r>
          </w:p>
        </w:tc>
        <w:tc>
          <w:tcPr>
            <w:tcW w:w="0" w:type="auto"/>
          </w:tcPr>
          <w:p w14:paraId="2E76DA53" w14:textId="77777777" w:rsidR="00A77B3E" w:rsidRDefault="00FA761C">
            <w:pPr>
              <w:ind w:right="17"/>
              <w:jc w:val="cente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13.30</w:t>
            </w:r>
          </w:p>
        </w:tc>
        <w:tc>
          <w:tcPr>
            <w:tcW w:w="0" w:type="auto"/>
          </w:tcPr>
          <w:p w14:paraId="20A2661D" w14:textId="77777777" w:rsidR="00A77B3E" w:rsidRDefault="00FA761C">
            <w:pPr>
              <w:ind w:right="17"/>
              <w:jc w:val="cente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14.30</w:t>
            </w:r>
          </w:p>
        </w:tc>
      </w:tr>
      <w:tr w:rsidR="00A77B3E" w14:paraId="3AA67DB2" w14:textId="77777777" w:rsidTr="00B45C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23A53C" w14:textId="77777777" w:rsidR="00A77B3E" w:rsidRDefault="008E489C">
            <w:pPr>
              <w:ind w:right="17"/>
            </w:pPr>
            <w:r>
              <w:rPr>
                <w:rFonts w:ascii="Arial Narrow" w:eastAsia="Arial Narrow" w:hAnsi="Arial Narrow" w:cs="Arial Narrow"/>
                <w:sz w:val="18"/>
                <w:szCs w:val="18"/>
              </w:rPr>
              <w:t>P</w:t>
            </w:r>
            <w:r w:rsidR="00FA761C">
              <w:rPr>
                <w:rFonts w:ascii="Arial Narrow" w:eastAsia="Arial Narrow" w:hAnsi="Arial Narrow" w:cs="Arial Narrow"/>
                <w:sz w:val="18"/>
                <w:szCs w:val="18"/>
              </w:rPr>
              <w:t>etek</w:t>
            </w:r>
          </w:p>
        </w:tc>
        <w:tc>
          <w:tcPr>
            <w:tcW w:w="0" w:type="auto"/>
          </w:tcPr>
          <w:p w14:paraId="41869C5A" w14:textId="77777777" w:rsidR="00A77B3E" w:rsidRDefault="00FA761C">
            <w:pPr>
              <w:ind w:right="17"/>
              <w:jc w:val="cente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7.00</w:t>
            </w:r>
          </w:p>
        </w:tc>
        <w:tc>
          <w:tcPr>
            <w:tcW w:w="0" w:type="auto"/>
          </w:tcPr>
          <w:p w14:paraId="64291351" w14:textId="77777777" w:rsidR="00A77B3E" w:rsidRDefault="00FA761C">
            <w:pPr>
              <w:ind w:right="17"/>
              <w:jc w:val="cente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10.00</w:t>
            </w:r>
          </w:p>
        </w:tc>
        <w:tc>
          <w:tcPr>
            <w:tcW w:w="0" w:type="auto"/>
          </w:tcPr>
          <w:p w14:paraId="16D6F67A" w14:textId="77777777" w:rsidR="00A77B3E" w:rsidRDefault="00FA761C">
            <w:pPr>
              <w:ind w:right="17"/>
              <w:jc w:val="cente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12.00</w:t>
            </w:r>
          </w:p>
        </w:tc>
        <w:tc>
          <w:tcPr>
            <w:tcW w:w="0" w:type="auto"/>
          </w:tcPr>
          <w:p w14:paraId="4FBA56F3" w14:textId="77777777" w:rsidR="00A77B3E" w:rsidRDefault="00FA761C">
            <w:pPr>
              <w:ind w:right="17"/>
              <w:jc w:val="cente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13.00</w:t>
            </w:r>
          </w:p>
        </w:tc>
      </w:tr>
    </w:tbl>
    <w:p w14:paraId="2030F234" w14:textId="77777777" w:rsidR="00A77B3E" w:rsidRDefault="00A77B3E"/>
    <w:p w14:paraId="10C874E2"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Zaposleni (</w:t>
      </w:r>
      <w:r w:rsidR="0090725D">
        <w:rPr>
          <w:rFonts w:ascii="Arial Narrow" w:eastAsia="Arial Narrow" w:hAnsi="Arial Narrow" w:cs="Arial Narrow"/>
          <w:sz w:val="22"/>
          <w:szCs w:val="22"/>
        </w:rPr>
        <w:t>tajnik VIZ</w:t>
      </w:r>
      <w:r>
        <w:rPr>
          <w:rFonts w:ascii="Arial Narrow" w:eastAsia="Arial Narrow" w:hAnsi="Arial Narrow" w:cs="Arial Narrow"/>
          <w:sz w:val="22"/>
          <w:szCs w:val="22"/>
        </w:rPr>
        <w:t xml:space="preserve"> VI in računovod</w:t>
      </w:r>
      <w:r w:rsidR="0090725D">
        <w:rPr>
          <w:rFonts w:ascii="Arial Narrow" w:eastAsia="Arial Narrow" w:hAnsi="Arial Narrow" w:cs="Arial Narrow"/>
          <w:sz w:val="22"/>
          <w:szCs w:val="22"/>
        </w:rPr>
        <w:t>kinja</w:t>
      </w:r>
      <w:r>
        <w:rPr>
          <w:rFonts w:ascii="Arial Narrow" w:eastAsia="Arial Narrow" w:hAnsi="Arial Narrow" w:cs="Arial Narrow"/>
          <w:sz w:val="22"/>
          <w:szCs w:val="22"/>
        </w:rPr>
        <w:t>), ki imajo uradne ure, imajo odmor pred uradnimi urami ali po uradnih urah, toda ne po 14.00 uri. V okviru svojega delovnega časa so zmeraj na razpolago delavcem šole, vendar ne v času polurnega odmora.</w:t>
      </w:r>
    </w:p>
    <w:p w14:paraId="7538BA38" w14:textId="77777777" w:rsidR="00A77B3E" w:rsidRDefault="00A77B3E">
      <w:pPr>
        <w:jc w:val="both"/>
        <w:rPr>
          <w:rFonts w:ascii="Arial Narrow" w:eastAsia="Arial Narrow" w:hAnsi="Arial Narrow" w:cs="Arial Narrow"/>
          <w:sz w:val="22"/>
          <w:szCs w:val="22"/>
        </w:rPr>
      </w:pPr>
    </w:p>
    <w:p w14:paraId="1C4CF86C"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Glede na naravo dela in vrsto nalog imajo strokovni delavci določen čas za sodelovanje s starši, in sicer:</w:t>
      </w:r>
    </w:p>
    <w:p w14:paraId="4FE3074C" w14:textId="77777777" w:rsidR="00A77B3E" w:rsidRDefault="00FA761C" w:rsidP="0055588B">
      <w:pPr>
        <w:numPr>
          <w:ilvl w:val="0"/>
          <w:numId w:val="6"/>
        </w:numPr>
        <w:tabs>
          <w:tab w:val="num" w:pos="720"/>
          <w:tab w:val="left" w:pos="900"/>
        </w:tabs>
        <w:ind w:left="7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skupne in individualne govorilne ure, </w:t>
      </w:r>
    </w:p>
    <w:p w14:paraId="539BD410" w14:textId="77777777" w:rsidR="00A77B3E" w:rsidRDefault="00FA761C" w:rsidP="0055588B">
      <w:pPr>
        <w:numPr>
          <w:ilvl w:val="0"/>
          <w:numId w:val="6"/>
        </w:numPr>
        <w:tabs>
          <w:tab w:val="num" w:pos="720"/>
          <w:tab w:val="left" w:pos="900"/>
        </w:tabs>
        <w:ind w:left="720" w:hanging="180"/>
        <w:jc w:val="both"/>
        <w:rPr>
          <w:rFonts w:ascii="Arial Narrow" w:eastAsia="Arial Narrow" w:hAnsi="Arial Narrow" w:cs="Arial Narrow"/>
          <w:sz w:val="22"/>
          <w:szCs w:val="22"/>
        </w:rPr>
      </w:pPr>
      <w:r>
        <w:rPr>
          <w:rFonts w:ascii="Arial Narrow" w:eastAsia="Arial Narrow" w:hAnsi="Arial Narrow" w:cs="Arial Narrow"/>
          <w:sz w:val="22"/>
          <w:szCs w:val="22"/>
        </w:rPr>
        <w:t>roditeljske s</w:t>
      </w:r>
      <w:r w:rsidR="00290004">
        <w:rPr>
          <w:rFonts w:ascii="Arial Narrow" w:eastAsia="Arial Narrow" w:hAnsi="Arial Narrow" w:cs="Arial Narrow"/>
          <w:sz w:val="22"/>
          <w:szCs w:val="22"/>
        </w:rPr>
        <w:t>estanke,</w:t>
      </w:r>
    </w:p>
    <w:p w14:paraId="1C234168" w14:textId="77777777" w:rsidR="00A77B3E" w:rsidRDefault="00FA761C" w:rsidP="0055588B">
      <w:pPr>
        <w:numPr>
          <w:ilvl w:val="0"/>
          <w:numId w:val="6"/>
        </w:numPr>
        <w:tabs>
          <w:tab w:val="num" w:pos="720"/>
          <w:tab w:val="left" w:pos="900"/>
        </w:tabs>
        <w:ind w:left="720" w:hanging="180"/>
        <w:jc w:val="both"/>
        <w:rPr>
          <w:rFonts w:ascii="Arial Narrow" w:eastAsia="Arial Narrow" w:hAnsi="Arial Narrow" w:cs="Arial Narrow"/>
          <w:sz w:val="22"/>
          <w:szCs w:val="22"/>
        </w:rPr>
      </w:pPr>
      <w:r>
        <w:rPr>
          <w:rFonts w:ascii="Arial Narrow" w:eastAsia="Arial Narrow" w:hAnsi="Arial Narrow" w:cs="Arial Narrow"/>
          <w:sz w:val="22"/>
          <w:szCs w:val="22"/>
        </w:rPr>
        <w:t>druge oblike dela s starši, kar je določeno z letnim delovnim načrtom šole.</w:t>
      </w:r>
      <w:bookmarkStart w:id="51" w:name="id.1hmsyys"/>
      <w:bookmarkEnd w:id="51"/>
    </w:p>
    <w:p w14:paraId="0F90F339" w14:textId="77777777" w:rsidR="00A77B3E" w:rsidRDefault="00A77B3E">
      <w:pPr>
        <w:pStyle w:val="Naslov3"/>
        <w:spacing w:line="240" w:lineRule="auto"/>
        <w:ind w:left="0" w:firstLine="0"/>
      </w:pPr>
      <w:bookmarkStart w:id="52" w:name="h.41mghml"/>
      <w:bookmarkEnd w:id="52"/>
    </w:p>
    <w:p w14:paraId="46CF8D46" w14:textId="77777777" w:rsidR="00A77B3E" w:rsidRDefault="00FA761C">
      <w:pPr>
        <w:pStyle w:val="Naslov3"/>
        <w:spacing w:line="240" w:lineRule="auto"/>
        <w:ind w:left="0" w:firstLine="0"/>
      </w:pPr>
      <w:bookmarkStart w:id="53" w:name="_Toc52618133"/>
      <w:r w:rsidRPr="001F0162">
        <w:t>G. OTROCI IN PROMET</w:t>
      </w:r>
      <w:bookmarkEnd w:id="53"/>
    </w:p>
    <w:p w14:paraId="236B9FC8" w14:textId="77777777" w:rsidR="00A77B3E" w:rsidRDefault="00A77B3E"/>
    <w:p w14:paraId="72DD7DF7" w14:textId="77777777" w:rsidR="00A77B3E" w:rsidRDefault="00FA761C">
      <w:pPr>
        <w:rPr>
          <w:rFonts w:ascii="Arial Narrow" w:eastAsia="Arial Narrow" w:hAnsi="Arial Narrow" w:cs="Arial Narrow"/>
          <w:sz w:val="22"/>
          <w:szCs w:val="22"/>
        </w:rPr>
      </w:pPr>
      <w:r w:rsidRPr="00C41359">
        <w:rPr>
          <w:rFonts w:ascii="Arial Narrow" w:eastAsia="Arial Narrow" w:hAnsi="Arial Narrow" w:cs="Arial Narrow"/>
          <w:sz w:val="22"/>
          <w:szCs w:val="22"/>
        </w:rPr>
        <w:t>1. VARNOSTNI NAČRT</w:t>
      </w:r>
    </w:p>
    <w:p w14:paraId="3636636B" w14:textId="77777777" w:rsidR="00A77B3E" w:rsidRDefault="00A77B3E">
      <w:pPr>
        <w:rPr>
          <w:rFonts w:ascii="Arial Narrow" w:eastAsia="Arial Narrow" w:hAnsi="Arial Narrow" w:cs="Arial Narrow"/>
          <w:sz w:val="22"/>
          <w:szCs w:val="22"/>
        </w:rPr>
      </w:pPr>
    </w:p>
    <w:p w14:paraId="5F90CEEB" w14:textId="77777777" w:rsidR="00A77B3E" w:rsidRDefault="00290004">
      <w:pPr>
        <w:jc w:val="both"/>
        <w:rPr>
          <w:rFonts w:ascii="Arial Narrow" w:eastAsia="Arial Narrow" w:hAnsi="Arial Narrow" w:cs="Arial Narrow"/>
          <w:sz w:val="22"/>
          <w:szCs w:val="22"/>
        </w:rPr>
      </w:pPr>
      <w:r>
        <w:rPr>
          <w:rFonts w:ascii="Arial Narrow" w:eastAsia="Arial Narrow" w:hAnsi="Arial Narrow" w:cs="Arial Narrow"/>
          <w:sz w:val="22"/>
          <w:szCs w:val="22"/>
        </w:rPr>
        <w:t>Prometno-v</w:t>
      </w:r>
      <w:r w:rsidR="00FA761C">
        <w:rPr>
          <w:rFonts w:ascii="Arial Narrow" w:eastAsia="Arial Narrow" w:hAnsi="Arial Narrow" w:cs="Arial Narrow"/>
          <w:sz w:val="22"/>
          <w:szCs w:val="22"/>
        </w:rPr>
        <w:t>arnostna problematika je sestavni del celotnega načrtnega dela učiteljev. V začetku šol. leta razredniki predelajo skupaj z učenci prometno-varnostne poti in jih izobesijo v razredu ter spremljajo prometno varnost skozi vse leto. Prometno-varnostni načrt je izdelan za celo šolo, prirejen za centralno šolo in podružnico. Delavci Policijske postaje Lenart v sodelovanju z občino Sveta Ana v mesecu septembru na</w:t>
      </w:r>
      <w:r>
        <w:rPr>
          <w:rFonts w:ascii="Arial Narrow" w:eastAsia="Arial Narrow" w:hAnsi="Arial Narrow" w:cs="Arial Narrow"/>
          <w:sz w:val="22"/>
          <w:szCs w:val="22"/>
        </w:rPr>
        <w:t xml:space="preserve">dzirajo prihod učencev v in iz </w:t>
      </w:r>
      <w:r w:rsidR="00FA761C">
        <w:rPr>
          <w:rFonts w:ascii="Arial Narrow" w:eastAsia="Arial Narrow" w:hAnsi="Arial Narrow" w:cs="Arial Narrow"/>
          <w:sz w:val="22"/>
          <w:szCs w:val="22"/>
        </w:rPr>
        <w:t xml:space="preserve">šole in promet ob šoli, pripravijo predavanje za učence in starše 1. razreda in ob tednu varnosti v prometu s primerno akcijo osveščajo učence glede previdnosti in varstva v prometu. Vse aktivnosti v zvezi s preventivo in </w:t>
      </w:r>
      <w:r>
        <w:rPr>
          <w:rFonts w:ascii="Arial Narrow" w:eastAsia="Arial Narrow" w:hAnsi="Arial Narrow" w:cs="Arial Narrow"/>
          <w:sz w:val="22"/>
          <w:szCs w:val="22"/>
        </w:rPr>
        <w:t xml:space="preserve">z </w:t>
      </w:r>
      <w:r w:rsidR="00FA761C">
        <w:rPr>
          <w:rFonts w:ascii="Arial Narrow" w:eastAsia="Arial Narrow" w:hAnsi="Arial Narrow" w:cs="Arial Narrow"/>
          <w:sz w:val="22"/>
          <w:szCs w:val="22"/>
        </w:rPr>
        <w:t xml:space="preserve">vzgojo v prometu vodi ga. </w:t>
      </w:r>
      <w:r w:rsidR="001F0162">
        <w:rPr>
          <w:rFonts w:ascii="Arial Narrow" w:eastAsia="Arial Narrow" w:hAnsi="Arial Narrow" w:cs="Arial Narrow"/>
          <w:sz w:val="22"/>
          <w:szCs w:val="22"/>
        </w:rPr>
        <w:t>Daniela Stanojevi</w:t>
      </w:r>
      <w:r w:rsidR="009976C7">
        <w:rPr>
          <w:rFonts w:ascii="Arial Narrow" w:eastAsia="Arial Narrow" w:hAnsi="Arial Narrow" w:cs="Arial Narrow"/>
          <w:sz w:val="22"/>
          <w:szCs w:val="22"/>
        </w:rPr>
        <w:t>ć</w:t>
      </w:r>
      <w:r w:rsidR="00FA761C">
        <w:rPr>
          <w:rFonts w:ascii="Arial Narrow" w:eastAsia="Arial Narrow" w:hAnsi="Arial Narrow" w:cs="Arial Narrow"/>
          <w:sz w:val="22"/>
          <w:szCs w:val="22"/>
        </w:rPr>
        <w:t>, ki v sodelovanju</w:t>
      </w:r>
      <w:r>
        <w:rPr>
          <w:rFonts w:ascii="Arial Narrow" w:eastAsia="Arial Narrow" w:hAnsi="Arial Narrow" w:cs="Arial Narrow"/>
          <w:sz w:val="22"/>
          <w:szCs w:val="22"/>
        </w:rPr>
        <w:t xml:space="preserve"> s policijo pripravi prometno-</w:t>
      </w:r>
      <w:r w:rsidR="00FA761C">
        <w:rPr>
          <w:rFonts w:ascii="Arial Narrow" w:eastAsia="Arial Narrow" w:hAnsi="Arial Narrow" w:cs="Arial Narrow"/>
          <w:sz w:val="22"/>
          <w:szCs w:val="22"/>
        </w:rPr>
        <w:t xml:space="preserve">varnostni načrt zavoda. </w:t>
      </w:r>
      <w:r w:rsidR="00273DD7">
        <w:rPr>
          <w:rFonts w:ascii="Arial Narrow" w:eastAsia="Arial Narrow" w:hAnsi="Arial Narrow" w:cs="Arial Narrow"/>
          <w:sz w:val="22"/>
          <w:szCs w:val="22"/>
        </w:rPr>
        <w:t>U</w:t>
      </w:r>
      <w:r w:rsidR="00FA761C">
        <w:rPr>
          <w:rFonts w:ascii="Arial Narrow" w:eastAsia="Arial Narrow" w:hAnsi="Arial Narrow" w:cs="Arial Narrow"/>
          <w:sz w:val="22"/>
          <w:szCs w:val="22"/>
        </w:rPr>
        <w:t xml:space="preserve">čenci 5. razredov </w:t>
      </w:r>
      <w:r w:rsidR="00273DD7">
        <w:rPr>
          <w:rFonts w:ascii="Arial Narrow" w:eastAsia="Arial Narrow" w:hAnsi="Arial Narrow" w:cs="Arial Narrow"/>
          <w:sz w:val="22"/>
          <w:szCs w:val="22"/>
        </w:rPr>
        <w:t xml:space="preserve">še posebej </w:t>
      </w:r>
      <w:r w:rsidR="00FA761C">
        <w:rPr>
          <w:rFonts w:ascii="Arial Narrow" w:eastAsia="Arial Narrow" w:hAnsi="Arial Narrow" w:cs="Arial Narrow"/>
          <w:sz w:val="22"/>
          <w:szCs w:val="22"/>
        </w:rPr>
        <w:t>izvajajo projekte, ki so vezani na osveščanje o varnosti na cesti</w:t>
      </w:r>
      <w:r w:rsidR="00273DD7">
        <w:rPr>
          <w:rFonts w:ascii="Arial Narrow" w:eastAsia="Arial Narrow" w:hAnsi="Arial Narrow" w:cs="Arial Narrow"/>
          <w:sz w:val="22"/>
          <w:szCs w:val="22"/>
        </w:rPr>
        <w:t xml:space="preserve">, prav tako </w:t>
      </w:r>
      <w:r w:rsidR="00FA761C">
        <w:rPr>
          <w:rFonts w:ascii="Arial Narrow" w:eastAsia="Arial Narrow" w:hAnsi="Arial Narrow" w:cs="Arial Narrow"/>
          <w:sz w:val="22"/>
          <w:szCs w:val="22"/>
        </w:rPr>
        <w:t xml:space="preserve">opravijo </w:t>
      </w:r>
      <w:r w:rsidR="00FA08C2">
        <w:rPr>
          <w:rFonts w:ascii="Arial Narrow" w:eastAsia="Arial Narrow" w:hAnsi="Arial Narrow" w:cs="Arial Narrow"/>
          <w:sz w:val="22"/>
          <w:szCs w:val="22"/>
        </w:rPr>
        <w:t>do konca</w:t>
      </w:r>
      <w:r w:rsidR="00FA761C">
        <w:rPr>
          <w:rFonts w:ascii="Arial Narrow" w:eastAsia="Arial Narrow" w:hAnsi="Arial Narrow" w:cs="Arial Narrow"/>
          <w:sz w:val="22"/>
          <w:szCs w:val="22"/>
        </w:rPr>
        <w:t xml:space="preserve"> šolskega leta </w:t>
      </w:r>
      <w:r w:rsidR="00FA08C2">
        <w:rPr>
          <w:rFonts w:ascii="Arial Narrow" w:eastAsia="Arial Narrow" w:hAnsi="Arial Narrow" w:cs="Arial Narrow"/>
          <w:sz w:val="22"/>
          <w:szCs w:val="22"/>
        </w:rPr>
        <w:t>aktivnosti za pridobitev kolesarskega</w:t>
      </w:r>
      <w:r w:rsidR="00FA761C">
        <w:rPr>
          <w:rFonts w:ascii="Arial Narrow" w:eastAsia="Arial Narrow" w:hAnsi="Arial Narrow" w:cs="Arial Narrow"/>
          <w:sz w:val="22"/>
          <w:szCs w:val="22"/>
        </w:rPr>
        <w:t xml:space="preserve"> izpit</w:t>
      </w:r>
      <w:r w:rsidR="00FA08C2">
        <w:rPr>
          <w:rFonts w:ascii="Arial Narrow" w:eastAsia="Arial Narrow" w:hAnsi="Arial Narrow" w:cs="Arial Narrow"/>
          <w:sz w:val="22"/>
          <w:szCs w:val="22"/>
        </w:rPr>
        <w:t>a</w:t>
      </w:r>
      <w:r w:rsidR="00FA761C">
        <w:rPr>
          <w:rFonts w:ascii="Arial Narrow" w:eastAsia="Arial Narrow" w:hAnsi="Arial Narrow" w:cs="Arial Narrow"/>
          <w:sz w:val="22"/>
          <w:szCs w:val="22"/>
        </w:rPr>
        <w:t>.</w:t>
      </w:r>
    </w:p>
    <w:p w14:paraId="515EFF69" w14:textId="77777777" w:rsidR="00500AF5" w:rsidRDefault="00500AF5">
      <w:pPr>
        <w:rPr>
          <w:rFonts w:ascii="Arial Narrow" w:eastAsia="Arial Narrow" w:hAnsi="Arial Narrow" w:cs="Arial Narrow"/>
          <w:sz w:val="22"/>
          <w:szCs w:val="22"/>
        </w:rPr>
      </w:pPr>
    </w:p>
    <w:p w14:paraId="44794A84"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2. ŠOLSKI PREVOZI</w:t>
      </w:r>
    </w:p>
    <w:p w14:paraId="7C2C8EF4" w14:textId="77777777" w:rsidR="00A77B3E" w:rsidRDefault="00A77B3E">
      <w:pPr>
        <w:rPr>
          <w:rFonts w:ascii="Arial Narrow" w:eastAsia="Arial Narrow" w:hAnsi="Arial Narrow" w:cs="Arial Narrow"/>
          <w:sz w:val="22"/>
          <w:szCs w:val="22"/>
        </w:rPr>
      </w:pPr>
    </w:p>
    <w:p w14:paraId="54752126"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Lokalna skupnost je dolžna zagotoviti šolske prevoze v skladu s 56. členom Zakona o osnovni šoli.</w:t>
      </w:r>
    </w:p>
    <w:p w14:paraId="2C85880C" w14:textId="77777777" w:rsidR="00A77B3E" w:rsidRDefault="00A77B3E" w:rsidP="00290004">
      <w:pPr>
        <w:jc w:val="both"/>
        <w:rPr>
          <w:rFonts w:ascii="Arial Narrow" w:eastAsia="Arial Narrow" w:hAnsi="Arial Narrow" w:cs="Arial Narrow"/>
          <w:sz w:val="22"/>
          <w:szCs w:val="22"/>
        </w:rPr>
      </w:pPr>
    </w:p>
    <w:p w14:paraId="19C0F4A7" w14:textId="77777777" w:rsidR="00A77B3E" w:rsidRDefault="00FA761C" w:rsidP="00290004">
      <w:pPr>
        <w:tabs>
          <w:tab w:val="num" w:pos="720"/>
        </w:tabs>
        <w:jc w:val="both"/>
        <w:rPr>
          <w:rFonts w:ascii="Arial Narrow" w:eastAsia="Arial Narrow" w:hAnsi="Arial Narrow" w:cs="Arial Narrow"/>
          <w:sz w:val="22"/>
          <w:szCs w:val="22"/>
        </w:rPr>
      </w:pPr>
      <w:r>
        <w:rPr>
          <w:rFonts w:ascii="Arial Narrow" w:eastAsia="Arial Narrow" w:hAnsi="Arial Narrow" w:cs="Arial Narrow"/>
          <w:sz w:val="22"/>
          <w:szCs w:val="22"/>
        </w:rPr>
        <w:t>Do brezplačnega šolskega prevoza so upravičeni učenci iz naslednjih smeri:</w:t>
      </w:r>
      <w:r w:rsidR="00290004">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Dražen Vrh, Žitence, Froleh, Bačkova, Žice, Ledinek, Trate, Lokavec, Zg. Ščavnica, če je bivališče oddaljeno več kot 4 km od OŠ. Ne glede na prejšnje določilo so upravičeni do brezplačnega prevoza tudi učenci 1. razreda, ostali pa v primeru, da je organ za preventivo v cestnem prometu ugotovil, da je ogrožena varnost učenca na poti v šolo. </w:t>
      </w:r>
    </w:p>
    <w:p w14:paraId="1A76584D" w14:textId="77777777" w:rsidR="00A77B3E" w:rsidRDefault="00A77B3E">
      <w:pPr>
        <w:rPr>
          <w:rFonts w:ascii="Arial Narrow" w:eastAsia="Arial Narrow" w:hAnsi="Arial Narrow" w:cs="Arial Narrow"/>
          <w:sz w:val="22"/>
          <w:szCs w:val="22"/>
        </w:rPr>
      </w:pPr>
    </w:p>
    <w:p w14:paraId="49264D33"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 xml:space="preserve">Vozači predstavljajo </w:t>
      </w:r>
      <w:r w:rsidR="00BA25F2">
        <w:rPr>
          <w:rFonts w:ascii="Arial Narrow" w:eastAsia="Arial Narrow" w:hAnsi="Arial Narrow" w:cs="Arial Narrow"/>
          <w:sz w:val="22"/>
          <w:szCs w:val="22"/>
        </w:rPr>
        <w:t>45 %</w:t>
      </w:r>
      <w:r>
        <w:rPr>
          <w:rFonts w:ascii="Arial Narrow" w:eastAsia="Arial Narrow" w:hAnsi="Arial Narrow" w:cs="Arial Narrow"/>
          <w:sz w:val="22"/>
          <w:szCs w:val="22"/>
        </w:rPr>
        <w:t xml:space="preserve"> vseh učencev šole.</w:t>
      </w:r>
    </w:p>
    <w:p w14:paraId="5D6C8574" w14:textId="77777777" w:rsidR="00A77B3E" w:rsidRDefault="00A77B3E">
      <w:pPr>
        <w:rPr>
          <w:rFonts w:ascii="Arial Narrow" w:eastAsia="Arial Narrow" w:hAnsi="Arial Narrow" w:cs="Arial Narrow"/>
          <w:sz w:val="22"/>
          <w:szCs w:val="22"/>
        </w:rPr>
      </w:pPr>
    </w:p>
    <w:p w14:paraId="27488A82"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Šolski posebni linijski prevoz izvaja firma </w:t>
      </w:r>
      <w:r w:rsidR="00E22686">
        <w:rPr>
          <w:rFonts w:ascii="Arial Narrow" w:eastAsia="Arial Narrow" w:hAnsi="Arial Narrow" w:cs="Arial Narrow"/>
          <w:sz w:val="22"/>
          <w:szCs w:val="22"/>
        </w:rPr>
        <w:t>»TAJHMAN«</w:t>
      </w:r>
      <w:r>
        <w:rPr>
          <w:rFonts w:ascii="Arial Narrow" w:eastAsia="Arial Narrow" w:hAnsi="Arial Narrow" w:cs="Arial Narrow"/>
          <w:sz w:val="22"/>
          <w:szCs w:val="22"/>
        </w:rPr>
        <w:t xml:space="preserve"> iz Maribora, izbrana na javnem razpisu in lokalna skupnost s šolskim avtobusom, ki ga za </w:t>
      </w:r>
      <w:r w:rsidRPr="00C41359">
        <w:rPr>
          <w:rFonts w:ascii="Arial Narrow" w:eastAsia="Arial Narrow" w:hAnsi="Arial Narrow" w:cs="Arial Narrow"/>
          <w:sz w:val="22"/>
          <w:szCs w:val="22"/>
        </w:rPr>
        <w:t xml:space="preserve">lokalno skupnost opravlja </w:t>
      </w:r>
      <w:r w:rsidR="0097269D" w:rsidRPr="00C41359">
        <w:rPr>
          <w:rFonts w:ascii="Arial Narrow" w:eastAsia="Arial Narrow" w:hAnsi="Arial Narrow" w:cs="Arial Narrow"/>
          <w:sz w:val="22"/>
          <w:szCs w:val="22"/>
        </w:rPr>
        <w:t>upokojeni</w:t>
      </w:r>
      <w:r w:rsidRPr="00C41359">
        <w:rPr>
          <w:rFonts w:ascii="Arial Narrow" w:eastAsia="Arial Narrow" w:hAnsi="Arial Narrow" w:cs="Arial Narrow"/>
          <w:sz w:val="22"/>
          <w:szCs w:val="22"/>
        </w:rPr>
        <w:t xml:space="preserve"> hišnik Srečko Bauman</w:t>
      </w:r>
      <w:r w:rsidR="00C57A31" w:rsidRPr="00C41359">
        <w:rPr>
          <w:rFonts w:ascii="Arial Narrow" w:eastAsia="Arial Narrow" w:hAnsi="Arial Narrow" w:cs="Arial Narrow"/>
          <w:sz w:val="22"/>
          <w:szCs w:val="22"/>
        </w:rPr>
        <w:t xml:space="preserve"> (v primeru odsotnosti pa Anton </w:t>
      </w:r>
      <w:proofErr w:type="spellStart"/>
      <w:r w:rsidR="00C57A31" w:rsidRPr="00C41359">
        <w:rPr>
          <w:rFonts w:ascii="Arial Narrow" w:eastAsia="Arial Narrow" w:hAnsi="Arial Narrow" w:cs="Arial Narrow"/>
          <w:sz w:val="22"/>
          <w:szCs w:val="22"/>
        </w:rPr>
        <w:t>Moleh</w:t>
      </w:r>
      <w:proofErr w:type="spellEnd"/>
      <w:r w:rsidR="00C57A31" w:rsidRPr="00C41359">
        <w:rPr>
          <w:rFonts w:ascii="Arial Narrow" w:eastAsia="Arial Narrow" w:hAnsi="Arial Narrow" w:cs="Arial Narrow"/>
          <w:sz w:val="22"/>
          <w:szCs w:val="22"/>
        </w:rPr>
        <w:t>)</w:t>
      </w:r>
      <w:r w:rsidRPr="00C41359">
        <w:rPr>
          <w:rFonts w:ascii="Arial Narrow" w:eastAsia="Arial Narrow" w:hAnsi="Arial Narrow" w:cs="Arial Narrow"/>
          <w:sz w:val="22"/>
          <w:szCs w:val="22"/>
        </w:rPr>
        <w:t>, ki ima</w:t>
      </w:r>
      <w:r w:rsidR="00C57A31" w:rsidRPr="00C41359">
        <w:rPr>
          <w:rFonts w:ascii="Arial Narrow" w:eastAsia="Arial Narrow" w:hAnsi="Arial Narrow" w:cs="Arial Narrow"/>
          <w:sz w:val="22"/>
          <w:szCs w:val="22"/>
        </w:rPr>
        <w:t>ta</w:t>
      </w:r>
      <w:r w:rsidRPr="00C41359">
        <w:rPr>
          <w:rFonts w:ascii="Arial Narrow" w:eastAsia="Arial Narrow" w:hAnsi="Arial Narrow" w:cs="Arial Narrow"/>
          <w:sz w:val="22"/>
          <w:szCs w:val="22"/>
        </w:rPr>
        <w:t xml:space="preserve"> z lokalno</w:t>
      </w:r>
      <w:r>
        <w:rPr>
          <w:rFonts w:ascii="Arial Narrow" w:eastAsia="Arial Narrow" w:hAnsi="Arial Narrow" w:cs="Arial Narrow"/>
          <w:sz w:val="22"/>
          <w:szCs w:val="22"/>
        </w:rPr>
        <w:t xml:space="preserve"> skupnostjo sklenjeno pogodbo o posebnih linijskih in občasnih prevozih </w:t>
      </w:r>
      <w:r w:rsidR="0097269D">
        <w:rPr>
          <w:rFonts w:ascii="Arial Narrow" w:eastAsia="Arial Narrow" w:hAnsi="Arial Narrow" w:cs="Arial Narrow"/>
          <w:sz w:val="22"/>
          <w:szCs w:val="22"/>
        </w:rPr>
        <w:t xml:space="preserve">za šolske otroke po </w:t>
      </w:r>
      <w:proofErr w:type="spellStart"/>
      <w:r w:rsidR="0097269D">
        <w:rPr>
          <w:rFonts w:ascii="Arial Narrow" w:eastAsia="Arial Narrow" w:hAnsi="Arial Narrow" w:cs="Arial Narrow"/>
          <w:sz w:val="22"/>
          <w:szCs w:val="22"/>
        </w:rPr>
        <w:t>podjemni</w:t>
      </w:r>
      <w:proofErr w:type="spellEnd"/>
      <w:r w:rsidR="0097269D">
        <w:rPr>
          <w:rFonts w:ascii="Arial Narrow" w:eastAsia="Arial Narrow" w:hAnsi="Arial Narrow" w:cs="Arial Narrow"/>
          <w:sz w:val="22"/>
          <w:szCs w:val="22"/>
        </w:rPr>
        <w:t xml:space="preserve"> pogodbi</w:t>
      </w:r>
      <w:r>
        <w:rPr>
          <w:rFonts w:ascii="Arial Narrow" w:eastAsia="Arial Narrow" w:hAnsi="Arial Narrow" w:cs="Arial Narrow"/>
          <w:sz w:val="22"/>
          <w:szCs w:val="22"/>
        </w:rPr>
        <w:t>.</w:t>
      </w:r>
      <w:r w:rsidR="00C57A31">
        <w:rPr>
          <w:rFonts w:ascii="Arial Narrow" w:eastAsia="Arial Narrow" w:hAnsi="Arial Narrow" w:cs="Arial Narrow"/>
          <w:sz w:val="22"/>
          <w:szCs w:val="22"/>
        </w:rPr>
        <w:t xml:space="preserve"> </w:t>
      </w:r>
    </w:p>
    <w:p w14:paraId="24F66F20" w14:textId="77777777" w:rsidR="00A77B3E" w:rsidRDefault="00FA761C" w:rsidP="0057051A">
      <w:pPr>
        <w:rPr>
          <w:rFonts w:ascii="Arial Narrow" w:eastAsia="Arial Narrow" w:hAnsi="Arial Narrow" w:cs="Arial Narrow"/>
          <w:sz w:val="22"/>
          <w:szCs w:val="22"/>
        </w:rPr>
      </w:pPr>
      <w:r w:rsidRPr="00CA48FE">
        <w:rPr>
          <w:rFonts w:ascii="Arial Narrow" w:eastAsia="Arial Narrow" w:hAnsi="Arial Narrow" w:cs="Arial Narrow"/>
          <w:sz w:val="22"/>
          <w:szCs w:val="22"/>
        </w:rPr>
        <w:t>Vozni red:</w:t>
      </w:r>
      <w:r w:rsidR="00C044C5">
        <w:rPr>
          <w:rFonts w:ascii="Arial Narrow" w:eastAsia="Arial Narrow" w:hAnsi="Arial Narrow" w:cs="Arial Narrow"/>
          <w:sz w:val="22"/>
          <w:szCs w:val="22"/>
        </w:rPr>
        <w:t xml:space="preserve"> </w:t>
      </w:r>
      <w:r w:rsidR="00C044C5">
        <w:rPr>
          <w:rFonts w:ascii="Arial Narrow" w:eastAsia="Arial Narrow" w:hAnsi="Arial Narrow" w:cs="Arial Narrow"/>
          <w:b/>
          <w:bCs/>
          <w:sz w:val="20"/>
          <w:szCs w:val="20"/>
        </w:rPr>
        <w:t>OPOMBA: vozi »TAJHMAN«*</w:t>
      </w:r>
      <w:r w:rsidR="009976C7">
        <w:rPr>
          <w:rFonts w:ascii="Arial Narrow" w:eastAsia="Arial Narrow" w:hAnsi="Arial Narrow" w:cs="Arial Narrow"/>
          <w:b/>
          <w:bCs/>
          <w:sz w:val="20"/>
          <w:szCs w:val="20"/>
        </w:rPr>
        <w:t>, ostalo šolski bus</w:t>
      </w:r>
    </w:p>
    <w:tbl>
      <w:tblPr>
        <w:tblStyle w:val="Tabelaseznam8"/>
        <w:tblW w:w="9554" w:type="dxa"/>
        <w:jc w:val="center"/>
        <w:tblLook w:val="0000" w:firstRow="0" w:lastRow="0" w:firstColumn="0" w:lastColumn="0" w:noHBand="0" w:noVBand="0"/>
      </w:tblPr>
      <w:tblGrid>
        <w:gridCol w:w="8754"/>
        <w:gridCol w:w="800"/>
      </w:tblGrid>
      <w:tr w:rsidR="00691B4E" w:rsidRPr="007F7913" w14:paraId="2D6CA171" w14:textId="77777777" w:rsidTr="004F74B4">
        <w:trPr>
          <w:cnfStyle w:val="000000100000" w:firstRow="0" w:lastRow="0" w:firstColumn="0" w:lastColumn="0" w:oddVBand="0" w:evenVBand="0" w:oddHBand="1" w:evenHBand="0" w:firstRowFirstColumn="0" w:firstRowLastColumn="0" w:lastRowFirstColumn="0" w:lastRowLastColumn="0"/>
          <w:jc w:val="center"/>
        </w:trPr>
        <w:tc>
          <w:tcPr>
            <w:tcW w:w="8754" w:type="dxa"/>
          </w:tcPr>
          <w:p w14:paraId="1D11E68F" w14:textId="77777777" w:rsidR="00691B4E" w:rsidRPr="007F7913" w:rsidRDefault="00691B4E" w:rsidP="0057051A">
            <w:pPr>
              <w:rPr>
                <w:rFonts w:ascii="Arial Narrow" w:hAnsi="Arial Narrow"/>
                <w:i/>
                <w:color w:val="auto"/>
                <w:sz w:val="18"/>
                <w:szCs w:val="18"/>
              </w:rPr>
            </w:pPr>
            <w:r w:rsidRPr="007F7913">
              <w:rPr>
                <w:rFonts w:ascii="Arial Narrow" w:eastAsia="Arial Narrow" w:hAnsi="Arial Narrow" w:cs="Arial Narrow"/>
                <w:b/>
                <w:bCs/>
                <w:i/>
                <w:color w:val="auto"/>
                <w:sz w:val="18"/>
                <w:szCs w:val="18"/>
              </w:rPr>
              <w:t>Relacija</w:t>
            </w:r>
          </w:p>
        </w:tc>
        <w:tc>
          <w:tcPr>
            <w:tcW w:w="800" w:type="dxa"/>
          </w:tcPr>
          <w:p w14:paraId="52C6BDCF" w14:textId="77777777" w:rsidR="00691B4E" w:rsidRPr="007F7913" w:rsidRDefault="00691B4E" w:rsidP="0057051A">
            <w:pPr>
              <w:rPr>
                <w:rFonts w:ascii="Arial Narrow" w:hAnsi="Arial Narrow"/>
                <w:i/>
                <w:color w:val="auto"/>
                <w:sz w:val="18"/>
                <w:szCs w:val="18"/>
              </w:rPr>
            </w:pPr>
            <w:r w:rsidRPr="007F7913">
              <w:rPr>
                <w:rFonts w:ascii="Arial Narrow" w:eastAsia="Arial Narrow" w:hAnsi="Arial Narrow" w:cs="Arial Narrow"/>
                <w:b/>
                <w:bCs/>
                <w:i/>
                <w:color w:val="auto"/>
                <w:sz w:val="18"/>
                <w:szCs w:val="18"/>
              </w:rPr>
              <w:t>V šolo</w:t>
            </w:r>
          </w:p>
        </w:tc>
      </w:tr>
      <w:tr w:rsidR="00691B4E" w:rsidRPr="007F7913" w14:paraId="79DFE888" w14:textId="77777777" w:rsidTr="004F74B4">
        <w:trPr>
          <w:cnfStyle w:val="000000010000" w:firstRow="0" w:lastRow="0" w:firstColumn="0" w:lastColumn="0" w:oddVBand="0" w:evenVBand="0" w:oddHBand="0" w:evenHBand="1" w:firstRowFirstColumn="0" w:firstRowLastColumn="0" w:lastRowFirstColumn="0" w:lastRowLastColumn="0"/>
          <w:jc w:val="center"/>
        </w:trPr>
        <w:tc>
          <w:tcPr>
            <w:tcW w:w="8754" w:type="dxa"/>
          </w:tcPr>
          <w:p w14:paraId="3B7A2D77" w14:textId="77777777" w:rsidR="00691B4E" w:rsidRPr="007F7913" w:rsidRDefault="00691B4E" w:rsidP="0057051A">
            <w:pPr>
              <w:rPr>
                <w:rFonts w:ascii="Arial Narrow" w:hAnsi="Arial Narrow"/>
                <w:i/>
                <w:color w:val="auto"/>
                <w:sz w:val="18"/>
                <w:szCs w:val="18"/>
              </w:rPr>
            </w:pPr>
            <w:r w:rsidRPr="007F7913">
              <w:rPr>
                <w:rFonts w:ascii="Arial Narrow" w:eastAsia="Arial Narrow" w:hAnsi="Arial Narrow"/>
                <w:i/>
                <w:color w:val="auto"/>
                <w:sz w:val="18"/>
                <w:szCs w:val="18"/>
              </w:rPr>
              <w:t>Žice – Žitence – Dražen Vrh – Sv. Ana (šola)</w:t>
            </w:r>
            <w:r w:rsidR="0090725D" w:rsidRPr="007F7913">
              <w:rPr>
                <w:rFonts w:ascii="Arial Narrow" w:eastAsia="Arial Narrow" w:hAnsi="Arial Narrow"/>
                <w:i/>
                <w:color w:val="auto"/>
                <w:sz w:val="18"/>
                <w:szCs w:val="18"/>
              </w:rPr>
              <w:t>*</w:t>
            </w:r>
          </w:p>
        </w:tc>
        <w:tc>
          <w:tcPr>
            <w:tcW w:w="800" w:type="dxa"/>
          </w:tcPr>
          <w:p w14:paraId="592EF7A9" w14:textId="77777777" w:rsidR="00691B4E" w:rsidRPr="007F7913" w:rsidRDefault="00691B4E" w:rsidP="0057051A">
            <w:pPr>
              <w:rPr>
                <w:rFonts w:ascii="Arial Narrow" w:hAnsi="Arial Narrow"/>
                <w:i/>
                <w:color w:val="auto"/>
                <w:sz w:val="18"/>
                <w:szCs w:val="18"/>
              </w:rPr>
            </w:pPr>
            <w:r w:rsidRPr="007F7913">
              <w:rPr>
                <w:rFonts w:ascii="Arial Narrow" w:eastAsia="Arial Narrow" w:hAnsi="Arial Narrow"/>
                <w:i/>
                <w:color w:val="auto"/>
                <w:sz w:val="18"/>
                <w:szCs w:val="18"/>
              </w:rPr>
              <w:t>06.4</w:t>
            </w:r>
            <w:r w:rsidR="001F0162" w:rsidRPr="007F7913">
              <w:rPr>
                <w:rFonts w:ascii="Arial Narrow" w:eastAsia="Arial Narrow" w:hAnsi="Arial Narrow"/>
                <w:i/>
                <w:color w:val="auto"/>
                <w:sz w:val="18"/>
                <w:szCs w:val="18"/>
              </w:rPr>
              <w:t>5</w:t>
            </w:r>
          </w:p>
        </w:tc>
      </w:tr>
      <w:tr w:rsidR="004F74B4" w:rsidRPr="007F7913" w14:paraId="6BA6A552" w14:textId="77777777" w:rsidTr="004F74B4">
        <w:trPr>
          <w:cnfStyle w:val="000000100000" w:firstRow="0" w:lastRow="0" w:firstColumn="0" w:lastColumn="0" w:oddVBand="0" w:evenVBand="0" w:oddHBand="1" w:evenHBand="0" w:firstRowFirstColumn="0" w:firstRowLastColumn="0" w:lastRowFirstColumn="0" w:lastRowLastColumn="0"/>
          <w:jc w:val="center"/>
        </w:trPr>
        <w:tc>
          <w:tcPr>
            <w:tcW w:w="8754" w:type="dxa"/>
          </w:tcPr>
          <w:p w14:paraId="1DE896F4" w14:textId="77777777" w:rsidR="004F74B4" w:rsidRPr="007F7913" w:rsidRDefault="004F74B4" w:rsidP="0057051A">
            <w:pPr>
              <w:rPr>
                <w:rFonts w:ascii="Arial Narrow" w:hAnsi="Arial Narrow"/>
                <w:i/>
                <w:color w:val="auto"/>
                <w:sz w:val="18"/>
                <w:szCs w:val="18"/>
              </w:rPr>
            </w:pPr>
            <w:r w:rsidRPr="007F7913">
              <w:rPr>
                <w:rFonts w:ascii="Arial Narrow" w:eastAsia="Arial Narrow" w:hAnsi="Arial Narrow"/>
                <w:i/>
                <w:color w:val="auto"/>
                <w:sz w:val="18"/>
                <w:szCs w:val="18"/>
              </w:rPr>
              <w:t>Sv. Ana (šola) – Lokavec – Ledinek – Sveta Ana (šola)*</w:t>
            </w:r>
          </w:p>
        </w:tc>
        <w:tc>
          <w:tcPr>
            <w:tcW w:w="800" w:type="dxa"/>
          </w:tcPr>
          <w:p w14:paraId="7EF3D7B1" w14:textId="77777777" w:rsidR="004F74B4" w:rsidRPr="007F7913" w:rsidRDefault="004F74B4" w:rsidP="0057051A">
            <w:pPr>
              <w:rPr>
                <w:rFonts w:ascii="Arial Narrow" w:hAnsi="Arial Narrow"/>
                <w:i/>
                <w:color w:val="auto"/>
                <w:sz w:val="18"/>
                <w:szCs w:val="18"/>
              </w:rPr>
            </w:pPr>
            <w:r w:rsidRPr="007F7913">
              <w:rPr>
                <w:rFonts w:ascii="Arial Narrow" w:hAnsi="Arial Narrow"/>
                <w:i/>
                <w:color w:val="auto"/>
                <w:sz w:val="18"/>
                <w:szCs w:val="18"/>
              </w:rPr>
              <w:t>07.15</w:t>
            </w:r>
          </w:p>
        </w:tc>
      </w:tr>
      <w:tr w:rsidR="004F74B4" w:rsidRPr="007F7913" w14:paraId="4CB1D930" w14:textId="77777777" w:rsidTr="004F74B4">
        <w:trPr>
          <w:cnfStyle w:val="000000010000" w:firstRow="0" w:lastRow="0" w:firstColumn="0" w:lastColumn="0" w:oddVBand="0" w:evenVBand="0" w:oddHBand="0" w:evenHBand="1" w:firstRowFirstColumn="0" w:firstRowLastColumn="0" w:lastRowFirstColumn="0" w:lastRowLastColumn="0"/>
          <w:jc w:val="center"/>
        </w:trPr>
        <w:tc>
          <w:tcPr>
            <w:tcW w:w="8754" w:type="dxa"/>
          </w:tcPr>
          <w:p w14:paraId="73213D16" w14:textId="77777777" w:rsidR="004F74B4" w:rsidRPr="007F7913" w:rsidRDefault="004F74B4" w:rsidP="00193633">
            <w:pPr>
              <w:rPr>
                <w:rFonts w:ascii="Arial Narrow" w:hAnsi="Arial Narrow"/>
                <w:i/>
                <w:color w:val="auto"/>
                <w:sz w:val="18"/>
                <w:szCs w:val="18"/>
              </w:rPr>
            </w:pPr>
            <w:r w:rsidRPr="007F7913">
              <w:rPr>
                <w:rFonts w:ascii="Arial Narrow" w:hAnsi="Arial Narrow"/>
                <w:i/>
                <w:color w:val="auto"/>
                <w:sz w:val="18"/>
                <w:szCs w:val="18"/>
              </w:rPr>
              <w:t>Sveta Ana – Froleh – Bačkova – Sveta Ana</w:t>
            </w:r>
          </w:p>
        </w:tc>
        <w:tc>
          <w:tcPr>
            <w:tcW w:w="800" w:type="dxa"/>
          </w:tcPr>
          <w:p w14:paraId="5D317066" w14:textId="77777777" w:rsidR="004F74B4" w:rsidRPr="007F7913" w:rsidRDefault="004F74B4" w:rsidP="0057051A">
            <w:pPr>
              <w:rPr>
                <w:rFonts w:ascii="Arial Narrow" w:hAnsi="Arial Narrow"/>
                <w:i/>
                <w:color w:val="auto"/>
                <w:sz w:val="18"/>
                <w:szCs w:val="18"/>
              </w:rPr>
            </w:pPr>
            <w:r w:rsidRPr="007F7913">
              <w:rPr>
                <w:rFonts w:ascii="Arial Narrow" w:eastAsia="Arial Narrow" w:hAnsi="Arial Narrow" w:cs="Arial Narrow"/>
                <w:i/>
                <w:color w:val="auto"/>
                <w:sz w:val="18"/>
                <w:szCs w:val="18"/>
              </w:rPr>
              <w:t>06.40</w:t>
            </w:r>
          </w:p>
        </w:tc>
      </w:tr>
      <w:tr w:rsidR="004F74B4" w:rsidRPr="007F7913" w14:paraId="6632931A" w14:textId="77777777" w:rsidTr="004F74B4">
        <w:trPr>
          <w:cnfStyle w:val="000000100000" w:firstRow="0" w:lastRow="0" w:firstColumn="0" w:lastColumn="0" w:oddVBand="0" w:evenVBand="0" w:oddHBand="1" w:evenHBand="0" w:firstRowFirstColumn="0" w:firstRowLastColumn="0" w:lastRowFirstColumn="0" w:lastRowLastColumn="0"/>
          <w:jc w:val="center"/>
        </w:trPr>
        <w:tc>
          <w:tcPr>
            <w:tcW w:w="8754" w:type="dxa"/>
          </w:tcPr>
          <w:p w14:paraId="5DE5E200" w14:textId="77777777" w:rsidR="004F74B4" w:rsidRPr="007F7913" w:rsidRDefault="004F74B4" w:rsidP="0057051A">
            <w:pPr>
              <w:rPr>
                <w:rFonts w:ascii="Arial Narrow" w:hAnsi="Arial Narrow"/>
                <w:i/>
                <w:color w:val="auto"/>
                <w:sz w:val="18"/>
                <w:szCs w:val="18"/>
              </w:rPr>
            </w:pPr>
            <w:r w:rsidRPr="007F7913">
              <w:rPr>
                <w:rFonts w:ascii="Arial Narrow" w:hAnsi="Arial Narrow"/>
                <w:i/>
                <w:color w:val="auto"/>
                <w:sz w:val="18"/>
                <w:szCs w:val="18"/>
              </w:rPr>
              <w:t>Sveta Ana – Bačkova – Nasova – Zg. Ščavnica – Rožengrunt – Grabe – Trate –Sveta Ana</w:t>
            </w:r>
          </w:p>
        </w:tc>
        <w:tc>
          <w:tcPr>
            <w:tcW w:w="800" w:type="dxa"/>
          </w:tcPr>
          <w:p w14:paraId="571BF27D" w14:textId="77777777" w:rsidR="004F74B4" w:rsidRPr="007F7913" w:rsidRDefault="004F74B4" w:rsidP="0057051A">
            <w:pPr>
              <w:rPr>
                <w:rFonts w:ascii="Arial Narrow" w:hAnsi="Arial Narrow"/>
                <w:i/>
                <w:color w:val="auto"/>
                <w:sz w:val="18"/>
                <w:szCs w:val="18"/>
              </w:rPr>
            </w:pPr>
            <w:r w:rsidRPr="007F7913">
              <w:rPr>
                <w:rFonts w:ascii="Arial Narrow" w:eastAsia="Arial Narrow" w:hAnsi="Arial Narrow" w:cs="Arial Narrow"/>
                <w:i/>
                <w:color w:val="auto"/>
                <w:sz w:val="18"/>
                <w:szCs w:val="18"/>
              </w:rPr>
              <w:t>07.00</w:t>
            </w:r>
          </w:p>
        </w:tc>
      </w:tr>
      <w:tr w:rsidR="004F74B4" w:rsidRPr="007F7913" w14:paraId="1452BD96" w14:textId="77777777" w:rsidTr="004F74B4">
        <w:trPr>
          <w:cnfStyle w:val="000000010000" w:firstRow="0" w:lastRow="0" w:firstColumn="0" w:lastColumn="0" w:oddVBand="0" w:evenVBand="0" w:oddHBand="0" w:evenHBand="1" w:firstRowFirstColumn="0" w:firstRowLastColumn="0" w:lastRowFirstColumn="0" w:lastRowLastColumn="0"/>
          <w:jc w:val="center"/>
        </w:trPr>
        <w:tc>
          <w:tcPr>
            <w:tcW w:w="8754" w:type="dxa"/>
          </w:tcPr>
          <w:p w14:paraId="3D4249A7" w14:textId="77777777" w:rsidR="004F74B4" w:rsidRPr="007F7913" w:rsidRDefault="004F74B4" w:rsidP="0057051A">
            <w:pPr>
              <w:rPr>
                <w:rFonts w:ascii="Arial Narrow" w:eastAsia="Arial Narrow" w:hAnsi="Arial Narrow" w:cs="Arial Narrow"/>
                <w:i/>
                <w:color w:val="auto"/>
                <w:sz w:val="18"/>
                <w:szCs w:val="18"/>
              </w:rPr>
            </w:pPr>
            <w:r w:rsidRPr="007F7913">
              <w:rPr>
                <w:rFonts w:ascii="Arial Narrow" w:eastAsia="Arial Narrow" w:hAnsi="Arial Narrow" w:cs="Arial Narrow"/>
                <w:i/>
                <w:color w:val="auto"/>
                <w:sz w:val="18"/>
                <w:szCs w:val="18"/>
              </w:rPr>
              <w:t>Sveta Ana – Zg. Ročica – Žice – Ledinek – Sveta Ana</w:t>
            </w:r>
          </w:p>
        </w:tc>
        <w:tc>
          <w:tcPr>
            <w:tcW w:w="800" w:type="dxa"/>
          </w:tcPr>
          <w:p w14:paraId="33105327" w14:textId="77777777" w:rsidR="004F74B4" w:rsidRPr="007F7913" w:rsidRDefault="004F74B4" w:rsidP="0057051A">
            <w:pPr>
              <w:rPr>
                <w:rFonts w:ascii="Arial Narrow" w:eastAsia="Arial Narrow" w:hAnsi="Arial Narrow" w:cs="Arial Narrow"/>
                <w:i/>
                <w:color w:val="auto"/>
                <w:sz w:val="18"/>
                <w:szCs w:val="18"/>
              </w:rPr>
            </w:pPr>
            <w:r w:rsidRPr="007F7913">
              <w:rPr>
                <w:rFonts w:ascii="Arial Narrow" w:eastAsia="Arial Narrow" w:hAnsi="Arial Narrow" w:cs="Arial Narrow"/>
                <w:i/>
                <w:color w:val="auto"/>
                <w:sz w:val="18"/>
                <w:szCs w:val="18"/>
              </w:rPr>
              <w:t>07.30</w:t>
            </w:r>
          </w:p>
        </w:tc>
      </w:tr>
    </w:tbl>
    <w:tbl>
      <w:tblPr>
        <w:tblStyle w:val="Tabelaseznam8"/>
        <w:tblpPr w:leftFromText="141" w:rightFromText="141" w:vertAnchor="text" w:tblpXSpec="center" w:tblpY="298"/>
        <w:tblW w:w="5000" w:type="pct"/>
        <w:tblLook w:val="0000" w:firstRow="0" w:lastRow="0" w:firstColumn="0" w:lastColumn="0" w:noHBand="0" w:noVBand="0"/>
      </w:tblPr>
      <w:tblGrid>
        <w:gridCol w:w="8313"/>
        <w:gridCol w:w="1541"/>
      </w:tblGrid>
      <w:tr w:rsidR="006A57DB" w:rsidRPr="00CA48FE" w14:paraId="32E05E6E" w14:textId="77777777" w:rsidTr="00C221C5">
        <w:trPr>
          <w:cnfStyle w:val="000000100000" w:firstRow="0" w:lastRow="0" w:firstColumn="0" w:lastColumn="0" w:oddVBand="0" w:evenVBand="0" w:oddHBand="1" w:evenHBand="0" w:firstRowFirstColumn="0" w:firstRowLastColumn="0" w:lastRowFirstColumn="0" w:lastRowLastColumn="0"/>
        </w:trPr>
        <w:tc>
          <w:tcPr>
            <w:tcW w:w="4218" w:type="pct"/>
          </w:tcPr>
          <w:p w14:paraId="453FE2BB" w14:textId="77777777" w:rsidR="006A57DB" w:rsidRPr="00F90E8A" w:rsidRDefault="006A57DB" w:rsidP="00F2348C">
            <w:pPr>
              <w:rPr>
                <w:rFonts w:ascii="Arial Narrow" w:hAnsi="Arial Narrow"/>
                <w:i/>
                <w:color w:val="auto"/>
                <w:sz w:val="20"/>
                <w:szCs w:val="20"/>
              </w:rPr>
            </w:pPr>
            <w:r w:rsidRPr="00F90E8A">
              <w:rPr>
                <w:rFonts w:ascii="Arial Narrow" w:eastAsia="Arial Narrow" w:hAnsi="Arial Narrow" w:cs="Arial Narrow"/>
                <w:b/>
                <w:bCs/>
                <w:i/>
                <w:color w:val="auto"/>
                <w:sz w:val="20"/>
                <w:szCs w:val="20"/>
              </w:rPr>
              <w:t>Relacija</w:t>
            </w:r>
          </w:p>
        </w:tc>
        <w:tc>
          <w:tcPr>
            <w:tcW w:w="782" w:type="pct"/>
          </w:tcPr>
          <w:p w14:paraId="3EEA0576" w14:textId="77777777" w:rsidR="006A57DB" w:rsidRPr="00F90E8A" w:rsidRDefault="006A57DB" w:rsidP="00F2348C">
            <w:pPr>
              <w:rPr>
                <w:rFonts w:ascii="Arial Narrow" w:hAnsi="Arial Narrow"/>
                <w:i/>
                <w:color w:val="auto"/>
                <w:sz w:val="20"/>
                <w:szCs w:val="20"/>
              </w:rPr>
            </w:pPr>
            <w:r w:rsidRPr="00F90E8A">
              <w:rPr>
                <w:rFonts w:ascii="Arial Narrow" w:eastAsia="Arial Narrow" w:hAnsi="Arial Narrow" w:cs="Arial Narrow"/>
                <w:b/>
                <w:bCs/>
                <w:i/>
                <w:color w:val="auto"/>
                <w:sz w:val="20"/>
                <w:szCs w:val="20"/>
              </w:rPr>
              <w:t>Domov</w:t>
            </w:r>
          </w:p>
        </w:tc>
      </w:tr>
      <w:tr w:rsidR="006A57DB" w:rsidRPr="00CA48FE" w14:paraId="569B20E9" w14:textId="77777777" w:rsidTr="00C221C5">
        <w:trPr>
          <w:cnfStyle w:val="000000010000" w:firstRow="0" w:lastRow="0" w:firstColumn="0" w:lastColumn="0" w:oddVBand="0" w:evenVBand="0" w:oddHBand="0" w:evenHBand="1" w:firstRowFirstColumn="0" w:firstRowLastColumn="0" w:lastRowFirstColumn="0" w:lastRowLastColumn="0"/>
        </w:trPr>
        <w:tc>
          <w:tcPr>
            <w:tcW w:w="4218" w:type="pct"/>
          </w:tcPr>
          <w:p w14:paraId="64935E47" w14:textId="77777777" w:rsidR="006A57DB" w:rsidRPr="00F90E8A" w:rsidRDefault="006A57DB" w:rsidP="00F2348C">
            <w:pPr>
              <w:rPr>
                <w:rFonts w:ascii="Arial Narrow" w:hAnsi="Arial Narrow"/>
                <w:i/>
                <w:color w:val="auto"/>
                <w:sz w:val="20"/>
                <w:szCs w:val="20"/>
              </w:rPr>
            </w:pPr>
            <w:r w:rsidRPr="00F90E8A">
              <w:rPr>
                <w:rFonts w:ascii="Arial Narrow" w:hAnsi="Arial Narrow"/>
                <w:i/>
                <w:color w:val="auto"/>
                <w:sz w:val="20"/>
                <w:szCs w:val="20"/>
              </w:rPr>
              <w:t>Sveta Ana – Dražen Vrh – Žitence – Žice</w:t>
            </w:r>
            <w:r>
              <w:rPr>
                <w:rFonts w:ascii="Arial Narrow" w:hAnsi="Arial Narrow"/>
                <w:i/>
                <w:color w:val="auto"/>
                <w:sz w:val="20"/>
                <w:szCs w:val="20"/>
              </w:rPr>
              <w:t>*</w:t>
            </w:r>
          </w:p>
        </w:tc>
        <w:tc>
          <w:tcPr>
            <w:tcW w:w="782" w:type="pct"/>
          </w:tcPr>
          <w:p w14:paraId="0494AC1A" w14:textId="77777777" w:rsidR="006A57DB" w:rsidRPr="00F90E8A" w:rsidRDefault="006A57DB" w:rsidP="00F2348C">
            <w:pPr>
              <w:rPr>
                <w:rFonts w:ascii="Arial Narrow" w:hAnsi="Arial Narrow"/>
                <w:i/>
                <w:color w:val="auto"/>
                <w:sz w:val="20"/>
                <w:szCs w:val="20"/>
              </w:rPr>
            </w:pPr>
            <w:r w:rsidRPr="00F90E8A">
              <w:rPr>
                <w:rFonts w:ascii="Arial Narrow" w:hAnsi="Arial Narrow"/>
                <w:i/>
                <w:color w:val="auto"/>
                <w:sz w:val="20"/>
                <w:szCs w:val="20"/>
              </w:rPr>
              <w:t>14.</w:t>
            </w:r>
            <w:r>
              <w:rPr>
                <w:rFonts w:ascii="Arial Narrow" w:hAnsi="Arial Narrow"/>
                <w:i/>
                <w:color w:val="auto"/>
                <w:sz w:val="20"/>
                <w:szCs w:val="20"/>
              </w:rPr>
              <w:t>30</w:t>
            </w:r>
            <w:r w:rsidR="00C221C5">
              <w:rPr>
                <w:rFonts w:ascii="Arial Narrow" w:hAnsi="Arial Narrow"/>
                <w:i/>
                <w:color w:val="auto"/>
                <w:sz w:val="20"/>
                <w:szCs w:val="20"/>
              </w:rPr>
              <w:t xml:space="preserve"> </w:t>
            </w:r>
            <w:r w:rsidR="00C221C5" w:rsidRPr="00C221C5">
              <w:rPr>
                <w:rFonts w:ascii="Arial Narrow" w:hAnsi="Arial Narrow"/>
                <w:b/>
                <w:i/>
                <w:color w:val="FF0000"/>
                <w:sz w:val="20"/>
                <w:szCs w:val="20"/>
              </w:rPr>
              <w:t>(14.35)</w:t>
            </w:r>
          </w:p>
        </w:tc>
      </w:tr>
      <w:tr w:rsidR="006A57DB" w:rsidRPr="00CA48FE" w14:paraId="0DC324A8" w14:textId="77777777" w:rsidTr="00C221C5">
        <w:trPr>
          <w:cnfStyle w:val="000000100000" w:firstRow="0" w:lastRow="0" w:firstColumn="0" w:lastColumn="0" w:oddVBand="0" w:evenVBand="0" w:oddHBand="1" w:evenHBand="0" w:firstRowFirstColumn="0" w:firstRowLastColumn="0" w:lastRowFirstColumn="0" w:lastRowLastColumn="0"/>
        </w:trPr>
        <w:tc>
          <w:tcPr>
            <w:tcW w:w="4218" w:type="pct"/>
          </w:tcPr>
          <w:p w14:paraId="184A5EB8" w14:textId="77777777" w:rsidR="006A57DB" w:rsidRPr="00F90E8A" w:rsidRDefault="006A57DB" w:rsidP="00F2348C">
            <w:pPr>
              <w:rPr>
                <w:rFonts w:ascii="Arial Narrow" w:hAnsi="Arial Narrow"/>
                <w:i/>
                <w:color w:val="auto"/>
                <w:sz w:val="20"/>
                <w:szCs w:val="20"/>
              </w:rPr>
            </w:pPr>
            <w:r w:rsidRPr="00F90E8A">
              <w:rPr>
                <w:rFonts w:ascii="Arial Narrow" w:hAnsi="Arial Narrow"/>
                <w:i/>
                <w:color w:val="auto"/>
                <w:sz w:val="20"/>
                <w:szCs w:val="20"/>
              </w:rPr>
              <w:t>Sveta Ana – Ledinek – Lokavec – Sveta Ana</w:t>
            </w:r>
            <w:r>
              <w:rPr>
                <w:rFonts w:ascii="Arial Narrow" w:hAnsi="Arial Narrow"/>
                <w:i/>
                <w:color w:val="auto"/>
                <w:sz w:val="20"/>
                <w:szCs w:val="20"/>
              </w:rPr>
              <w:t>*</w:t>
            </w:r>
          </w:p>
        </w:tc>
        <w:tc>
          <w:tcPr>
            <w:tcW w:w="782" w:type="pct"/>
          </w:tcPr>
          <w:p w14:paraId="782064AC" w14:textId="77777777" w:rsidR="006A57DB" w:rsidRPr="00F90E8A" w:rsidRDefault="006A57DB" w:rsidP="00F2348C">
            <w:pPr>
              <w:rPr>
                <w:rFonts w:ascii="Arial Narrow" w:hAnsi="Arial Narrow"/>
                <w:i/>
                <w:color w:val="auto"/>
                <w:sz w:val="20"/>
                <w:szCs w:val="20"/>
              </w:rPr>
            </w:pPr>
            <w:r w:rsidRPr="00F90E8A">
              <w:rPr>
                <w:rFonts w:ascii="Arial Narrow" w:eastAsia="Arial Narrow" w:hAnsi="Arial Narrow"/>
                <w:i/>
                <w:color w:val="auto"/>
                <w:sz w:val="20"/>
                <w:szCs w:val="20"/>
              </w:rPr>
              <w:t>15.</w:t>
            </w:r>
            <w:r>
              <w:rPr>
                <w:rFonts w:ascii="Arial Narrow" w:eastAsia="Arial Narrow" w:hAnsi="Arial Narrow"/>
                <w:i/>
                <w:color w:val="auto"/>
                <w:sz w:val="20"/>
                <w:szCs w:val="20"/>
              </w:rPr>
              <w:t>05</w:t>
            </w:r>
            <w:r w:rsidR="00C221C5">
              <w:rPr>
                <w:rFonts w:ascii="Arial Narrow" w:eastAsia="Arial Narrow" w:hAnsi="Arial Narrow"/>
                <w:i/>
                <w:color w:val="auto"/>
                <w:sz w:val="20"/>
                <w:szCs w:val="20"/>
              </w:rPr>
              <w:t xml:space="preserve"> </w:t>
            </w:r>
            <w:r w:rsidR="00C221C5" w:rsidRPr="00C221C5">
              <w:rPr>
                <w:rFonts w:ascii="Arial Narrow" w:eastAsia="Arial Narrow" w:hAnsi="Arial Narrow"/>
                <w:b/>
                <w:i/>
                <w:color w:val="FF0000"/>
                <w:sz w:val="20"/>
                <w:szCs w:val="20"/>
              </w:rPr>
              <w:t>(15.10)</w:t>
            </w:r>
          </w:p>
        </w:tc>
      </w:tr>
      <w:tr w:rsidR="006A57DB" w:rsidRPr="00CA48FE" w14:paraId="7D8BEC01" w14:textId="77777777" w:rsidTr="00C221C5">
        <w:trPr>
          <w:cnfStyle w:val="000000010000" w:firstRow="0" w:lastRow="0" w:firstColumn="0" w:lastColumn="0" w:oddVBand="0" w:evenVBand="0" w:oddHBand="0" w:evenHBand="1" w:firstRowFirstColumn="0" w:firstRowLastColumn="0" w:lastRowFirstColumn="0" w:lastRowLastColumn="0"/>
        </w:trPr>
        <w:tc>
          <w:tcPr>
            <w:tcW w:w="4218" w:type="pct"/>
          </w:tcPr>
          <w:p w14:paraId="1261F269" w14:textId="77777777" w:rsidR="006A57DB" w:rsidRPr="00F90E8A" w:rsidRDefault="006A57DB" w:rsidP="00193633">
            <w:pPr>
              <w:rPr>
                <w:rFonts w:ascii="Arial Narrow" w:hAnsi="Arial Narrow"/>
                <w:i/>
                <w:color w:val="auto"/>
                <w:sz w:val="20"/>
                <w:szCs w:val="20"/>
              </w:rPr>
            </w:pPr>
            <w:r w:rsidRPr="00F90E8A">
              <w:rPr>
                <w:rFonts w:ascii="Arial Narrow" w:hAnsi="Arial Narrow"/>
                <w:i/>
                <w:color w:val="auto"/>
                <w:sz w:val="20"/>
                <w:szCs w:val="20"/>
              </w:rPr>
              <w:t>Sveta Ana – Froleh – Bačkova – Sveta Ana</w:t>
            </w:r>
          </w:p>
        </w:tc>
        <w:tc>
          <w:tcPr>
            <w:tcW w:w="782" w:type="pct"/>
          </w:tcPr>
          <w:p w14:paraId="529D7485" w14:textId="77777777" w:rsidR="006A57DB" w:rsidRPr="00F90E8A" w:rsidRDefault="006A57DB" w:rsidP="00F2348C">
            <w:pPr>
              <w:rPr>
                <w:rFonts w:ascii="Arial Narrow" w:hAnsi="Arial Narrow"/>
                <w:i/>
                <w:color w:val="auto"/>
                <w:sz w:val="20"/>
                <w:szCs w:val="20"/>
              </w:rPr>
            </w:pPr>
            <w:r w:rsidRPr="00F90E8A">
              <w:rPr>
                <w:rFonts w:ascii="Arial Narrow" w:eastAsia="Arial Narrow" w:hAnsi="Arial Narrow" w:cs="Arial Narrow"/>
                <w:i/>
                <w:color w:val="auto"/>
                <w:sz w:val="20"/>
                <w:szCs w:val="20"/>
              </w:rPr>
              <w:t>14.</w:t>
            </w:r>
            <w:r>
              <w:rPr>
                <w:rFonts w:ascii="Arial Narrow" w:eastAsia="Arial Narrow" w:hAnsi="Arial Narrow" w:cs="Arial Narrow"/>
                <w:i/>
                <w:color w:val="auto"/>
                <w:sz w:val="20"/>
                <w:szCs w:val="20"/>
              </w:rPr>
              <w:t>30</w:t>
            </w:r>
            <w:r w:rsidR="00C221C5">
              <w:rPr>
                <w:rFonts w:ascii="Arial Narrow" w:eastAsia="Arial Narrow" w:hAnsi="Arial Narrow" w:cs="Arial Narrow"/>
                <w:i/>
                <w:color w:val="auto"/>
                <w:sz w:val="20"/>
                <w:szCs w:val="20"/>
              </w:rPr>
              <w:t xml:space="preserve"> </w:t>
            </w:r>
            <w:r w:rsidR="00C221C5" w:rsidRPr="00C221C5">
              <w:rPr>
                <w:rFonts w:ascii="Arial Narrow" w:eastAsia="Arial Narrow" w:hAnsi="Arial Narrow" w:cs="Arial Narrow"/>
                <w:b/>
                <w:i/>
                <w:color w:val="FF0000"/>
                <w:sz w:val="20"/>
                <w:szCs w:val="20"/>
              </w:rPr>
              <w:t>(14.35)</w:t>
            </w:r>
          </w:p>
        </w:tc>
      </w:tr>
      <w:tr w:rsidR="006A57DB" w:rsidRPr="00CA48FE" w14:paraId="18C7780E" w14:textId="77777777" w:rsidTr="00C221C5">
        <w:trPr>
          <w:cnfStyle w:val="000000100000" w:firstRow="0" w:lastRow="0" w:firstColumn="0" w:lastColumn="0" w:oddVBand="0" w:evenVBand="0" w:oddHBand="1" w:evenHBand="0" w:firstRowFirstColumn="0" w:firstRowLastColumn="0" w:lastRowFirstColumn="0" w:lastRowLastColumn="0"/>
        </w:trPr>
        <w:tc>
          <w:tcPr>
            <w:tcW w:w="4218" w:type="pct"/>
          </w:tcPr>
          <w:p w14:paraId="7BE9CC75" w14:textId="77777777" w:rsidR="006A57DB" w:rsidRPr="00F90E8A" w:rsidRDefault="006A57DB" w:rsidP="00F2348C">
            <w:pPr>
              <w:rPr>
                <w:rFonts w:ascii="Arial Narrow" w:hAnsi="Arial Narrow"/>
                <w:i/>
                <w:color w:val="auto"/>
                <w:sz w:val="20"/>
                <w:szCs w:val="20"/>
              </w:rPr>
            </w:pPr>
            <w:r w:rsidRPr="00F90E8A">
              <w:rPr>
                <w:rFonts w:ascii="Arial Narrow" w:hAnsi="Arial Narrow"/>
                <w:i/>
                <w:color w:val="auto"/>
                <w:sz w:val="20"/>
                <w:szCs w:val="20"/>
              </w:rPr>
              <w:t xml:space="preserve">Sveta Ana – Bačkova – Nasova – Zg. Ščavnica – Rožengrunt – Grabe – </w:t>
            </w:r>
            <w:r>
              <w:rPr>
                <w:rFonts w:ascii="Arial Narrow" w:hAnsi="Arial Narrow"/>
                <w:i/>
                <w:color w:val="auto"/>
                <w:sz w:val="20"/>
                <w:szCs w:val="20"/>
              </w:rPr>
              <w:t xml:space="preserve">Trate – </w:t>
            </w:r>
            <w:r w:rsidRPr="00F90E8A">
              <w:rPr>
                <w:rFonts w:ascii="Arial Narrow" w:hAnsi="Arial Narrow"/>
                <w:i/>
                <w:color w:val="auto"/>
                <w:sz w:val="20"/>
                <w:szCs w:val="20"/>
              </w:rPr>
              <w:t>Sveta Ana</w:t>
            </w:r>
          </w:p>
        </w:tc>
        <w:tc>
          <w:tcPr>
            <w:tcW w:w="782" w:type="pct"/>
          </w:tcPr>
          <w:p w14:paraId="5355AC7F" w14:textId="77777777" w:rsidR="006A57DB" w:rsidRPr="00F90E8A" w:rsidRDefault="006A57DB" w:rsidP="00F2348C">
            <w:pPr>
              <w:rPr>
                <w:rFonts w:ascii="Arial Narrow" w:hAnsi="Arial Narrow"/>
                <w:i/>
                <w:color w:val="auto"/>
                <w:sz w:val="20"/>
                <w:szCs w:val="20"/>
              </w:rPr>
            </w:pPr>
            <w:r w:rsidRPr="00F90E8A">
              <w:rPr>
                <w:rFonts w:ascii="Arial Narrow" w:eastAsia="Arial Narrow" w:hAnsi="Arial Narrow" w:cs="Arial Narrow"/>
                <w:i/>
                <w:color w:val="auto"/>
                <w:sz w:val="20"/>
                <w:szCs w:val="20"/>
              </w:rPr>
              <w:t>14.</w:t>
            </w:r>
            <w:r>
              <w:rPr>
                <w:rFonts w:ascii="Arial Narrow" w:eastAsia="Arial Narrow" w:hAnsi="Arial Narrow" w:cs="Arial Narrow"/>
                <w:i/>
                <w:color w:val="auto"/>
                <w:sz w:val="20"/>
                <w:szCs w:val="20"/>
              </w:rPr>
              <w:t>50</w:t>
            </w:r>
            <w:r w:rsidR="00C221C5">
              <w:rPr>
                <w:rFonts w:ascii="Arial Narrow" w:eastAsia="Arial Narrow" w:hAnsi="Arial Narrow" w:cs="Arial Narrow"/>
                <w:i/>
                <w:color w:val="auto"/>
                <w:sz w:val="20"/>
                <w:szCs w:val="20"/>
              </w:rPr>
              <w:t xml:space="preserve"> </w:t>
            </w:r>
            <w:r w:rsidR="00C221C5" w:rsidRPr="00C221C5">
              <w:rPr>
                <w:rFonts w:ascii="Arial Narrow" w:eastAsia="Arial Narrow" w:hAnsi="Arial Narrow" w:cs="Arial Narrow"/>
                <w:b/>
                <w:i/>
                <w:color w:val="FF0000"/>
                <w:sz w:val="20"/>
                <w:szCs w:val="20"/>
              </w:rPr>
              <w:t>(14.55)</w:t>
            </w:r>
          </w:p>
        </w:tc>
      </w:tr>
      <w:tr w:rsidR="006A57DB" w:rsidRPr="00CA48FE" w14:paraId="3C48680C" w14:textId="77777777" w:rsidTr="00C221C5">
        <w:trPr>
          <w:cnfStyle w:val="000000010000" w:firstRow="0" w:lastRow="0" w:firstColumn="0" w:lastColumn="0" w:oddVBand="0" w:evenVBand="0" w:oddHBand="0" w:evenHBand="1" w:firstRowFirstColumn="0" w:firstRowLastColumn="0" w:lastRowFirstColumn="0" w:lastRowLastColumn="0"/>
        </w:trPr>
        <w:tc>
          <w:tcPr>
            <w:tcW w:w="4218" w:type="pct"/>
          </w:tcPr>
          <w:p w14:paraId="3755647D" w14:textId="77777777" w:rsidR="006A57DB" w:rsidRPr="00F90E8A" w:rsidRDefault="006A57DB" w:rsidP="00F2348C">
            <w:pPr>
              <w:rPr>
                <w:rFonts w:ascii="Arial Narrow" w:eastAsia="Arial Narrow" w:hAnsi="Arial Narrow" w:cs="Arial Narrow"/>
                <w:i/>
                <w:color w:val="auto"/>
                <w:sz w:val="20"/>
                <w:szCs w:val="20"/>
              </w:rPr>
            </w:pPr>
            <w:r w:rsidRPr="00F90E8A">
              <w:rPr>
                <w:rFonts w:ascii="Arial Narrow" w:eastAsia="Arial Narrow" w:hAnsi="Arial Narrow" w:cs="Arial Narrow"/>
                <w:i/>
                <w:color w:val="auto"/>
                <w:sz w:val="20"/>
                <w:szCs w:val="20"/>
              </w:rPr>
              <w:t>Sveta Ana – Zg. Ročica – Žice – Ledinek – Sveta Ana</w:t>
            </w:r>
          </w:p>
        </w:tc>
        <w:tc>
          <w:tcPr>
            <w:tcW w:w="782" w:type="pct"/>
          </w:tcPr>
          <w:p w14:paraId="61FCDA1D" w14:textId="77777777" w:rsidR="006A57DB" w:rsidRPr="00F90E8A" w:rsidRDefault="006A57DB" w:rsidP="00F2348C">
            <w:pPr>
              <w:rPr>
                <w:rFonts w:ascii="Arial Narrow" w:eastAsia="Arial Narrow" w:hAnsi="Arial Narrow" w:cs="Arial Narrow"/>
                <w:i/>
                <w:color w:val="auto"/>
                <w:sz w:val="20"/>
                <w:szCs w:val="20"/>
              </w:rPr>
            </w:pPr>
            <w:r w:rsidRPr="00F90E8A">
              <w:rPr>
                <w:rFonts w:ascii="Arial Narrow" w:eastAsia="Arial Narrow" w:hAnsi="Arial Narrow" w:cs="Arial Narrow"/>
                <w:i/>
                <w:color w:val="auto"/>
                <w:sz w:val="20"/>
                <w:szCs w:val="20"/>
              </w:rPr>
              <w:t>15.</w:t>
            </w:r>
            <w:r>
              <w:rPr>
                <w:rFonts w:ascii="Arial Narrow" w:eastAsia="Arial Narrow" w:hAnsi="Arial Narrow" w:cs="Arial Narrow"/>
                <w:i/>
                <w:color w:val="auto"/>
                <w:sz w:val="20"/>
                <w:szCs w:val="20"/>
              </w:rPr>
              <w:t>15</w:t>
            </w:r>
            <w:r w:rsidR="00C221C5">
              <w:rPr>
                <w:rFonts w:ascii="Arial Narrow" w:eastAsia="Arial Narrow" w:hAnsi="Arial Narrow" w:cs="Arial Narrow"/>
                <w:i/>
                <w:color w:val="auto"/>
                <w:sz w:val="20"/>
                <w:szCs w:val="20"/>
              </w:rPr>
              <w:t xml:space="preserve"> </w:t>
            </w:r>
            <w:r w:rsidR="00C221C5" w:rsidRPr="00C221C5">
              <w:rPr>
                <w:rFonts w:ascii="Arial Narrow" w:eastAsia="Arial Narrow" w:hAnsi="Arial Narrow" w:cs="Arial Narrow"/>
                <w:b/>
                <w:i/>
                <w:color w:val="FF0000"/>
                <w:sz w:val="20"/>
                <w:szCs w:val="20"/>
              </w:rPr>
              <w:t>(15.20)</w:t>
            </w:r>
          </w:p>
        </w:tc>
      </w:tr>
    </w:tbl>
    <w:p w14:paraId="40CC6236" w14:textId="77777777" w:rsidR="00CA48FE" w:rsidRDefault="00CA48FE" w:rsidP="0057051A"/>
    <w:p w14:paraId="7BE080E3" w14:textId="77777777" w:rsidR="00C221C5" w:rsidRDefault="00C221C5">
      <w:pPr>
        <w:rPr>
          <w:rFonts w:ascii="Arial Narrow" w:eastAsia="Arial Narrow" w:hAnsi="Arial Narrow" w:cs="Arial Narrow"/>
          <w:sz w:val="22"/>
          <w:szCs w:val="22"/>
        </w:rPr>
      </w:pPr>
    </w:p>
    <w:p w14:paraId="6EBD8B68" w14:textId="77777777" w:rsidR="00C221C5" w:rsidRDefault="00C221C5">
      <w:pPr>
        <w:rPr>
          <w:rFonts w:ascii="Arial Narrow" w:eastAsia="Arial Narrow" w:hAnsi="Arial Narrow" w:cs="Arial Narrow"/>
          <w:sz w:val="22"/>
          <w:szCs w:val="22"/>
        </w:rPr>
      </w:pPr>
    </w:p>
    <w:p w14:paraId="789A1A3A" w14:textId="77777777" w:rsidR="00C221C5" w:rsidRDefault="00C221C5">
      <w:pPr>
        <w:rPr>
          <w:rFonts w:ascii="Arial Narrow" w:eastAsia="Arial Narrow" w:hAnsi="Arial Narrow" w:cs="Arial Narrow"/>
          <w:sz w:val="22"/>
          <w:szCs w:val="22"/>
        </w:rPr>
      </w:pPr>
    </w:p>
    <w:p w14:paraId="4AED103E" w14:textId="77777777" w:rsidR="00C221C5" w:rsidRDefault="00C221C5">
      <w:pPr>
        <w:rPr>
          <w:rFonts w:ascii="Arial Narrow" w:eastAsia="Arial Narrow" w:hAnsi="Arial Narrow" w:cs="Arial Narrow"/>
          <w:sz w:val="22"/>
          <w:szCs w:val="22"/>
        </w:rPr>
      </w:pPr>
    </w:p>
    <w:p w14:paraId="0394E707" w14:textId="77777777" w:rsidR="00C221C5" w:rsidRDefault="00C221C5">
      <w:pPr>
        <w:rPr>
          <w:rFonts w:ascii="Arial Narrow" w:eastAsia="Arial Narrow" w:hAnsi="Arial Narrow" w:cs="Arial Narrow"/>
          <w:sz w:val="22"/>
          <w:szCs w:val="22"/>
        </w:rPr>
      </w:pPr>
    </w:p>
    <w:p w14:paraId="026FBC7B" w14:textId="77777777" w:rsidR="00A77B3E" w:rsidRPr="00C221C5" w:rsidRDefault="00C221C5" w:rsidP="00C221C5">
      <w:pPr>
        <w:rPr>
          <w:rFonts w:ascii="Arial Narrow" w:eastAsia="Arial Narrow" w:hAnsi="Arial Narrow" w:cs="Arial Narrow"/>
          <w:sz w:val="22"/>
          <w:szCs w:val="22"/>
        </w:rPr>
      </w:pPr>
      <w:r>
        <w:rPr>
          <w:rFonts w:ascii="Arial Narrow" w:eastAsia="Arial Narrow" w:hAnsi="Arial Narrow" w:cs="Arial Narrow"/>
          <w:sz w:val="22"/>
          <w:szCs w:val="22"/>
        </w:rPr>
        <w:lastRenderedPageBreak/>
        <w:t>3</w:t>
      </w:r>
      <w:r w:rsidRPr="00C221C5">
        <w:rPr>
          <w:rFonts w:ascii="Arial Narrow" w:eastAsia="Arial Narrow" w:hAnsi="Arial Narrow" w:cs="Arial Narrow"/>
          <w:sz w:val="22"/>
          <w:szCs w:val="22"/>
        </w:rPr>
        <w:t xml:space="preserve">. </w:t>
      </w:r>
      <w:r w:rsidR="00FA761C" w:rsidRPr="00C221C5">
        <w:rPr>
          <w:rFonts w:ascii="Arial Narrow" w:eastAsia="Arial Narrow" w:hAnsi="Arial Narrow" w:cs="Arial Narrow"/>
          <w:sz w:val="22"/>
          <w:szCs w:val="22"/>
        </w:rPr>
        <w:t>VARSTVO VOZAČEV</w:t>
      </w:r>
    </w:p>
    <w:p w14:paraId="139E725C" w14:textId="77777777" w:rsidR="00A77B3E" w:rsidRPr="00C221C5" w:rsidRDefault="00A77B3E">
      <w:pPr>
        <w:rPr>
          <w:rFonts w:ascii="Arial Narrow" w:eastAsia="Arial Narrow" w:hAnsi="Arial Narrow" w:cs="Arial Narrow"/>
          <w:sz w:val="22"/>
          <w:szCs w:val="22"/>
        </w:rPr>
      </w:pPr>
    </w:p>
    <w:p w14:paraId="4095E554" w14:textId="77777777" w:rsidR="00A77B3E" w:rsidRPr="00537152" w:rsidRDefault="00FA761C">
      <w:pPr>
        <w:jc w:val="both"/>
        <w:rPr>
          <w:rFonts w:ascii="Arial Narrow" w:eastAsia="Arial Narrow" w:hAnsi="Arial Narrow" w:cs="Arial Narrow"/>
          <w:sz w:val="22"/>
          <w:szCs w:val="22"/>
        </w:rPr>
      </w:pPr>
      <w:r w:rsidRPr="00C221C5">
        <w:rPr>
          <w:rFonts w:ascii="Arial Narrow" w:eastAsia="Arial Narrow" w:hAnsi="Arial Narrow" w:cs="Arial Narrow"/>
          <w:sz w:val="22"/>
          <w:szCs w:val="22"/>
        </w:rPr>
        <w:t xml:space="preserve">Po zaključku pouka </w:t>
      </w:r>
      <w:r w:rsidR="009976C7" w:rsidRPr="00C221C5">
        <w:rPr>
          <w:rFonts w:ascii="Arial Narrow" w:eastAsia="Arial Narrow" w:hAnsi="Arial Narrow" w:cs="Arial Narrow"/>
          <w:sz w:val="22"/>
          <w:szCs w:val="22"/>
        </w:rPr>
        <w:t xml:space="preserve">oz. po vseh šolskih obveznostih </w:t>
      </w:r>
      <w:r w:rsidRPr="00C221C5">
        <w:rPr>
          <w:rFonts w:ascii="Arial Narrow" w:eastAsia="Arial Narrow" w:hAnsi="Arial Narrow" w:cs="Arial Narrow"/>
          <w:sz w:val="22"/>
          <w:szCs w:val="22"/>
        </w:rPr>
        <w:t>se učenci odpravijo na šolski avtobus, če je vozni red prilagojen zaključku njihovega dela, oziroma</w:t>
      </w:r>
      <w:r w:rsidRPr="00537152">
        <w:rPr>
          <w:rFonts w:ascii="Arial Narrow" w:eastAsia="Arial Narrow" w:hAnsi="Arial Narrow" w:cs="Arial Narrow"/>
          <w:sz w:val="22"/>
          <w:szCs w:val="22"/>
        </w:rPr>
        <w:t xml:space="preserve"> se vključijo v varstvo vozačev (v</w:t>
      </w:r>
      <w:r w:rsidR="00991E86" w:rsidRPr="00537152">
        <w:rPr>
          <w:rFonts w:ascii="Arial Narrow" w:eastAsia="Arial Narrow" w:hAnsi="Arial Narrow" w:cs="Arial Narrow"/>
          <w:sz w:val="22"/>
          <w:szCs w:val="22"/>
        </w:rPr>
        <w:t xml:space="preserve"> jedilnici ali</w:t>
      </w:r>
      <w:r w:rsidRPr="00537152">
        <w:rPr>
          <w:rFonts w:ascii="Arial Narrow" w:eastAsia="Arial Narrow" w:hAnsi="Arial Narrow" w:cs="Arial Narrow"/>
          <w:sz w:val="22"/>
          <w:szCs w:val="22"/>
        </w:rPr>
        <w:t xml:space="preserve"> </w:t>
      </w:r>
      <w:r w:rsidR="00A36D7E" w:rsidRPr="00537152">
        <w:rPr>
          <w:rFonts w:ascii="Arial Narrow" w:eastAsia="Arial Narrow" w:hAnsi="Arial Narrow" w:cs="Arial Narrow"/>
          <w:sz w:val="22"/>
          <w:szCs w:val="22"/>
        </w:rPr>
        <w:t>prosti učilnici</w:t>
      </w:r>
      <w:r w:rsidRPr="00537152">
        <w:rPr>
          <w:rFonts w:ascii="Arial Narrow" w:eastAsia="Arial Narrow" w:hAnsi="Arial Narrow" w:cs="Arial Narrow"/>
          <w:sz w:val="22"/>
          <w:szCs w:val="22"/>
        </w:rPr>
        <w:t xml:space="preserve">) in tam počakajo </w:t>
      </w:r>
      <w:r w:rsidR="00A36D7E" w:rsidRPr="00537152">
        <w:rPr>
          <w:rFonts w:ascii="Arial Narrow" w:eastAsia="Arial Narrow" w:hAnsi="Arial Narrow" w:cs="Arial Narrow"/>
          <w:sz w:val="22"/>
          <w:szCs w:val="22"/>
        </w:rPr>
        <w:t xml:space="preserve">pod nadzorom učitelja </w:t>
      </w:r>
      <w:r w:rsidRPr="00537152">
        <w:rPr>
          <w:rFonts w:ascii="Arial Narrow" w:eastAsia="Arial Narrow" w:hAnsi="Arial Narrow" w:cs="Arial Narrow"/>
          <w:sz w:val="22"/>
          <w:szCs w:val="22"/>
        </w:rPr>
        <w:t>na varen odhod domov.</w:t>
      </w:r>
      <w:r w:rsidR="00E16826" w:rsidRPr="00537152">
        <w:rPr>
          <w:rFonts w:ascii="Arial Narrow" w:eastAsia="Arial Narrow" w:hAnsi="Arial Narrow" w:cs="Arial Narrow"/>
          <w:sz w:val="22"/>
          <w:szCs w:val="22"/>
        </w:rPr>
        <w:t xml:space="preserve"> Starši prisotnost otroka s podpisom prijavijo razredniku in je njihova prisotnost obvezna. Neprijavljeni učenci (sicer vozači) zapustijo šolo in odidejo domov, za njihovo varnost pa poskrbijo starši.</w:t>
      </w:r>
    </w:p>
    <w:p w14:paraId="518B90F2" w14:textId="77777777" w:rsidR="00A77B3E" w:rsidRPr="00537152" w:rsidRDefault="00A77B3E">
      <w:pPr>
        <w:jc w:val="both"/>
        <w:rPr>
          <w:rFonts w:ascii="Arial Narrow" w:eastAsia="Arial Narrow" w:hAnsi="Arial Narrow" w:cs="Arial Narrow"/>
          <w:sz w:val="22"/>
          <w:szCs w:val="22"/>
        </w:rPr>
      </w:pPr>
    </w:p>
    <w:p w14:paraId="72446E0D" w14:textId="77777777" w:rsidR="00A77B3E" w:rsidRPr="00537152" w:rsidRDefault="00FA761C">
      <w:pPr>
        <w:jc w:val="both"/>
        <w:rPr>
          <w:rFonts w:ascii="Arial Narrow" w:eastAsia="Arial Narrow" w:hAnsi="Arial Narrow" w:cs="Arial Narrow"/>
          <w:sz w:val="22"/>
          <w:szCs w:val="22"/>
        </w:rPr>
      </w:pPr>
      <w:r w:rsidRPr="00537152">
        <w:rPr>
          <w:rFonts w:ascii="Arial Narrow" w:eastAsia="Arial Narrow" w:hAnsi="Arial Narrow" w:cs="Arial Narrow"/>
          <w:sz w:val="22"/>
          <w:szCs w:val="22"/>
        </w:rPr>
        <w:t>Seveda se lahko po pouku vključijo tudi v podaljšano bivanje</w:t>
      </w:r>
      <w:r w:rsidR="00002AE7">
        <w:rPr>
          <w:rFonts w:ascii="Arial Narrow" w:eastAsia="Arial Narrow" w:hAnsi="Arial Narrow" w:cs="Arial Narrow"/>
          <w:sz w:val="22"/>
          <w:szCs w:val="22"/>
        </w:rPr>
        <w:t xml:space="preserve"> (učenci od 1. – 5. razreda)</w:t>
      </w:r>
      <w:r w:rsidRPr="00537152">
        <w:rPr>
          <w:rFonts w:ascii="Arial Narrow" w:eastAsia="Arial Narrow" w:hAnsi="Arial Narrow" w:cs="Arial Narrow"/>
          <w:sz w:val="22"/>
          <w:szCs w:val="22"/>
        </w:rPr>
        <w:t xml:space="preserve"> ali v interesne dejavnosti oz. druge aktivnosti, ki sledijo pouku.</w:t>
      </w:r>
    </w:p>
    <w:p w14:paraId="463ED645" w14:textId="77777777" w:rsidR="00A77B3E" w:rsidRPr="00537152" w:rsidRDefault="00A77B3E">
      <w:pPr>
        <w:jc w:val="both"/>
        <w:rPr>
          <w:rFonts w:ascii="Arial Narrow" w:eastAsia="Arial Narrow" w:hAnsi="Arial Narrow" w:cs="Arial Narrow"/>
          <w:sz w:val="22"/>
          <w:szCs w:val="22"/>
        </w:rPr>
      </w:pPr>
    </w:p>
    <w:p w14:paraId="73AEDE1E" w14:textId="77777777" w:rsidR="00A77B3E" w:rsidRPr="00537152" w:rsidRDefault="00FA761C">
      <w:pPr>
        <w:jc w:val="both"/>
        <w:rPr>
          <w:rFonts w:ascii="Arial Narrow" w:eastAsia="Arial Narrow" w:hAnsi="Arial Narrow" w:cs="Arial Narrow"/>
          <w:sz w:val="22"/>
          <w:szCs w:val="22"/>
        </w:rPr>
      </w:pPr>
      <w:r w:rsidRPr="00537152">
        <w:rPr>
          <w:rFonts w:ascii="Arial Narrow" w:eastAsia="Arial Narrow" w:hAnsi="Arial Narrow" w:cs="Arial Narrow"/>
          <w:sz w:val="22"/>
          <w:szCs w:val="22"/>
        </w:rPr>
        <w:t>V primeru, da je otrok vključen v oddelek podaljšanega bivanja (OPB) in interesne dejav</w:t>
      </w:r>
      <w:r w:rsidR="00290004" w:rsidRPr="00537152">
        <w:rPr>
          <w:rFonts w:ascii="Arial Narrow" w:eastAsia="Arial Narrow" w:hAnsi="Arial Narrow" w:cs="Arial Narrow"/>
          <w:sz w:val="22"/>
          <w:szCs w:val="22"/>
        </w:rPr>
        <w:t>nosti oz. druge oblike vzgojno-</w:t>
      </w:r>
      <w:r w:rsidRPr="00537152">
        <w:rPr>
          <w:rFonts w:ascii="Arial Narrow" w:eastAsia="Arial Narrow" w:hAnsi="Arial Narrow" w:cs="Arial Narrow"/>
          <w:sz w:val="22"/>
          <w:szCs w:val="22"/>
        </w:rPr>
        <w:t xml:space="preserve">izobraževalnega dela obveznega ali razširjenega programa, ki trajajo dlje kot varstvo vozačev (do odhoda avtobusa), morajo starši sami prevzeti otroka </w:t>
      </w:r>
      <w:r w:rsidR="00AC7C4B" w:rsidRPr="00537152">
        <w:rPr>
          <w:rFonts w:ascii="Arial Narrow" w:eastAsia="Arial Narrow" w:hAnsi="Arial Narrow" w:cs="Arial Narrow"/>
          <w:sz w:val="22"/>
          <w:szCs w:val="22"/>
        </w:rPr>
        <w:t xml:space="preserve">po zaključku dejavnosti </w:t>
      </w:r>
      <w:r w:rsidRPr="00537152">
        <w:rPr>
          <w:rFonts w:ascii="Arial Narrow" w:eastAsia="Arial Narrow" w:hAnsi="Arial Narrow" w:cs="Arial Narrow"/>
          <w:sz w:val="22"/>
          <w:szCs w:val="22"/>
        </w:rPr>
        <w:t>in poskrbeti za njegov odhod domov.</w:t>
      </w:r>
    </w:p>
    <w:p w14:paraId="168C28ED" w14:textId="77777777" w:rsidR="00CA48FE" w:rsidRPr="00537152" w:rsidRDefault="00CA48FE">
      <w:pPr>
        <w:jc w:val="both"/>
        <w:rPr>
          <w:rFonts w:ascii="Arial Narrow" w:eastAsia="Arial Narrow" w:hAnsi="Arial Narrow" w:cs="Arial Narrow"/>
          <w:sz w:val="22"/>
          <w:szCs w:val="22"/>
        </w:rPr>
      </w:pPr>
    </w:p>
    <w:p w14:paraId="1A0AC1AD" w14:textId="77777777" w:rsidR="00A77B3E" w:rsidRPr="00537152" w:rsidRDefault="00C221C5">
      <w:pPr>
        <w:jc w:val="both"/>
        <w:rPr>
          <w:rFonts w:ascii="Arial Narrow" w:eastAsia="Arial Narrow" w:hAnsi="Arial Narrow" w:cs="Arial Narrow"/>
          <w:sz w:val="22"/>
          <w:szCs w:val="22"/>
        </w:rPr>
      </w:pPr>
      <w:r>
        <w:rPr>
          <w:rFonts w:ascii="Arial Narrow" w:eastAsia="Arial Narrow" w:hAnsi="Arial Narrow" w:cs="Arial Narrow"/>
          <w:sz w:val="22"/>
          <w:szCs w:val="22"/>
        </w:rPr>
        <w:t>4</w:t>
      </w:r>
      <w:r w:rsidR="00193633">
        <w:rPr>
          <w:rFonts w:ascii="Arial Narrow" w:eastAsia="Arial Narrow" w:hAnsi="Arial Narrow" w:cs="Arial Narrow"/>
          <w:sz w:val="22"/>
          <w:szCs w:val="22"/>
        </w:rPr>
        <w:t xml:space="preserve">. </w:t>
      </w:r>
      <w:r w:rsidR="00FA761C" w:rsidRPr="00537152">
        <w:rPr>
          <w:rFonts w:ascii="Arial Narrow" w:eastAsia="Arial Narrow" w:hAnsi="Arial Narrow" w:cs="Arial Narrow"/>
          <w:sz w:val="22"/>
          <w:szCs w:val="22"/>
        </w:rPr>
        <w:t>JUTRANJE VARSTVO</w:t>
      </w:r>
    </w:p>
    <w:p w14:paraId="29B4B874" w14:textId="77777777" w:rsidR="00A77B3E" w:rsidRPr="00537152" w:rsidRDefault="00A77B3E">
      <w:pPr>
        <w:jc w:val="both"/>
        <w:rPr>
          <w:rFonts w:ascii="Arial Narrow" w:eastAsia="Arial Narrow" w:hAnsi="Arial Narrow" w:cs="Arial Narrow"/>
          <w:sz w:val="22"/>
          <w:szCs w:val="22"/>
        </w:rPr>
      </w:pPr>
    </w:p>
    <w:p w14:paraId="1515133C" w14:textId="77777777" w:rsidR="00A77B3E" w:rsidRPr="00537152" w:rsidRDefault="00FA761C" w:rsidP="00290004">
      <w:pPr>
        <w:autoSpaceDE w:val="0"/>
        <w:autoSpaceDN w:val="0"/>
        <w:adjustRightInd w:val="0"/>
        <w:jc w:val="both"/>
        <w:rPr>
          <w:rFonts w:ascii="Arial Narrow" w:hAnsi="Arial Narrow" w:cs="Arial"/>
          <w:sz w:val="22"/>
          <w:szCs w:val="22"/>
        </w:rPr>
      </w:pPr>
      <w:r w:rsidRPr="00537152">
        <w:rPr>
          <w:rFonts w:ascii="Arial Narrow" w:eastAsia="Arial Narrow" w:hAnsi="Arial Narrow" w:cs="Arial Narrow"/>
          <w:sz w:val="22"/>
          <w:szCs w:val="22"/>
        </w:rPr>
        <w:t>Jutranje varstvo učencev je ses</w:t>
      </w:r>
      <w:r w:rsidR="00290004" w:rsidRPr="00537152">
        <w:rPr>
          <w:rFonts w:ascii="Arial Narrow" w:eastAsia="Arial Narrow" w:hAnsi="Arial Narrow" w:cs="Arial Narrow"/>
          <w:sz w:val="22"/>
          <w:szCs w:val="22"/>
        </w:rPr>
        <w:t>tavina razširjenega programa OŠ</w:t>
      </w:r>
      <w:r w:rsidRPr="00537152">
        <w:rPr>
          <w:rFonts w:ascii="Arial Narrow" w:eastAsia="Arial Narrow" w:hAnsi="Arial Narrow" w:cs="Arial Narrow"/>
          <w:sz w:val="22"/>
          <w:szCs w:val="22"/>
        </w:rPr>
        <w:t xml:space="preserve"> tako kot </w:t>
      </w:r>
      <w:r w:rsidR="00A36D7E" w:rsidRPr="00537152">
        <w:rPr>
          <w:rFonts w:ascii="Arial Narrow" w:hAnsi="Arial Narrow" w:cs="Arial"/>
          <w:sz w:val="22"/>
          <w:szCs w:val="22"/>
        </w:rPr>
        <w:t xml:space="preserve">podaljšano bivanje, dodatni pouk, dopolnilni pouk, interesne dejavnosti in pouk </w:t>
      </w:r>
      <w:r w:rsidR="00A36D7E" w:rsidRPr="00537152">
        <w:rPr>
          <w:rFonts w:ascii="Arial Narrow" w:hAnsi="Arial Narrow"/>
          <w:sz w:val="22"/>
          <w:szCs w:val="22"/>
          <w:lang w:eastAsia="en-US"/>
        </w:rPr>
        <w:t>neobveznih izbirnih predmetov</w:t>
      </w:r>
      <w:r w:rsidR="00A36D7E" w:rsidRPr="00537152">
        <w:rPr>
          <w:rFonts w:ascii="Arial Narrow" w:hAnsi="Arial Narrow" w:cs="Arial"/>
          <w:sz w:val="22"/>
          <w:szCs w:val="22"/>
        </w:rPr>
        <w:t>. V razširjeni program s</w:t>
      </w:r>
      <w:r w:rsidR="00290004" w:rsidRPr="00537152">
        <w:rPr>
          <w:rFonts w:ascii="Arial Narrow" w:hAnsi="Arial Narrow" w:cs="Arial"/>
          <w:sz w:val="22"/>
          <w:szCs w:val="22"/>
        </w:rPr>
        <w:t>e učenci vključujejo prostovolj</w:t>
      </w:r>
      <w:r w:rsidR="00A36D7E" w:rsidRPr="00537152">
        <w:rPr>
          <w:rFonts w:ascii="Arial Narrow" w:hAnsi="Arial Narrow" w:cs="Arial"/>
          <w:sz w:val="22"/>
          <w:szCs w:val="22"/>
        </w:rPr>
        <w:t>no.</w:t>
      </w:r>
    </w:p>
    <w:p w14:paraId="648F9726" w14:textId="77777777" w:rsidR="00A77B3E" w:rsidRPr="00537152" w:rsidRDefault="00FA761C">
      <w:pPr>
        <w:jc w:val="both"/>
        <w:rPr>
          <w:rFonts w:ascii="Arial Narrow" w:eastAsia="Arial Narrow" w:hAnsi="Arial Narrow" w:cs="Arial Narrow"/>
          <w:sz w:val="22"/>
          <w:szCs w:val="22"/>
        </w:rPr>
      </w:pPr>
      <w:r w:rsidRPr="00537152">
        <w:rPr>
          <w:rFonts w:ascii="Arial Narrow" w:eastAsia="Arial Narrow" w:hAnsi="Arial Narrow" w:cs="Arial Narrow"/>
          <w:sz w:val="22"/>
          <w:szCs w:val="22"/>
        </w:rPr>
        <w:t>Šola organizira jutranje varstvo samo za učence 1. razreda v skladu z normativi, opredeljenimi v Pravilniku o normativih in standardih v osnovnih šolah od 6.</w:t>
      </w:r>
      <w:r w:rsidR="006F1B45" w:rsidRPr="00537152">
        <w:rPr>
          <w:rFonts w:ascii="Arial Narrow" w:eastAsia="Arial Narrow" w:hAnsi="Arial Narrow" w:cs="Arial Narrow"/>
          <w:sz w:val="22"/>
          <w:szCs w:val="22"/>
        </w:rPr>
        <w:t>0</w:t>
      </w:r>
      <w:r w:rsidRPr="00537152">
        <w:rPr>
          <w:rFonts w:ascii="Arial Narrow" w:eastAsia="Arial Narrow" w:hAnsi="Arial Narrow" w:cs="Arial Narrow"/>
          <w:sz w:val="22"/>
          <w:szCs w:val="22"/>
        </w:rPr>
        <w:t>0</w:t>
      </w:r>
      <w:r w:rsidR="00D46050">
        <w:rPr>
          <w:rFonts w:ascii="Arial Narrow" w:eastAsia="Arial Narrow" w:hAnsi="Arial Narrow" w:cs="Arial Narrow"/>
          <w:sz w:val="22"/>
          <w:szCs w:val="22"/>
        </w:rPr>
        <w:t xml:space="preserve"> </w:t>
      </w:r>
      <w:r w:rsidRPr="00537152">
        <w:rPr>
          <w:rFonts w:ascii="Arial Narrow" w:eastAsia="Arial Narrow" w:hAnsi="Arial Narrow" w:cs="Arial Narrow"/>
          <w:sz w:val="22"/>
          <w:szCs w:val="22"/>
        </w:rPr>
        <w:t>do 8.</w:t>
      </w:r>
      <w:r w:rsidR="006F1B45" w:rsidRPr="00537152">
        <w:rPr>
          <w:rFonts w:ascii="Arial Narrow" w:eastAsia="Arial Narrow" w:hAnsi="Arial Narrow" w:cs="Arial Narrow"/>
          <w:sz w:val="22"/>
          <w:szCs w:val="22"/>
        </w:rPr>
        <w:t>0</w:t>
      </w:r>
      <w:r w:rsidRPr="00537152">
        <w:rPr>
          <w:rFonts w:ascii="Arial Narrow" w:eastAsia="Arial Narrow" w:hAnsi="Arial Narrow" w:cs="Arial Narrow"/>
          <w:sz w:val="22"/>
          <w:szCs w:val="22"/>
        </w:rPr>
        <w:t>0</w:t>
      </w:r>
      <w:r w:rsidR="00D46050">
        <w:rPr>
          <w:rFonts w:ascii="Arial Narrow" w:eastAsia="Arial Narrow" w:hAnsi="Arial Narrow" w:cs="Arial Narrow"/>
          <w:sz w:val="22"/>
          <w:szCs w:val="22"/>
        </w:rPr>
        <w:t xml:space="preserve"> </w:t>
      </w:r>
      <w:r w:rsidR="00991E86" w:rsidRPr="00537152">
        <w:rPr>
          <w:rFonts w:ascii="Arial Narrow" w:eastAsia="Arial Narrow" w:hAnsi="Arial Narrow" w:cs="Arial Narrow"/>
          <w:sz w:val="22"/>
          <w:szCs w:val="22"/>
        </w:rPr>
        <w:t>(8.45)</w:t>
      </w:r>
      <w:r w:rsidRPr="00537152">
        <w:rPr>
          <w:rFonts w:ascii="Arial Narrow" w:eastAsia="Arial Narrow" w:hAnsi="Arial Narrow" w:cs="Arial Narrow"/>
          <w:sz w:val="22"/>
          <w:szCs w:val="22"/>
        </w:rPr>
        <w:t xml:space="preserve"> ure. Izjemoma lahko starši pripeljejo v jutranje varstvo otroka prej, vendar</w:t>
      </w:r>
      <w:r w:rsidR="008D6DB7">
        <w:rPr>
          <w:rFonts w:ascii="Arial Narrow" w:eastAsia="Arial Narrow" w:hAnsi="Arial Narrow" w:cs="Arial Narrow"/>
          <w:sz w:val="22"/>
          <w:szCs w:val="22"/>
        </w:rPr>
        <w:t xml:space="preserve">  samo z dovoljenjem ravnatelja, </w:t>
      </w:r>
      <w:r w:rsidR="008D6DB7" w:rsidRPr="00BA25F2">
        <w:rPr>
          <w:rFonts w:ascii="Arial Narrow" w:eastAsia="Arial Narrow" w:hAnsi="Arial Narrow" w:cs="Arial Narrow"/>
          <w:b/>
          <w:sz w:val="22"/>
          <w:szCs w:val="22"/>
        </w:rPr>
        <w:t>vendar,</w:t>
      </w:r>
      <w:r w:rsidRPr="00BA25F2">
        <w:rPr>
          <w:rFonts w:ascii="Arial Narrow" w:eastAsia="Arial Narrow" w:hAnsi="Arial Narrow" w:cs="Arial Narrow"/>
          <w:b/>
          <w:sz w:val="22"/>
          <w:szCs w:val="22"/>
        </w:rPr>
        <w:t xml:space="preserve"> </w:t>
      </w:r>
      <w:r w:rsidR="008D6DB7" w:rsidRPr="00BA25F2">
        <w:rPr>
          <w:rFonts w:ascii="Arial Narrow" w:eastAsia="Arial Narrow" w:hAnsi="Arial Narrow" w:cs="Arial Narrow"/>
          <w:b/>
          <w:sz w:val="22"/>
          <w:szCs w:val="22"/>
        </w:rPr>
        <w:t>dokler trajajo ukrepi za zajezitev »Korona« virusa, to ni možno</w:t>
      </w:r>
      <w:r w:rsidR="008D6DB7">
        <w:rPr>
          <w:rFonts w:ascii="Arial Narrow" w:eastAsia="Arial Narrow" w:hAnsi="Arial Narrow" w:cs="Arial Narrow"/>
          <w:sz w:val="22"/>
          <w:szCs w:val="22"/>
        </w:rPr>
        <w:t xml:space="preserve">. Sicer v normalnih pogojih </w:t>
      </w:r>
      <w:r w:rsidR="008D6DB7" w:rsidRPr="00537152">
        <w:rPr>
          <w:rFonts w:ascii="Arial Narrow" w:eastAsia="Arial Narrow" w:hAnsi="Arial Narrow" w:cs="Arial Narrow"/>
          <w:sz w:val="22"/>
          <w:szCs w:val="22"/>
        </w:rPr>
        <w:t>se</w:t>
      </w:r>
      <w:r w:rsidR="008D6DB7">
        <w:rPr>
          <w:rFonts w:ascii="Arial Narrow" w:eastAsia="Arial Narrow" w:hAnsi="Arial Narrow" w:cs="Arial Narrow"/>
          <w:sz w:val="22"/>
          <w:szCs w:val="22"/>
        </w:rPr>
        <w:t xml:space="preserve"> o</w:t>
      </w:r>
      <w:r w:rsidRPr="00537152">
        <w:rPr>
          <w:rFonts w:ascii="Arial Narrow" w:eastAsia="Arial Narrow" w:hAnsi="Arial Narrow" w:cs="Arial Narrow"/>
          <w:sz w:val="22"/>
          <w:szCs w:val="22"/>
        </w:rPr>
        <w:t xml:space="preserve"> izvedbi dogovorijo </w:t>
      </w:r>
      <w:r w:rsidR="008D6DB7">
        <w:rPr>
          <w:rFonts w:ascii="Arial Narrow" w:eastAsia="Arial Narrow" w:hAnsi="Arial Narrow" w:cs="Arial Narrow"/>
          <w:sz w:val="22"/>
          <w:szCs w:val="22"/>
        </w:rPr>
        <w:t xml:space="preserve">za izjeme </w:t>
      </w:r>
      <w:r w:rsidRPr="00537152">
        <w:rPr>
          <w:rFonts w:ascii="Arial Narrow" w:eastAsia="Arial Narrow" w:hAnsi="Arial Narrow" w:cs="Arial Narrow"/>
          <w:sz w:val="22"/>
          <w:szCs w:val="22"/>
        </w:rPr>
        <w:t>z vzgojiteljico, ki vrtec odpira, prav tako pa to pomeni, da je šola za otroka odgovorna od 6.</w:t>
      </w:r>
      <w:r w:rsidR="006F1B45" w:rsidRPr="00537152">
        <w:rPr>
          <w:rFonts w:ascii="Arial Narrow" w:eastAsia="Arial Narrow" w:hAnsi="Arial Narrow" w:cs="Arial Narrow"/>
          <w:sz w:val="22"/>
          <w:szCs w:val="22"/>
        </w:rPr>
        <w:t>0</w:t>
      </w:r>
      <w:r w:rsidRPr="00537152">
        <w:rPr>
          <w:rFonts w:ascii="Arial Narrow" w:eastAsia="Arial Narrow" w:hAnsi="Arial Narrow" w:cs="Arial Narrow"/>
          <w:sz w:val="22"/>
          <w:szCs w:val="22"/>
        </w:rPr>
        <w:t>0</w:t>
      </w:r>
      <w:r w:rsidR="00D46050">
        <w:rPr>
          <w:rFonts w:ascii="Arial Narrow" w:eastAsia="Arial Narrow" w:hAnsi="Arial Narrow" w:cs="Arial Narrow"/>
          <w:sz w:val="22"/>
          <w:szCs w:val="22"/>
        </w:rPr>
        <w:t xml:space="preserve"> </w:t>
      </w:r>
      <w:r w:rsidRPr="00537152">
        <w:rPr>
          <w:rFonts w:ascii="Arial Narrow" w:eastAsia="Arial Narrow" w:hAnsi="Arial Narrow" w:cs="Arial Narrow"/>
          <w:sz w:val="22"/>
          <w:szCs w:val="22"/>
        </w:rPr>
        <w:t>dalje</w:t>
      </w:r>
      <w:r w:rsidR="00AC7C4B" w:rsidRPr="00537152">
        <w:rPr>
          <w:rFonts w:ascii="Arial Narrow" w:eastAsia="Arial Narrow" w:hAnsi="Arial Narrow" w:cs="Arial Narrow"/>
          <w:sz w:val="22"/>
          <w:szCs w:val="22"/>
        </w:rPr>
        <w:t xml:space="preserve"> oz. v času </w:t>
      </w:r>
      <w:r w:rsidR="008D6DB7">
        <w:rPr>
          <w:rFonts w:ascii="Arial Narrow" w:eastAsia="Arial Narrow" w:hAnsi="Arial Narrow" w:cs="Arial Narrow"/>
          <w:sz w:val="22"/>
          <w:szCs w:val="22"/>
        </w:rPr>
        <w:t xml:space="preserve">uradnih ur </w:t>
      </w:r>
      <w:r w:rsidR="00AC7C4B" w:rsidRPr="00537152">
        <w:rPr>
          <w:rFonts w:ascii="Arial Narrow" w:eastAsia="Arial Narrow" w:hAnsi="Arial Narrow" w:cs="Arial Narrow"/>
          <w:sz w:val="22"/>
          <w:szCs w:val="22"/>
        </w:rPr>
        <w:t>JV</w:t>
      </w:r>
      <w:r w:rsidRPr="00537152">
        <w:rPr>
          <w:rFonts w:ascii="Arial Narrow" w:eastAsia="Arial Narrow" w:hAnsi="Arial Narrow" w:cs="Arial Narrow"/>
          <w:sz w:val="22"/>
          <w:szCs w:val="22"/>
        </w:rPr>
        <w:t>.</w:t>
      </w:r>
    </w:p>
    <w:p w14:paraId="73A6690A" w14:textId="77777777" w:rsidR="00A77B3E" w:rsidRDefault="00FA761C">
      <w:pPr>
        <w:jc w:val="both"/>
        <w:rPr>
          <w:rFonts w:ascii="Arial Narrow" w:eastAsia="Arial Narrow" w:hAnsi="Arial Narrow" w:cs="Arial Narrow"/>
          <w:sz w:val="22"/>
          <w:szCs w:val="22"/>
        </w:rPr>
      </w:pPr>
      <w:r w:rsidRPr="00537152">
        <w:rPr>
          <w:rFonts w:ascii="Arial Narrow" w:eastAsia="Arial Narrow" w:hAnsi="Arial Narrow" w:cs="Arial Narrow"/>
          <w:sz w:val="22"/>
          <w:szCs w:val="22"/>
        </w:rPr>
        <w:t xml:space="preserve">V Lokavcu </w:t>
      </w:r>
      <w:r w:rsidR="00002AE7">
        <w:rPr>
          <w:rFonts w:ascii="Arial Narrow" w:eastAsia="Arial Narrow" w:hAnsi="Arial Narrow" w:cs="Arial Narrow"/>
          <w:sz w:val="22"/>
          <w:szCs w:val="22"/>
        </w:rPr>
        <w:t xml:space="preserve">bo </w:t>
      </w:r>
      <w:r w:rsidR="006F1B45" w:rsidRPr="00537152">
        <w:rPr>
          <w:rFonts w:ascii="Arial Narrow" w:eastAsia="Arial Narrow" w:hAnsi="Arial Narrow" w:cs="Arial Narrow"/>
          <w:sz w:val="22"/>
          <w:szCs w:val="22"/>
        </w:rPr>
        <w:t>jutranje</w:t>
      </w:r>
      <w:r w:rsidR="00CA48FE" w:rsidRPr="00537152">
        <w:rPr>
          <w:rFonts w:ascii="Arial Narrow" w:eastAsia="Arial Narrow" w:hAnsi="Arial Narrow" w:cs="Arial Narrow"/>
          <w:sz w:val="22"/>
          <w:szCs w:val="22"/>
        </w:rPr>
        <w:t xml:space="preserve"> varstv</w:t>
      </w:r>
      <w:r w:rsidR="00002AE7">
        <w:rPr>
          <w:rFonts w:ascii="Arial Narrow" w:eastAsia="Arial Narrow" w:hAnsi="Arial Narrow" w:cs="Arial Narrow"/>
          <w:sz w:val="22"/>
          <w:szCs w:val="22"/>
        </w:rPr>
        <w:t>o</w:t>
      </w:r>
      <w:r w:rsidR="00CA48FE" w:rsidRPr="00537152">
        <w:rPr>
          <w:rFonts w:ascii="Arial Narrow" w:eastAsia="Arial Narrow" w:hAnsi="Arial Narrow" w:cs="Arial Narrow"/>
          <w:sz w:val="22"/>
          <w:szCs w:val="22"/>
        </w:rPr>
        <w:t xml:space="preserve"> </w:t>
      </w:r>
      <w:r w:rsidR="001F0162">
        <w:rPr>
          <w:rFonts w:ascii="Arial Narrow" w:eastAsia="Arial Narrow" w:hAnsi="Arial Narrow" w:cs="Arial Narrow"/>
          <w:sz w:val="22"/>
          <w:szCs w:val="22"/>
        </w:rPr>
        <w:t>organizira</w:t>
      </w:r>
      <w:r w:rsidR="00BA25F2">
        <w:rPr>
          <w:rFonts w:ascii="Arial Narrow" w:eastAsia="Arial Narrow" w:hAnsi="Arial Narrow" w:cs="Arial Narrow"/>
          <w:sz w:val="22"/>
          <w:szCs w:val="22"/>
        </w:rPr>
        <w:t>n</w:t>
      </w:r>
      <w:r w:rsidR="001F0162">
        <w:rPr>
          <w:rFonts w:ascii="Arial Narrow" w:eastAsia="Arial Narrow" w:hAnsi="Arial Narrow" w:cs="Arial Narrow"/>
          <w:sz w:val="22"/>
          <w:szCs w:val="22"/>
        </w:rPr>
        <w:t>o</w:t>
      </w:r>
      <w:r w:rsidR="00002AE7">
        <w:rPr>
          <w:rFonts w:ascii="Arial Narrow" w:eastAsia="Arial Narrow" w:hAnsi="Arial Narrow" w:cs="Arial Narrow"/>
          <w:sz w:val="22"/>
          <w:szCs w:val="22"/>
        </w:rPr>
        <w:t xml:space="preserve"> med 7.00 in 8.00 uro</w:t>
      </w:r>
      <w:r w:rsidR="00CA48FE" w:rsidRPr="00537152">
        <w:rPr>
          <w:rFonts w:ascii="Arial Narrow" w:eastAsia="Arial Narrow" w:hAnsi="Arial Narrow" w:cs="Arial Narrow"/>
          <w:sz w:val="22"/>
          <w:szCs w:val="22"/>
        </w:rPr>
        <w:t>. Lahko pa</w:t>
      </w:r>
      <w:r w:rsidRPr="00537152">
        <w:rPr>
          <w:rFonts w:ascii="Arial Narrow" w:eastAsia="Arial Narrow" w:hAnsi="Arial Narrow" w:cs="Arial Narrow"/>
          <w:sz w:val="22"/>
          <w:szCs w:val="22"/>
        </w:rPr>
        <w:t xml:space="preserve"> zgodnejši učenci </w:t>
      </w:r>
      <w:r w:rsidR="001E4CEB" w:rsidRPr="00537152">
        <w:rPr>
          <w:rFonts w:ascii="Arial Narrow" w:eastAsia="Arial Narrow" w:hAnsi="Arial Narrow" w:cs="Arial Narrow"/>
          <w:sz w:val="22"/>
          <w:szCs w:val="22"/>
        </w:rPr>
        <w:t xml:space="preserve">1. </w:t>
      </w:r>
      <w:r w:rsidR="00991E86" w:rsidRPr="00537152">
        <w:rPr>
          <w:rFonts w:ascii="Arial Narrow" w:eastAsia="Arial Narrow" w:hAnsi="Arial Narrow" w:cs="Arial Narrow"/>
          <w:sz w:val="22"/>
          <w:szCs w:val="22"/>
        </w:rPr>
        <w:t>VIO</w:t>
      </w:r>
      <w:r w:rsidR="001E4CEB" w:rsidRPr="00537152">
        <w:rPr>
          <w:rFonts w:ascii="Arial Narrow" w:eastAsia="Arial Narrow" w:hAnsi="Arial Narrow" w:cs="Arial Narrow"/>
          <w:sz w:val="22"/>
          <w:szCs w:val="22"/>
        </w:rPr>
        <w:t xml:space="preserve"> pridejo v šolo pred pričetkom pouka, kjer bodo za njih poskrbeli </w:t>
      </w:r>
      <w:r w:rsidR="00D34C55" w:rsidRPr="00537152">
        <w:rPr>
          <w:rFonts w:ascii="Arial Narrow" w:eastAsia="Arial Narrow" w:hAnsi="Arial Narrow" w:cs="Arial Narrow"/>
          <w:sz w:val="22"/>
          <w:szCs w:val="22"/>
        </w:rPr>
        <w:t xml:space="preserve">dežurni </w:t>
      </w:r>
      <w:r w:rsidR="001E4CEB" w:rsidRPr="007007AC">
        <w:rPr>
          <w:rFonts w:ascii="Arial Narrow" w:eastAsia="Arial Narrow" w:hAnsi="Arial Narrow" w:cs="Arial Narrow"/>
          <w:sz w:val="22"/>
          <w:szCs w:val="22"/>
        </w:rPr>
        <w:t>učitelji.</w:t>
      </w:r>
      <w:r w:rsidRPr="007007AC">
        <w:rPr>
          <w:rFonts w:ascii="Arial Narrow" w:eastAsia="Arial Narrow" w:hAnsi="Arial Narrow" w:cs="Arial Narrow"/>
          <w:sz w:val="22"/>
          <w:szCs w:val="22"/>
        </w:rPr>
        <w:t xml:space="preserve"> Vodi</w:t>
      </w:r>
      <w:r w:rsidR="001E4CEB" w:rsidRPr="007007AC">
        <w:rPr>
          <w:rFonts w:ascii="Arial Narrow" w:eastAsia="Arial Narrow" w:hAnsi="Arial Narrow" w:cs="Arial Narrow"/>
          <w:sz w:val="22"/>
          <w:szCs w:val="22"/>
        </w:rPr>
        <w:t>jo</w:t>
      </w:r>
      <w:r w:rsidRPr="007007AC">
        <w:rPr>
          <w:rFonts w:ascii="Arial Narrow" w:eastAsia="Arial Narrow" w:hAnsi="Arial Narrow" w:cs="Arial Narrow"/>
          <w:sz w:val="22"/>
          <w:szCs w:val="22"/>
        </w:rPr>
        <w:t xml:space="preserve"> ga strokovni delav</w:t>
      </w:r>
      <w:r w:rsidR="001E4CEB" w:rsidRPr="007007AC">
        <w:rPr>
          <w:rFonts w:ascii="Arial Narrow" w:eastAsia="Arial Narrow" w:hAnsi="Arial Narrow" w:cs="Arial Narrow"/>
          <w:sz w:val="22"/>
          <w:szCs w:val="22"/>
        </w:rPr>
        <w:t>c</w:t>
      </w:r>
      <w:r w:rsidRPr="007007AC">
        <w:rPr>
          <w:rFonts w:ascii="Arial Narrow" w:eastAsia="Arial Narrow" w:hAnsi="Arial Narrow" w:cs="Arial Narrow"/>
          <w:sz w:val="22"/>
          <w:szCs w:val="22"/>
        </w:rPr>
        <w:t>i</w:t>
      </w:r>
      <w:r w:rsidR="008D6DB7">
        <w:rPr>
          <w:rFonts w:ascii="Arial Narrow" w:eastAsia="Arial Narrow" w:hAnsi="Arial Narrow" w:cs="Arial Narrow"/>
          <w:sz w:val="22"/>
          <w:szCs w:val="22"/>
        </w:rPr>
        <w:t>, ki poučujejo na</w:t>
      </w:r>
      <w:r w:rsidR="001E4CEB" w:rsidRPr="007007AC">
        <w:rPr>
          <w:rFonts w:ascii="Arial Narrow" w:eastAsia="Arial Narrow" w:hAnsi="Arial Narrow" w:cs="Arial Narrow"/>
          <w:sz w:val="22"/>
          <w:szCs w:val="22"/>
        </w:rPr>
        <w:t xml:space="preserve"> podružnic</w:t>
      </w:r>
      <w:r w:rsidR="008D6DB7">
        <w:rPr>
          <w:rFonts w:ascii="Arial Narrow" w:eastAsia="Arial Narrow" w:hAnsi="Arial Narrow" w:cs="Arial Narrow"/>
          <w:sz w:val="22"/>
          <w:szCs w:val="22"/>
        </w:rPr>
        <w:t>i</w:t>
      </w:r>
      <w:r w:rsidR="001E4CEB" w:rsidRPr="007007AC">
        <w:rPr>
          <w:rFonts w:ascii="Arial Narrow" w:eastAsia="Arial Narrow" w:hAnsi="Arial Narrow" w:cs="Arial Narrow"/>
          <w:sz w:val="22"/>
          <w:szCs w:val="22"/>
        </w:rPr>
        <w:t>.</w:t>
      </w:r>
      <w:r w:rsidRPr="007007AC">
        <w:rPr>
          <w:rFonts w:ascii="Arial Narrow" w:eastAsia="Arial Narrow" w:hAnsi="Arial Narrow" w:cs="Arial Narrow"/>
          <w:sz w:val="22"/>
          <w:szCs w:val="22"/>
        </w:rPr>
        <w:t xml:space="preserve"> </w:t>
      </w:r>
      <w:r w:rsidR="001E4CEB" w:rsidRPr="007007AC">
        <w:rPr>
          <w:rFonts w:ascii="Arial Narrow" w:eastAsia="Arial Narrow" w:hAnsi="Arial Narrow" w:cs="Arial Narrow"/>
          <w:sz w:val="22"/>
          <w:szCs w:val="22"/>
        </w:rPr>
        <w:t xml:space="preserve">Izjemoma lahko že prej otroka pripeljejo starši v </w:t>
      </w:r>
      <w:r w:rsidRPr="007007AC">
        <w:rPr>
          <w:rFonts w:ascii="Arial Narrow" w:eastAsia="Arial Narrow" w:hAnsi="Arial Narrow" w:cs="Arial Narrow"/>
          <w:sz w:val="22"/>
          <w:szCs w:val="22"/>
        </w:rPr>
        <w:t>vrt</w:t>
      </w:r>
      <w:r w:rsidR="001E4CEB" w:rsidRPr="007007AC">
        <w:rPr>
          <w:rFonts w:ascii="Arial Narrow" w:eastAsia="Arial Narrow" w:hAnsi="Arial Narrow" w:cs="Arial Narrow"/>
          <w:sz w:val="22"/>
          <w:szCs w:val="22"/>
        </w:rPr>
        <w:t xml:space="preserve">ec, kjer bosta za njih poskrbeli </w:t>
      </w:r>
      <w:r w:rsidRPr="007007AC">
        <w:rPr>
          <w:rFonts w:ascii="Arial Narrow" w:eastAsia="Arial Narrow" w:hAnsi="Arial Narrow" w:cs="Arial Narrow"/>
          <w:sz w:val="22"/>
          <w:szCs w:val="22"/>
        </w:rPr>
        <w:t xml:space="preserve">vzgojiteljica </w:t>
      </w:r>
      <w:r w:rsidR="001E4CEB" w:rsidRPr="007007AC">
        <w:rPr>
          <w:rFonts w:ascii="Arial Narrow" w:eastAsia="Arial Narrow" w:hAnsi="Arial Narrow" w:cs="Arial Narrow"/>
          <w:sz w:val="22"/>
          <w:szCs w:val="22"/>
        </w:rPr>
        <w:t xml:space="preserve">Marija Žumer </w:t>
      </w:r>
      <w:r w:rsidRPr="007007AC">
        <w:rPr>
          <w:rFonts w:ascii="Arial Narrow" w:eastAsia="Arial Narrow" w:hAnsi="Arial Narrow" w:cs="Arial Narrow"/>
          <w:sz w:val="22"/>
          <w:szCs w:val="22"/>
        </w:rPr>
        <w:t xml:space="preserve">in </w:t>
      </w:r>
      <w:r w:rsidR="001F0162" w:rsidRPr="007007AC">
        <w:rPr>
          <w:rFonts w:ascii="Arial Narrow" w:eastAsia="Arial Narrow" w:hAnsi="Arial Narrow" w:cs="Arial Narrow"/>
          <w:sz w:val="22"/>
          <w:szCs w:val="22"/>
        </w:rPr>
        <w:t xml:space="preserve">vzgojiteljica predšolskih otrok – </w:t>
      </w:r>
      <w:r w:rsidRPr="007007AC">
        <w:rPr>
          <w:rFonts w:ascii="Arial Narrow" w:eastAsia="Arial Narrow" w:hAnsi="Arial Narrow" w:cs="Arial Narrow"/>
          <w:sz w:val="22"/>
          <w:szCs w:val="22"/>
        </w:rPr>
        <w:t>pomočnica vzgojiteljice</w:t>
      </w:r>
      <w:r w:rsidR="001E4CEB" w:rsidRPr="007007AC">
        <w:rPr>
          <w:rFonts w:ascii="Arial Narrow" w:eastAsia="Arial Narrow" w:hAnsi="Arial Narrow" w:cs="Arial Narrow"/>
          <w:sz w:val="22"/>
          <w:szCs w:val="22"/>
        </w:rPr>
        <w:t xml:space="preserve"> Nuša Kacijan</w:t>
      </w:r>
      <w:r w:rsidRPr="007007AC">
        <w:rPr>
          <w:rFonts w:ascii="Arial Narrow" w:eastAsia="Arial Narrow" w:hAnsi="Arial Narrow" w:cs="Arial Narrow"/>
          <w:sz w:val="22"/>
          <w:szCs w:val="22"/>
        </w:rPr>
        <w:t xml:space="preserve"> do pričetka </w:t>
      </w:r>
      <w:r w:rsidR="009976C7" w:rsidRPr="007007AC">
        <w:rPr>
          <w:rFonts w:ascii="Arial Narrow" w:eastAsia="Arial Narrow" w:hAnsi="Arial Narrow" w:cs="Arial Narrow"/>
          <w:sz w:val="22"/>
          <w:szCs w:val="22"/>
        </w:rPr>
        <w:t>dežurnega</w:t>
      </w:r>
      <w:r w:rsidR="00D76C98" w:rsidRPr="007007AC">
        <w:rPr>
          <w:rFonts w:ascii="Arial Narrow" w:eastAsia="Arial Narrow" w:hAnsi="Arial Narrow" w:cs="Arial Narrow"/>
          <w:sz w:val="22"/>
          <w:szCs w:val="22"/>
        </w:rPr>
        <w:t xml:space="preserve"> varstva v šoli</w:t>
      </w:r>
      <w:bookmarkStart w:id="54" w:name="id.2grqrue"/>
      <w:bookmarkEnd w:id="54"/>
      <w:r w:rsidR="00BA25F2">
        <w:rPr>
          <w:rFonts w:ascii="Arial Narrow" w:eastAsia="Arial Narrow" w:hAnsi="Arial Narrow" w:cs="Arial Narrow"/>
          <w:sz w:val="22"/>
          <w:szCs w:val="22"/>
        </w:rPr>
        <w:t xml:space="preserve">, </w:t>
      </w:r>
      <w:r w:rsidR="00BA25F2" w:rsidRPr="00BA25F2">
        <w:rPr>
          <w:rFonts w:ascii="Arial Narrow" w:eastAsia="Arial Narrow" w:hAnsi="Arial Narrow" w:cs="Arial Narrow"/>
          <w:b/>
          <w:sz w:val="22"/>
          <w:szCs w:val="22"/>
        </w:rPr>
        <w:t>vendar to ne velja v času ukrepov za zajezitev »Korona« virusa.</w:t>
      </w:r>
    </w:p>
    <w:p w14:paraId="52189579" w14:textId="77777777" w:rsidR="00A77B3E" w:rsidRDefault="00A77B3E">
      <w:pPr>
        <w:rPr>
          <w:rFonts w:ascii="Arial Narrow" w:eastAsia="Arial Narrow" w:hAnsi="Arial Narrow" w:cs="Arial Narrow"/>
          <w:sz w:val="22"/>
          <w:szCs w:val="22"/>
        </w:rPr>
      </w:pPr>
    </w:p>
    <w:p w14:paraId="142B3214" w14:textId="77777777" w:rsidR="00A77B3E" w:rsidRDefault="00FA761C">
      <w:pPr>
        <w:pStyle w:val="Naslov3"/>
        <w:spacing w:line="240" w:lineRule="auto"/>
        <w:ind w:left="0" w:firstLine="0"/>
      </w:pPr>
      <w:bookmarkStart w:id="55" w:name="h.vx1227"/>
      <w:bookmarkStart w:id="56" w:name="_Toc52618134"/>
      <w:bookmarkEnd w:id="55"/>
      <w:r>
        <w:t>H. DEŽURSTVO</w:t>
      </w:r>
      <w:bookmarkEnd w:id="56"/>
    </w:p>
    <w:p w14:paraId="582CEB0D" w14:textId="77777777" w:rsidR="00A77B3E" w:rsidRDefault="00A77B3E"/>
    <w:p w14:paraId="4E423DFE"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Dežurstvo je organizirano zaradi uspešnejšega izvajanja hišnega reda šole in šolskih pravil. Dežurstvo opravljajo dežurni učitelji in učenci.</w:t>
      </w:r>
    </w:p>
    <w:p w14:paraId="5E51252B" w14:textId="77777777" w:rsidR="00A77B3E" w:rsidRDefault="00A77B3E">
      <w:pPr>
        <w:jc w:val="both"/>
        <w:rPr>
          <w:rFonts w:ascii="Arial Narrow" w:eastAsia="Arial Narrow" w:hAnsi="Arial Narrow" w:cs="Arial Narrow"/>
          <w:sz w:val="22"/>
          <w:szCs w:val="22"/>
        </w:rPr>
      </w:pPr>
    </w:p>
    <w:p w14:paraId="6A0BD20A"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1.  DEŽURSTVO UČITELJEV</w:t>
      </w:r>
    </w:p>
    <w:p w14:paraId="6285A74B" w14:textId="77777777" w:rsidR="00A77B3E" w:rsidRDefault="00A77B3E">
      <w:pPr>
        <w:jc w:val="both"/>
        <w:rPr>
          <w:rFonts w:ascii="Arial Narrow" w:eastAsia="Arial Narrow" w:hAnsi="Arial Narrow" w:cs="Arial Narrow"/>
          <w:sz w:val="22"/>
          <w:szCs w:val="22"/>
        </w:rPr>
      </w:pPr>
    </w:p>
    <w:p w14:paraId="3C6FC409" w14:textId="77777777" w:rsidR="00A77B3E" w:rsidRDefault="00290004">
      <w:pPr>
        <w:jc w:val="both"/>
        <w:rPr>
          <w:rFonts w:ascii="Arial Narrow" w:eastAsia="Arial Narrow" w:hAnsi="Arial Narrow" w:cs="Arial Narrow"/>
          <w:sz w:val="22"/>
          <w:szCs w:val="22"/>
        </w:rPr>
      </w:pPr>
      <w:r>
        <w:rPr>
          <w:rFonts w:ascii="Arial Narrow" w:eastAsia="Arial Narrow" w:hAnsi="Arial Narrow" w:cs="Arial Narrow"/>
          <w:sz w:val="22"/>
          <w:szCs w:val="22"/>
        </w:rPr>
        <w:t>V vsakem nadstropju</w:t>
      </w:r>
      <w:r w:rsidR="00FA761C">
        <w:rPr>
          <w:rFonts w:ascii="Arial Narrow" w:eastAsia="Arial Narrow" w:hAnsi="Arial Narrow" w:cs="Arial Narrow"/>
          <w:sz w:val="22"/>
          <w:szCs w:val="22"/>
        </w:rPr>
        <w:t xml:space="preserve"> je dopoldne v času pouka v odmorih dežurni učitelj </w:t>
      </w:r>
      <w:r>
        <w:rPr>
          <w:rFonts w:ascii="Arial Narrow" w:eastAsia="Arial Narrow" w:hAnsi="Arial Narrow" w:cs="Arial Narrow"/>
          <w:sz w:val="22"/>
          <w:szCs w:val="22"/>
        </w:rPr>
        <w:t>–</w:t>
      </w:r>
      <w:r w:rsidR="00FA761C">
        <w:rPr>
          <w:rFonts w:ascii="Arial Narrow" w:eastAsia="Arial Narrow" w:hAnsi="Arial Narrow" w:cs="Arial Narrow"/>
          <w:sz w:val="22"/>
          <w:szCs w:val="22"/>
        </w:rPr>
        <w:t xml:space="preserve"> razpored</w:t>
      </w:r>
      <w:r>
        <w:rPr>
          <w:rFonts w:ascii="Arial Narrow" w:eastAsia="Arial Narrow" w:hAnsi="Arial Narrow" w:cs="Arial Narrow"/>
          <w:sz w:val="22"/>
          <w:szCs w:val="22"/>
        </w:rPr>
        <w:t xml:space="preserve"> </w:t>
      </w:r>
      <w:r w:rsidR="00FA761C">
        <w:rPr>
          <w:rFonts w:ascii="Arial Narrow" w:eastAsia="Arial Narrow" w:hAnsi="Arial Narrow" w:cs="Arial Narrow"/>
          <w:sz w:val="22"/>
          <w:szCs w:val="22"/>
        </w:rPr>
        <w:t xml:space="preserve"> pripravi </w:t>
      </w:r>
      <w:r w:rsidR="00002AE7">
        <w:rPr>
          <w:rFonts w:ascii="Arial Narrow" w:eastAsia="Arial Narrow" w:hAnsi="Arial Narrow" w:cs="Arial Narrow"/>
          <w:sz w:val="22"/>
          <w:szCs w:val="22"/>
        </w:rPr>
        <w:t>pomočnica</w:t>
      </w:r>
      <w:r w:rsidR="007D0AC7">
        <w:rPr>
          <w:rFonts w:ascii="Arial Narrow" w:eastAsia="Arial Narrow" w:hAnsi="Arial Narrow" w:cs="Arial Narrow"/>
          <w:sz w:val="22"/>
          <w:szCs w:val="22"/>
        </w:rPr>
        <w:t xml:space="preserve"> ravnatelja ga. Ksenija Mlek</w:t>
      </w:r>
      <w:r w:rsidR="00002AE7">
        <w:rPr>
          <w:rFonts w:ascii="Arial Narrow" w:eastAsia="Arial Narrow" w:hAnsi="Arial Narrow" w:cs="Arial Narrow"/>
          <w:sz w:val="22"/>
          <w:szCs w:val="22"/>
        </w:rPr>
        <w:t>už</w:t>
      </w:r>
      <w:r w:rsidR="00FA761C">
        <w:rPr>
          <w:rFonts w:ascii="Arial Narrow" w:eastAsia="Arial Narrow" w:hAnsi="Arial Narrow" w:cs="Arial Narrow"/>
          <w:sz w:val="22"/>
          <w:szCs w:val="22"/>
        </w:rPr>
        <w:t>. Razpored dežurstev, ki ga odobri in potrdi ravnatelj, visi na vidnem mestu v vsaki etaži in v zbornici.</w:t>
      </w:r>
    </w:p>
    <w:p w14:paraId="26C0544E"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 opravljajo dežurstvo po letnem razporedu in so na dan dežurstva odgovorni za nadzor nad redom, disciplino, skrb za premoženje in za spoštovanje hišnega reda in šolskih pravil. V odmorih nadzorujejo kulturno menjavo učilnic, sprejemajo obiskovalce, posredujejo informacije in sporočajo o pedagoških posebnostih razrednikom, svetovalni službi in ravnatelju. Dežurni učitelj je odgovoren za javljanje vseh nepravilnosti v času njegovega dežurstva. </w:t>
      </w:r>
    </w:p>
    <w:p w14:paraId="3B6EEF4E" w14:textId="77777777" w:rsidR="00A77B3E" w:rsidRPr="00270FF1"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Ne glede na določila prejšnjega </w:t>
      </w:r>
      <w:r w:rsidR="00D34C55">
        <w:rPr>
          <w:rFonts w:ascii="Arial Narrow" w:eastAsia="Arial Narrow" w:hAnsi="Arial Narrow" w:cs="Arial Narrow"/>
          <w:sz w:val="22"/>
          <w:szCs w:val="22"/>
        </w:rPr>
        <w:t>od</w:t>
      </w:r>
      <w:r>
        <w:rPr>
          <w:rFonts w:ascii="Arial Narrow" w:eastAsia="Arial Narrow" w:hAnsi="Arial Narrow" w:cs="Arial Narrow"/>
          <w:sz w:val="22"/>
          <w:szCs w:val="22"/>
        </w:rPr>
        <w:t xml:space="preserve">stavka so vsi učitelji odgovorni za red in disciplino med poukom in odmori, kadar take nepravilnosti zaznajo v določeni situaciji. V času malice ali kosila prisotni učitelji (razredniki) skrbijo za kulturno uživanje </w:t>
      </w:r>
      <w:r w:rsidRPr="00ED4F3B">
        <w:rPr>
          <w:rFonts w:ascii="Arial Narrow" w:eastAsia="Arial Narrow" w:hAnsi="Arial Narrow" w:cs="Arial Narrow"/>
          <w:sz w:val="22"/>
          <w:szCs w:val="22"/>
        </w:rPr>
        <w:t xml:space="preserve">hrane in red. Dežurni učenec </w:t>
      </w:r>
      <w:r w:rsidR="007B2727" w:rsidRPr="00ED4F3B">
        <w:rPr>
          <w:rFonts w:ascii="Arial Narrow" w:eastAsia="Arial Narrow" w:hAnsi="Arial Narrow" w:cs="Arial Narrow"/>
          <w:sz w:val="22"/>
          <w:szCs w:val="22"/>
        </w:rPr>
        <w:t>sodeluje z dežurnim učiteljem</w:t>
      </w:r>
      <w:r w:rsidRPr="00ED4F3B">
        <w:rPr>
          <w:rFonts w:ascii="Arial Narrow" w:eastAsia="Arial Narrow" w:hAnsi="Arial Narrow" w:cs="Arial Narrow"/>
          <w:sz w:val="22"/>
          <w:szCs w:val="22"/>
        </w:rPr>
        <w:t>. Centralna zgradba zavoda je v času pouka med 8.</w:t>
      </w:r>
      <w:r w:rsidR="006F1B45" w:rsidRPr="00ED4F3B">
        <w:rPr>
          <w:rFonts w:ascii="Arial Narrow" w:eastAsia="Arial Narrow" w:hAnsi="Arial Narrow" w:cs="Arial Narrow"/>
          <w:sz w:val="22"/>
          <w:szCs w:val="22"/>
        </w:rPr>
        <w:t>0</w:t>
      </w:r>
      <w:r w:rsidRPr="00ED4F3B">
        <w:rPr>
          <w:rFonts w:ascii="Arial Narrow" w:eastAsia="Arial Narrow" w:hAnsi="Arial Narrow" w:cs="Arial Narrow"/>
          <w:sz w:val="22"/>
          <w:szCs w:val="22"/>
        </w:rPr>
        <w:t xml:space="preserve">0 in </w:t>
      </w:r>
      <w:r w:rsidRPr="00270FF1">
        <w:rPr>
          <w:rFonts w:ascii="Arial Narrow" w:eastAsia="Arial Narrow" w:hAnsi="Arial Narrow" w:cs="Arial Narrow"/>
          <w:sz w:val="22"/>
          <w:szCs w:val="22"/>
        </w:rPr>
        <w:t>14.</w:t>
      </w:r>
      <w:r w:rsidR="008D6DB7" w:rsidRPr="00270FF1">
        <w:rPr>
          <w:rFonts w:ascii="Arial Narrow" w:eastAsia="Arial Narrow" w:hAnsi="Arial Narrow" w:cs="Arial Narrow"/>
          <w:sz w:val="22"/>
          <w:szCs w:val="22"/>
        </w:rPr>
        <w:t>30</w:t>
      </w:r>
      <w:r w:rsidRPr="00270FF1">
        <w:rPr>
          <w:rFonts w:ascii="Arial Narrow" w:eastAsia="Arial Narrow" w:hAnsi="Arial Narrow" w:cs="Arial Narrow"/>
          <w:sz w:val="22"/>
          <w:szCs w:val="22"/>
        </w:rPr>
        <w:t xml:space="preserve"> zaklenjena. Učenci lahko zgradbo med šolskimi obveznostmi zapustijo z ustreznim dokazilom, podpisanim s strani </w:t>
      </w:r>
      <w:r w:rsidR="00AE087D">
        <w:rPr>
          <w:rFonts w:ascii="Arial Narrow" w:eastAsia="Arial Narrow" w:hAnsi="Arial Narrow" w:cs="Arial Narrow"/>
          <w:sz w:val="22"/>
          <w:szCs w:val="22"/>
        </w:rPr>
        <w:t>s</w:t>
      </w:r>
      <w:r w:rsidRPr="00270FF1">
        <w:rPr>
          <w:rFonts w:ascii="Arial Narrow" w:eastAsia="Arial Narrow" w:hAnsi="Arial Narrow" w:cs="Arial Narrow"/>
          <w:sz w:val="22"/>
          <w:szCs w:val="22"/>
        </w:rPr>
        <w:t xml:space="preserve">taršev ali učitelja oz. v spremstvu učitelja, drugega strokovnega delavca ali staršev. V Lokavcu </w:t>
      </w:r>
      <w:r w:rsidR="00ED4F3B" w:rsidRPr="00270FF1">
        <w:rPr>
          <w:rFonts w:ascii="Arial Narrow" w:eastAsia="Arial Narrow" w:hAnsi="Arial Narrow" w:cs="Arial Narrow"/>
          <w:sz w:val="22"/>
          <w:szCs w:val="22"/>
        </w:rPr>
        <w:t xml:space="preserve">se </w:t>
      </w:r>
      <w:r w:rsidRPr="00270FF1">
        <w:rPr>
          <w:rFonts w:ascii="Arial Narrow" w:eastAsia="Arial Narrow" w:hAnsi="Arial Narrow" w:cs="Arial Narrow"/>
          <w:sz w:val="22"/>
          <w:szCs w:val="22"/>
        </w:rPr>
        <w:t xml:space="preserve">režim dežurstva </w:t>
      </w:r>
      <w:r w:rsidR="00ED4F3B" w:rsidRPr="00270FF1">
        <w:rPr>
          <w:rFonts w:ascii="Arial Narrow" w:eastAsia="Arial Narrow" w:hAnsi="Arial Narrow" w:cs="Arial Narrow"/>
          <w:sz w:val="22"/>
          <w:szCs w:val="22"/>
        </w:rPr>
        <w:t>razlikuje od CŠ</w:t>
      </w:r>
      <w:r w:rsidRPr="00270FF1">
        <w:rPr>
          <w:rFonts w:ascii="Arial Narrow" w:eastAsia="Arial Narrow" w:hAnsi="Arial Narrow" w:cs="Arial Narrow"/>
          <w:sz w:val="22"/>
          <w:szCs w:val="22"/>
        </w:rPr>
        <w:t>.</w:t>
      </w:r>
    </w:p>
    <w:p w14:paraId="29DF5B4E" w14:textId="77777777" w:rsidR="00AE087D" w:rsidRDefault="00A318D6">
      <w:pPr>
        <w:jc w:val="both"/>
        <w:rPr>
          <w:rFonts w:ascii="Arial Narrow" w:eastAsia="Arial Narrow" w:hAnsi="Arial Narrow" w:cs="Arial Narrow"/>
          <w:sz w:val="22"/>
          <w:szCs w:val="22"/>
        </w:rPr>
      </w:pPr>
      <w:r w:rsidRPr="00270FF1">
        <w:rPr>
          <w:rFonts w:ascii="Arial Narrow" w:eastAsia="Arial Narrow" w:hAnsi="Arial Narrow" w:cs="Arial Narrow"/>
          <w:sz w:val="22"/>
          <w:szCs w:val="22"/>
        </w:rPr>
        <w:t>Dežurni učitelj, ki zaradi urnika predčasno odide domov, poskrbi za nadomeščanje.</w:t>
      </w:r>
      <w:r w:rsidR="00CE4820" w:rsidRPr="00270FF1">
        <w:rPr>
          <w:rFonts w:ascii="Arial Narrow" w:eastAsia="Arial Narrow" w:hAnsi="Arial Narrow" w:cs="Arial Narrow"/>
          <w:sz w:val="22"/>
          <w:szCs w:val="22"/>
        </w:rPr>
        <w:t xml:space="preserve"> Posebne oblike dežurstva so varstvo vozačev, </w:t>
      </w:r>
      <w:proofErr w:type="spellStart"/>
      <w:r w:rsidR="00CE4820" w:rsidRPr="00270FF1">
        <w:rPr>
          <w:rFonts w:ascii="Arial Narrow" w:eastAsia="Arial Narrow" w:hAnsi="Arial Narrow" w:cs="Arial Narrow"/>
          <w:sz w:val="22"/>
          <w:szCs w:val="22"/>
        </w:rPr>
        <w:t>nesistemizirano</w:t>
      </w:r>
      <w:proofErr w:type="spellEnd"/>
      <w:r w:rsidR="00CE4820" w:rsidRPr="00270FF1">
        <w:rPr>
          <w:rFonts w:ascii="Arial Narrow" w:eastAsia="Arial Narrow" w:hAnsi="Arial Narrow" w:cs="Arial Narrow"/>
          <w:sz w:val="22"/>
          <w:szCs w:val="22"/>
        </w:rPr>
        <w:t xml:space="preserve"> varstvo </w:t>
      </w:r>
      <w:r w:rsidR="009976C7" w:rsidRPr="00270FF1">
        <w:rPr>
          <w:rFonts w:ascii="Arial Narrow" w:eastAsia="Arial Narrow" w:hAnsi="Arial Narrow" w:cs="Arial Narrow"/>
          <w:sz w:val="22"/>
          <w:szCs w:val="22"/>
        </w:rPr>
        <w:t>učencev, ki so prosti</w:t>
      </w:r>
      <w:r w:rsidR="00CE4820" w:rsidRPr="00270FF1">
        <w:rPr>
          <w:rFonts w:ascii="Arial Narrow" w:eastAsia="Arial Narrow" w:hAnsi="Arial Narrow" w:cs="Arial Narrow"/>
          <w:sz w:val="22"/>
          <w:szCs w:val="22"/>
        </w:rPr>
        <w:t xml:space="preserve"> in dežuranje v času kosila v je</w:t>
      </w:r>
      <w:r w:rsidR="00427EDD" w:rsidRPr="00270FF1">
        <w:rPr>
          <w:rFonts w:ascii="Arial Narrow" w:eastAsia="Arial Narrow" w:hAnsi="Arial Narrow" w:cs="Arial Narrow"/>
          <w:sz w:val="22"/>
          <w:szCs w:val="22"/>
        </w:rPr>
        <w:t xml:space="preserve">dilnici. </w:t>
      </w:r>
    </w:p>
    <w:p w14:paraId="78BE7C40" w14:textId="77777777" w:rsidR="00AE087D" w:rsidRDefault="00AE087D">
      <w:pPr>
        <w:jc w:val="both"/>
        <w:rPr>
          <w:rFonts w:ascii="Arial Narrow" w:eastAsia="Arial Narrow" w:hAnsi="Arial Narrow" w:cs="Arial Narrow"/>
          <w:sz w:val="22"/>
          <w:szCs w:val="22"/>
        </w:rPr>
      </w:pPr>
      <w:r w:rsidRPr="00193633">
        <w:rPr>
          <w:rFonts w:ascii="Arial Narrow" w:eastAsia="Arial Narrow" w:hAnsi="Arial Narrow" w:cs="Arial Narrow"/>
          <w:sz w:val="22"/>
          <w:szCs w:val="22"/>
        </w:rPr>
        <w:t>Razpored</w:t>
      </w:r>
      <w:r>
        <w:rPr>
          <w:rFonts w:ascii="Arial Narrow" w:eastAsia="Arial Narrow" w:hAnsi="Arial Narrow" w:cs="Arial Narrow"/>
          <w:sz w:val="22"/>
          <w:szCs w:val="22"/>
        </w:rPr>
        <w:t>i</w:t>
      </w:r>
      <w:r w:rsidRPr="00193633">
        <w:rPr>
          <w:rFonts w:ascii="Arial Narrow" w:eastAsia="Arial Narrow" w:hAnsi="Arial Narrow" w:cs="Arial Narrow"/>
          <w:sz w:val="22"/>
          <w:szCs w:val="22"/>
        </w:rPr>
        <w:t xml:space="preserve"> dežurstev, ki s</w:t>
      </w:r>
      <w:r>
        <w:rPr>
          <w:rFonts w:ascii="Arial Narrow" w:eastAsia="Arial Narrow" w:hAnsi="Arial Narrow" w:cs="Arial Narrow"/>
          <w:sz w:val="22"/>
          <w:szCs w:val="22"/>
        </w:rPr>
        <w:t>odijo v efektivni delovni čas,</w:t>
      </w:r>
      <w:r w:rsidRPr="00193633">
        <w:rPr>
          <w:rFonts w:ascii="Arial Narrow" w:eastAsia="Arial Narrow" w:hAnsi="Arial Narrow" w:cs="Arial Narrow"/>
          <w:sz w:val="22"/>
          <w:szCs w:val="22"/>
        </w:rPr>
        <w:t xml:space="preserve"> so časovno opredeljeni v spodnji tabeli – za CŠ:</w:t>
      </w:r>
    </w:p>
    <w:p w14:paraId="3EB196F1" w14:textId="77777777" w:rsidR="00C221C5" w:rsidRDefault="00C221C5">
      <w:pPr>
        <w:jc w:val="both"/>
        <w:rPr>
          <w:rFonts w:ascii="Arial Narrow" w:eastAsia="Arial Narrow" w:hAnsi="Arial Narrow" w:cs="Arial Narrow"/>
          <w:sz w:val="22"/>
          <w:szCs w:val="22"/>
        </w:rPr>
      </w:pPr>
    </w:p>
    <w:p w14:paraId="3DF86069" w14:textId="77777777" w:rsidR="00193633" w:rsidRDefault="00193633" w:rsidP="0077291A">
      <w:pPr>
        <w:jc w:val="both"/>
        <w:rPr>
          <w:rFonts w:ascii="Arial Narrow" w:eastAsia="Arial Narrow" w:hAnsi="Arial Narrow" w:cs="Arial Narrow"/>
          <w:sz w:val="22"/>
          <w:szCs w:val="22"/>
        </w:rPr>
      </w:pPr>
    </w:p>
    <w:tbl>
      <w:tblPr>
        <w:tblStyle w:val="Tabelaseznam8"/>
        <w:tblpPr w:leftFromText="142" w:rightFromText="142" w:vertAnchor="text" w:horzAnchor="margin" w:tblpY="-31"/>
        <w:tblW w:w="5000" w:type="pct"/>
        <w:tblLook w:val="04A0" w:firstRow="1" w:lastRow="0" w:firstColumn="1" w:lastColumn="0" w:noHBand="0" w:noVBand="1"/>
      </w:tblPr>
      <w:tblGrid>
        <w:gridCol w:w="1489"/>
        <w:gridCol w:w="1208"/>
        <w:gridCol w:w="1431"/>
        <w:gridCol w:w="1431"/>
        <w:gridCol w:w="1431"/>
        <w:gridCol w:w="1433"/>
        <w:gridCol w:w="1431"/>
      </w:tblGrid>
      <w:tr w:rsidR="00AE087D" w:rsidRPr="00AE087D" w14:paraId="18E7E3D5" w14:textId="77777777" w:rsidTr="004B51BE">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69" w:type="pct"/>
            <w:gridSpan w:val="2"/>
            <w:hideMark/>
          </w:tcPr>
          <w:p w14:paraId="7C977335" w14:textId="77777777" w:rsidR="00AE087D" w:rsidRPr="00AE087D" w:rsidRDefault="00AE087D" w:rsidP="004B51BE">
            <w:pPr>
              <w:spacing w:before="100" w:beforeAutospacing="1" w:after="40"/>
              <w:rPr>
                <w:rFonts w:ascii="Arial Narrow" w:hAnsi="Arial Narrow"/>
                <w:b w:val="0"/>
                <w:color w:val="auto"/>
                <w:sz w:val="16"/>
                <w:szCs w:val="18"/>
              </w:rPr>
            </w:pPr>
            <w:r w:rsidRPr="00AE087D">
              <w:rPr>
                <w:rFonts w:ascii="Arial Narrow" w:hAnsi="Arial Narrow"/>
                <w:b w:val="0"/>
                <w:color w:val="auto"/>
                <w:sz w:val="16"/>
                <w:szCs w:val="18"/>
              </w:rPr>
              <w:lastRenderedPageBreak/>
              <w:t>OSNOVNA ŠOLA</w:t>
            </w:r>
          </w:p>
          <w:p w14:paraId="592BBB01" w14:textId="77777777" w:rsidR="00AE087D" w:rsidRPr="00AE087D" w:rsidRDefault="00AE087D" w:rsidP="004B51BE">
            <w:pPr>
              <w:spacing w:after="40"/>
              <w:rPr>
                <w:rFonts w:ascii="Arial Narrow" w:hAnsi="Arial Narrow" w:cstheme="minorHAnsi"/>
                <w:b w:val="0"/>
                <w:color w:val="auto"/>
                <w:sz w:val="16"/>
                <w:szCs w:val="18"/>
              </w:rPr>
            </w:pPr>
            <w:r w:rsidRPr="00AE087D">
              <w:rPr>
                <w:rFonts w:ascii="Arial Narrow" w:hAnsi="Arial Narrow"/>
                <w:b w:val="0"/>
                <w:color w:val="auto"/>
                <w:sz w:val="16"/>
                <w:szCs w:val="18"/>
              </w:rPr>
              <w:t>SVETA ANA_2020/2021</w:t>
            </w:r>
          </w:p>
        </w:tc>
        <w:tc>
          <w:tcPr>
            <w:tcW w:w="726" w:type="pct"/>
            <w:hideMark/>
          </w:tcPr>
          <w:p w14:paraId="7DB1EDDA" w14:textId="77777777" w:rsidR="00AE087D" w:rsidRPr="00AE087D" w:rsidRDefault="00AE087D" w:rsidP="004B51BE">
            <w:pPr>
              <w:spacing w:before="100" w:beforeAutospacing="1" w:after="40"/>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olor w:val="auto"/>
                <w:sz w:val="16"/>
                <w:szCs w:val="18"/>
              </w:rPr>
            </w:pPr>
            <w:r w:rsidRPr="00AE087D">
              <w:rPr>
                <w:rFonts w:ascii="Arial Narrow" w:hAnsi="Arial Narrow" w:cstheme="minorHAnsi"/>
                <w:b w:val="0"/>
                <w:color w:val="auto"/>
                <w:sz w:val="16"/>
                <w:szCs w:val="18"/>
              </w:rPr>
              <w:t>PONEDELJEK</w:t>
            </w:r>
          </w:p>
        </w:tc>
        <w:tc>
          <w:tcPr>
            <w:tcW w:w="726" w:type="pct"/>
            <w:hideMark/>
          </w:tcPr>
          <w:p w14:paraId="2DFEB1E4" w14:textId="77777777" w:rsidR="00AE087D" w:rsidRPr="00AE087D" w:rsidRDefault="00AE087D" w:rsidP="004B51BE">
            <w:pPr>
              <w:spacing w:before="100" w:beforeAutospacing="1" w:after="40"/>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olor w:val="auto"/>
                <w:sz w:val="16"/>
                <w:szCs w:val="18"/>
              </w:rPr>
            </w:pPr>
            <w:r w:rsidRPr="00AE087D">
              <w:rPr>
                <w:rFonts w:ascii="Arial Narrow" w:hAnsi="Arial Narrow" w:cstheme="minorHAnsi"/>
                <w:b w:val="0"/>
                <w:color w:val="auto"/>
                <w:sz w:val="16"/>
                <w:szCs w:val="18"/>
              </w:rPr>
              <w:t>TOREK</w:t>
            </w:r>
          </w:p>
        </w:tc>
        <w:tc>
          <w:tcPr>
            <w:tcW w:w="726" w:type="pct"/>
            <w:hideMark/>
          </w:tcPr>
          <w:p w14:paraId="1EFB4EAC" w14:textId="77777777" w:rsidR="00AE087D" w:rsidRPr="00AE087D" w:rsidRDefault="00AE087D" w:rsidP="004B51BE">
            <w:pPr>
              <w:spacing w:before="100" w:beforeAutospacing="1" w:after="40"/>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olor w:val="auto"/>
                <w:sz w:val="16"/>
                <w:szCs w:val="18"/>
              </w:rPr>
            </w:pPr>
            <w:r w:rsidRPr="00AE087D">
              <w:rPr>
                <w:rFonts w:ascii="Arial Narrow" w:hAnsi="Arial Narrow" w:cstheme="minorHAnsi"/>
                <w:b w:val="0"/>
                <w:color w:val="auto"/>
                <w:sz w:val="16"/>
                <w:szCs w:val="18"/>
              </w:rPr>
              <w:t>SREDA</w:t>
            </w:r>
          </w:p>
        </w:tc>
        <w:tc>
          <w:tcPr>
            <w:tcW w:w="727" w:type="pct"/>
            <w:hideMark/>
          </w:tcPr>
          <w:p w14:paraId="2A05E3F8" w14:textId="77777777" w:rsidR="00AE087D" w:rsidRPr="00AE087D" w:rsidRDefault="00AE087D" w:rsidP="004B51BE">
            <w:pPr>
              <w:spacing w:before="100" w:beforeAutospacing="1" w:after="40"/>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olor w:val="auto"/>
                <w:sz w:val="16"/>
                <w:szCs w:val="18"/>
              </w:rPr>
            </w:pPr>
            <w:r w:rsidRPr="00AE087D">
              <w:rPr>
                <w:rFonts w:ascii="Arial Narrow" w:hAnsi="Arial Narrow" w:cstheme="minorHAnsi"/>
                <w:b w:val="0"/>
                <w:color w:val="auto"/>
                <w:sz w:val="16"/>
                <w:szCs w:val="18"/>
              </w:rPr>
              <w:t>ČETRTEK</w:t>
            </w:r>
          </w:p>
        </w:tc>
        <w:tc>
          <w:tcPr>
            <w:tcW w:w="726" w:type="pct"/>
            <w:hideMark/>
          </w:tcPr>
          <w:p w14:paraId="3F075F82" w14:textId="77777777" w:rsidR="00AE087D" w:rsidRPr="00AE087D" w:rsidRDefault="00AE087D" w:rsidP="004B51BE">
            <w:pPr>
              <w:spacing w:before="100" w:beforeAutospacing="1" w:after="40"/>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color w:val="auto"/>
                <w:sz w:val="16"/>
                <w:szCs w:val="18"/>
              </w:rPr>
            </w:pPr>
            <w:r w:rsidRPr="00AE087D">
              <w:rPr>
                <w:rFonts w:ascii="Arial Narrow" w:hAnsi="Arial Narrow" w:cstheme="minorHAnsi"/>
                <w:b w:val="0"/>
                <w:color w:val="auto"/>
                <w:sz w:val="16"/>
                <w:szCs w:val="18"/>
              </w:rPr>
              <w:t>PETEK</w:t>
            </w:r>
          </w:p>
        </w:tc>
      </w:tr>
      <w:tr w:rsidR="00AE087D" w:rsidRPr="00AE087D" w14:paraId="42505744" w14:textId="77777777" w:rsidTr="004B51B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756" w:type="pct"/>
            <w:hideMark/>
          </w:tcPr>
          <w:p w14:paraId="131C218C" w14:textId="77777777" w:rsidR="00AE087D" w:rsidRPr="00AE087D" w:rsidRDefault="00AE087D" w:rsidP="004B51BE">
            <w:pPr>
              <w:spacing w:before="100" w:beforeAutospacing="1" w:after="40"/>
              <w:rPr>
                <w:rFonts w:ascii="Arial Narrow" w:hAnsi="Arial Narrow" w:cstheme="minorHAnsi"/>
                <w:b w:val="0"/>
                <w:color w:val="auto"/>
                <w:sz w:val="16"/>
                <w:szCs w:val="18"/>
              </w:rPr>
            </w:pPr>
            <w:r w:rsidRPr="00AE087D">
              <w:rPr>
                <w:rFonts w:ascii="Arial Narrow" w:hAnsi="Arial Narrow" w:cstheme="minorHAnsi"/>
                <w:b w:val="0"/>
                <w:color w:val="auto"/>
                <w:sz w:val="16"/>
                <w:szCs w:val="18"/>
              </w:rPr>
              <w:t>Delo in čas</w:t>
            </w:r>
          </w:p>
        </w:tc>
        <w:tc>
          <w:tcPr>
            <w:tcW w:w="613" w:type="pct"/>
            <w:hideMark/>
          </w:tcPr>
          <w:p w14:paraId="393FB00E"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Prostor</w:t>
            </w:r>
          </w:p>
        </w:tc>
        <w:tc>
          <w:tcPr>
            <w:tcW w:w="726" w:type="pct"/>
            <w:hideMark/>
          </w:tcPr>
          <w:p w14:paraId="5B51EBC4"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u w:val="single"/>
              </w:rPr>
              <w:t>Vodja dežurstva in varstva</w:t>
            </w:r>
          </w:p>
        </w:tc>
        <w:tc>
          <w:tcPr>
            <w:tcW w:w="726" w:type="pct"/>
            <w:hideMark/>
          </w:tcPr>
          <w:p w14:paraId="70CEA082"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u w:val="single"/>
              </w:rPr>
              <w:t>Vodja dežurstva in varstva</w:t>
            </w:r>
          </w:p>
        </w:tc>
        <w:tc>
          <w:tcPr>
            <w:tcW w:w="726" w:type="pct"/>
            <w:hideMark/>
          </w:tcPr>
          <w:p w14:paraId="41F0810E"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u w:val="single"/>
              </w:rPr>
              <w:t>Vodja dežurstva in varstva</w:t>
            </w:r>
          </w:p>
        </w:tc>
        <w:tc>
          <w:tcPr>
            <w:tcW w:w="727" w:type="pct"/>
            <w:hideMark/>
          </w:tcPr>
          <w:p w14:paraId="4293CA3B"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u w:val="single"/>
              </w:rPr>
              <w:t>Vodja dežurstva in varstva</w:t>
            </w:r>
          </w:p>
        </w:tc>
        <w:tc>
          <w:tcPr>
            <w:tcW w:w="726" w:type="pct"/>
            <w:hideMark/>
          </w:tcPr>
          <w:p w14:paraId="3AC21299"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u w:val="single"/>
              </w:rPr>
              <w:t>Vodja dežurstva in varstva</w:t>
            </w:r>
          </w:p>
        </w:tc>
      </w:tr>
      <w:tr w:rsidR="00AE087D" w:rsidRPr="00AE087D" w14:paraId="686E2EC7" w14:textId="77777777" w:rsidTr="004B51BE">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56" w:type="pct"/>
            <w:hideMark/>
          </w:tcPr>
          <w:p w14:paraId="1F30A3D2" w14:textId="77777777" w:rsidR="00AE087D" w:rsidRPr="00AE087D" w:rsidRDefault="00AE087D" w:rsidP="004B51BE">
            <w:pPr>
              <w:spacing w:before="100" w:beforeAutospacing="1"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Jutranje varstvo učencev vozačev</w:t>
            </w:r>
          </w:p>
          <w:p w14:paraId="28097A25" w14:textId="77777777" w:rsidR="00AE087D" w:rsidRPr="00AE087D" w:rsidRDefault="00AE087D" w:rsidP="004B51BE">
            <w:pPr>
              <w:spacing w:after="40"/>
              <w:rPr>
                <w:rFonts w:ascii="Arial Narrow" w:hAnsi="Arial Narrow" w:cstheme="minorHAnsi"/>
                <w:b w:val="0"/>
                <w:color w:val="auto"/>
                <w:sz w:val="16"/>
                <w:szCs w:val="18"/>
              </w:rPr>
            </w:pPr>
            <w:r w:rsidRPr="00AE087D">
              <w:rPr>
                <w:rFonts w:ascii="Arial Narrow" w:hAnsi="Arial Narrow" w:cstheme="minorHAnsi"/>
                <w:b w:val="0"/>
                <w:color w:val="auto"/>
                <w:sz w:val="16"/>
                <w:szCs w:val="18"/>
              </w:rPr>
              <w:t>7.00 – 8.00  (1 ura)</w:t>
            </w:r>
          </w:p>
        </w:tc>
        <w:tc>
          <w:tcPr>
            <w:tcW w:w="613" w:type="pct"/>
            <w:hideMark/>
          </w:tcPr>
          <w:p w14:paraId="0E9FA287"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JEDILNICA</w:t>
            </w:r>
          </w:p>
        </w:tc>
        <w:tc>
          <w:tcPr>
            <w:tcW w:w="726" w:type="pct"/>
            <w:hideMark/>
          </w:tcPr>
          <w:p w14:paraId="1D2ADAA7"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 xml:space="preserve">Božena </w:t>
            </w:r>
            <w:proofErr w:type="spellStart"/>
            <w:r w:rsidRPr="00AE087D">
              <w:rPr>
                <w:rFonts w:ascii="Arial Narrow" w:hAnsi="Arial Narrow" w:cstheme="minorHAnsi"/>
                <w:bCs/>
                <w:color w:val="auto"/>
                <w:sz w:val="16"/>
                <w:szCs w:val="18"/>
              </w:rPr>
              <w:t>Šmirmaul</w:t>
            </w:r>
            <w:proofErr w:type="spellEnd"/>
            <w:r w:rsidRPr="00AE087D">
              <w:rPr>
                <w:rFonts w:ascii="Arial Narrow" w:hAnsi="Arial Narrow" w:cstheme="minorHAnsi"/>
                <w:bCs/>
                <w:color w:val="auto"/>
                <w:sz w:val="16"/>
                <w:szCs w:val="18"/>
              </w:rPr>
              <w:t>-A</w:t>
            </w:r>
          </w:p>
          <w:p w14:paraId="101308B2"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Anja Ploj-B</w:t>
            </w:r>
          </w:p>
        </w:tc>
        <w:tc>
          <w:tcPr>
            <w:tcW w:w="726" w:type="pct"/>
            <w:hideMark/>
          </w:tcPr>
          <w:p w14:paraId="454147D7"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Martina R. Urbanič-A</w:t>
            </w:r>
          </w:p>
          <w:p w14:paraId="746DDF44"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Martina R. Urbanič-B</w:t>
            </w:r>
          </w:p>
        </w:tc>
        <w:tc>
          <w:tcPr>
            <w:tcW w:w="726" w:type="pct"/>
            <w:hideMark/>
          </w:tcPr>
          <w:p w14:paraId="361B1D94"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Simona Petek-A</w:t>
            </w:r>
          </w:p>
          <w:p w14:paraId="494A8391"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Miha Peran-B</w:t>
            </w:r>
          </w:p>
        </w:tc>
        <w:tc>
          <w:tcPr>
            <w:tcW w:w="727" w:type="pct"/>
            <w:hideMark/>
          </w:tcPr>
          <w:p w14:paraId="4AA6327C"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Natalija Bauman-A</w:t>
            </w:r>
          </w:p>
          <w:p w14:paraId="64EB8C99"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Natalija Bauman-B</w:t>
            </w:r>
          </w:p>
        </w:tc>
        <w:tc>
          <w:tcPr>
            <w:tcW w:w="726" w:type="pct"/>
            <w:hideMark/>
          </w:tcPr>
          <w:p w14:paraId="3B7DA359"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Natalija Bauman-A</w:t>
            </w:r>
          </w:p>
          <w:p w14:paraId="5DF05809"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Natalija Bauman-B</w:t>
            </w:r>
          </w:p>
        </w:tc>
      </w:tr>
      <w:tr w:rsidR="00AE087D" w:rsidRPr="00AE087D" w14:paraId="275F3EF6" w14:textId="77777777" w:rsidTr="004B51B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56" w:type="pct"/>
          </w:tcPr>
          <w:p w14:paraId="66057C81" w14:textId="77777777" w:rsidR="00AE087D" w:rsidRPr="00AE087D" w:rsidRDefault="00AE087D" w:rsidP="004B51BE">
            <w:pPr>
              <w:spacing w:before="100" w:beforeAutospacing="1"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Jutranje varstvo učencev vozačev</w:t>
            </w:r>
          </w:p>
          <w:p w14:paraId="7B86567F" w14:textId="77777777" w:rsidR="00AE087D" w:rsidRPr="00AE087D" w:rsidRDefault="00AE087D" w:rsidP="004B51BE">
            <w:pPr>
              <w:spacing w:after="40"/>
              <w:rPr>
                <w:rFonts w:ascii="Arial Narrow" w:hAnsi="Arial Narrow" w:cstheme="minorHAnsi"/>
                <w:b w:val="0"/>
                <w:bCs w:val="0"/>
                <w:color w:val="auto"/>
                <w:sz w:val="16"/>
                <w:szCs w:val="18"/>
                <w:vertAlign w:val="superscript"/>
              </w:rPr>
            </w:pPr>
            <w:r w:rsidRPr="00AE087D">
              <w:rPr>
                <w:rFonts w:ascii="Arial Narrow" w:hAnsi="Arial Narrow" w:cstheme="minorHAnsi"/>
                <w:b w:val="0"/>
                <w:color w:val="auto"/>
                <w:sz w:val="16"/>
                <w:szCs w:val="18"/>
              </w:rPr>
              <w:t>8.00 – 8.45 (0,75 ure)</w:t>
            </w:r>
          </w:p>
        </w:tc>
        <w:tc>
          <w:tcPr>
            <w:tcW w:w="613" w:type="pct"/>
          </w:tcPr>
          <w:p w14:paraId="6BB14D15"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JEDILNICA</w:t>
            </w:r>
          </w:p>
        </w:tc>
        <w:tc>
          <w:tcPr>
            <w:tcW w:w="726" w:type="pct"/>
          </w:tcPr>
          <w:p w14:paraId="0BE6FDB7"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 xml:space="preserve">Božena </w:t>
            </w:r>
            <w:proofErr w:type="spellStart"/>
            <w:r w:rsidRPr="00AE087D">
              <w:rPr>
                <w:rFonts w:ascii="Arial Narrow" w:hAnsi="Arial Narrow" w:cstheme="minorHAnsi"/>
                <w:bCs/>
                <w:color w:val="auto"/>
                <w:sz w:val="16"/>
                <w:szCs w:val="18"/>
              </w:rPr>
              <w:t>Šmirmaul</w:t>
            </w:r>
            <w:proofErr w:type="spellEnd"/>
            <w:r w:rsidRPr="00AE087D">
              <w:rPr>
                <w:rFonts w:ascii="Arial Narrow" w:hAnsi="Arial Narrow" w:cstheme="minorHAnsi"/>
                <w:bCs/>
                <w:color w:val="auto"/>
                <w:sz w:val="16"/>
                <w:szCs w:val="18"/>
              </w:rPr>
              <w:t>-A</w:t>
            </w:r>
          </w:p>
          <w:p w14:paraId="37A01C4A"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Anja Ploj-B</w:t>
            </w:r>
          </w:p>
        </w:tc>
        <w:tc>
          <w:tcPr>
            <w:tcW w:w="726" w:type="pct"/>
          </w:tcPr>
          <w:p w14:paraId="146A0F50"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Irena Rola Bek-A</w:t>
            </w:r>
          </w:p>
          <w:p w14:paraId="43DA2E07"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Irena Rola Bek-B</w:t>
            </w:r>
          </w:p>
        </w:tc>
        <w:tc>
          <w:tcPr>
            <w:tcW w:w="726" w:type="pct"/>
          </w:tcPr>
          <w:p w14:paraId="2424A4B3"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Simona Petek-A</w:t>
            </w:r>
          </w:p>
          <w:p w14:paraId="2CCF3EEB"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Miha Peran-B</w:t>
            </w:r>
          </w:p>
        </w:tc>
        <w:tc>
          <w:tcPr>
            <w:tcW w:w="727" w:type="pct"/>
          </w:tcPr>
          <w:p w14:paraId="25AD99AF"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Martina R. Urbanič-A</w:t>
            </w:r>
          </w:p>
          <w:p w14:paraId="0FEDA006"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Martina R. Urbanič-B</w:t>
            </w:r>
          </w:p>
        </w:tc>
        <w:tc>
          <w:tcPr>
            <w:tcW w:w="726" w:type="pct"/>
          </w:tcPr>
          <w:p w14:paraId="2A20CAAA"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Jožica D. Slaček-A</w:t>
            </w:r>
          </w:p>
          <w:p w14:paraId="470BB659"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Jožica D. Slaček-B</w:t>
            </w:r>
          </w:p>
        </w:tc>
      </w:tr>
      <w:tr w:rsidR="00AE087D" w:rsidRPr="00AE087D" w14:paraId="4A91D523" w14:textId="77777777" w:rsidTr="004B51BE">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56" w:type="pct"/>
            <w:hideMark/>
          </w:tcPr>
          <w:p w14:paraId="0BFF39EA" w14:textId="77777777" w:rsidR="00AE087D" w:rsidRPr="00AE087D" w:rsidRDefault="00AE087D" w:rsidP="004B51BE">
            <w:pPr>
              <w:spacing w:before="100" w:beforeAutospacing="1"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Dežurstvo na hodniku (0,6 ure)</w:t>
            </w:r>
          </w:p>
        </w:tc>
        <w:tc>
          <w:tcPr>
            <w:tcW w:w="613" w:type="pct"/>
            <w:hideMark/>
          </w:tcPr>
          <w:p w14:paraId="595D719D" w14:textId="77777777" w:rsidR="00AE087D" w:rsidRPr="00AE087D" w:rsidRDefault="00AE087D" w:rsidP="004B51BE">
            <w:pPr>
              <w:cnfStyle w:val="000000010000" w:firstRow="0" w:lastRow="0" w:firstColumn="0" w:lastColumn="0" w:oddVBand="0" w:evenVBand="0" w:oddHBand="0" w:evenHBand="1" w:firstRowFirstColumn="0" w:firstRowLastColumn="0" w:lastRowFirstColumn="0" w:lastRowLastColumn="0"/>
              <w:rPr>
                <w:rFonts w:ascii="Arial Narrow" w:hAnsi="Arial Narrow"/>
                <w:color w:val="auto"/>
                <w:sz w:val="16"/>
                <w:szCs w:val="18"/>
              </w:rPr>
            </w:pPr>
            <w:r w:rsidRPr="00AE087D">
              <w:rPr>
                <w:rFonts w:ascii="Arial Narrow" w:hAnsi="Arial Narrow"/>
                <w:color w:val="auto"/>
                <w:sz w:val="16"/>
                <w:szCs w:val="18"/>
              </w:rPr>
              <w:t>KLET</w:t>
            </w:r>
          </w:p>
        </w:tc>
        <w:tc>
          <w:tcPr>
            <w:tcW w:w="726" w:type="pct"/>
            <w:hideMark/>
          </w:tcPr>
          <w:p w14:paraId="70DC894C"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 xml:space="preserve">Mateja </w:t>
            </w:r>
            <w:proofErr w:type="spellStart"/>
            <w:r w:rsidRPr="00AE087D">
              <w:rPr>
                <w:rFonts w:ascii="Arial Narrow" w:hAnsi="Arial Narrow" w:cstheme="minorHAnsi"/>
                <w:bCs/>
                <w:color w:val="auto"/>
                <w:sz w:val="16"/>
                <w:szCs w:val="18"/>
              </w:rPr>
              <w:t>Firbas</w:t>
            </w:r>
            <w:proofErr w:type="spellEnd"/>
          </w:p>
        </w:tc>
        <w:tc>
          <w:tcPr>
            <w:tcW w:w="726" w:type="pct"/>
            <w:hideMark/>
          </w:tcPr>
          <w:p w14:paraId="578C0CB6"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Natalija Bauman</w:t>
            </w:r>
          </w:p>
        </w:tc>
        <w:tc>
          <w:tcPr>
            <w:tcW w:w="726" w:type="pct"/>
            <w:hideMark/>
          </w:tcPr>
          <w:p w14:paraId="32D095BC"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Nataša Petek</w:t>
            </w:r>
          </w:p>
        </w:tc>
        <w:tc>
          <w:tcPr>
            <w:tcW w:w="727" w:type="pct"/>
            <w:hideMark/>
          </w:tcPr>
          <w:p w14:paraId="070D0B31"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Nataša Petek             Mateja Kramberger</w:t>
            </w:r>
          </w:p>
        </w:tc>
        <w:tc>
          <w:tcPr>
            <w:tcW w:w="726" w:type="pct"/>
            <w:hideMark/>
          </w:tcPr>
          <w:p w14:paraId="1A730BA1"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Silvija Dervarič</w:t>
            </w:r>
          </w:p>
        </w:tc>
      </w:tr>
      <w:tr w:rsidR="00AE087D" w:rsidRPr="00AE087D" w14:paraId="4F6C4BCB" w14:textId="77777777" w:rsidTr="004B51B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56" w:type="pct"/>
            <w:hideMark/>
          </w:tcPr>
          <w:p w14:paraId="57AA7BA7" w14:textId="77777777" w:rsidR="00AE087D" w:rsidRPr="00AE087D" w:rsidRDefault="00AE087D" w:rsidP="004B51BE">
            <w:pPr>
              <w:spacing w:before="100" w:beforeAutospacing="1"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Dežurstvo na hodniku (0,6 ure)</w:t>
            </w:r>
          </w:p>
        </w:tc>
        <w:tc>
          <w:tcPr>
            <w:tcW w:w="613" w:type="pct"/>
            <w:hideMark/>
          </w:tcPr>
          <w:p w14:paraId="42568AA3"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PRITLIČJE</w:t>
            </w:r>
          </w:p>
        </w:tc>
        <w:tc>
          <w:tcPr>
            <w:tcW w:w="726" w:type="pct"/>
            <w:hideMark/>
          </w:tcPr>
          <w:p w14:paraId="0D11684F"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Ana Šnofl</w:t>
            </w:r>
          </w:p>
        </w:tc>
        <w:tc>
          <w:tcPr>
            <w:tcW w:w="726" w:type="pct"/>
            <w:hideMark/>
          </w:tcPr>
          <w:p w14:paraId="6FDB510C"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Mojca Motal</w:t>
            </w:r>
            <w:r w:rsidR="00514FD8">
              <w:rPr>
                <w:rFonts w:ascii="Arial Narrow" w:hAnsi="Arial Narrow" w:cstheme="minorHAnsi"/>
                <w:bCs/>
                <w:color w:val="auto"/>
                <w:sz w:val="16"/>
                <w:szCs w:val="18"/>
              </w:rPr>
              <w:t>n</w:t>
            </w:r>
          </w:p>
        </w:tc>
        <w:tc>
          <w:tcPr>
            <w:tcW w:w="726" w:type="pct"/>
            <w:hideMark/>
          </w:tcPr>
          <w:p w14:paraId="4BC13BF6"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Mateja Kop          Metka Beber</w:t>
            </w:r>
          </w:p>
        </w:tc>
        <w:tc>
          <w:tcPr>
            <w:tcW w:w="727" w:type="pct"/>
            <w:hideMark/>
          </w:tcPr>
          <w:p w14:paraId="4F2616EC"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Jana Hauptman</w:t>
            </w:r>
          </w:p>
        </w:tc>
        <w:tc>
          <w:tcPr>
            <w:tcW w:w="726" w:type="pct"/>
            <w:hideMark/>
          </w:tcPr>
          <w:p w14:paraId="034A2B50"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Danijela Stanojević     Metka Beber</w:t>
            </w:r>
          </w:p>
        </w:tc>
      </w:tr>
      <w:tr w:rsidR="00AE087D" w:rsidRPr="00AE087D" w14:paraId="78FCC7BD" w14:textId="77777777" w:rsidTr="004B51BE">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56" w:type="pct"/>
            <w:hideMark/>
          </w:tcPr>
          <w:p w14:paraId="08A47947" w14:textId="77777777" w:rsidR="00AE087D" w:rsidRPr="00AE087D" w:rsidRDefault="00AE087D" w:rsidP="004B51BE">
            <w:pPr>
              <w:spacing w:before="100" w:beforeAutospacing="1"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Dežurstvo na hodniku (0,6 ure)</w:t>
            </w:r>
          </w:p>
        </w:tc>
        <w:tc>
          <w:tcPr>
            <w:tcW w:w="613" w:type="pct"/>
            <w:hideMark/>
          </w:tcPr>
          <w:p w14:paraId="28CD4AB2"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1. NADSTROPJE</w:t>
            </w:r>
          </w:p>
        </w:tc>
        <w:tc>
          <w:tcPr>
            <w:tcW w:w="726" w:type="pct"/>
            <w:hideMark/>
          </w:tcPr>
          <w:p w14:paraId="66B76774"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Anja Ploj                Irena Rola Bek</w:t>
            </w:r>
          </w:p>
        </w:tc>
        <w:tc>
          <w:tcPr>
            <w:tcW w:w="726" w:type="pct"/>
            <w:hideMark/>
          </w:tcPr>
          <w:p w14:paraId="2508B059"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 xml:space="preserve">Božena </w:t>
            </w:r>
            <w:proofErr w:type="spellStart"/>
            <w:r w:rsidRPr="00AE087D">
              <w:rPr>
                <w:rFonts w:ascii="Arial Narrow" w:hAnsi="Arial Narrow" w:cstheme="minorHAnsi"/>
                <w:bCs/>
                <w:color w:val="auto"/>
                <w:sz w:val="16"/>
                <w:szCs w:val="18"/>
              </w:rPr>
              <w:t>Šmirmaul</w:t>
            </w:r>
            <w:proofErr w:type="spellEnd"/>
          </w:p>
        </w:tc>
        <w:tc>
          <w:tcPr>
            <w:tcW w:w="726" w:type="pct"/>
            <w:hideMark/>
          </w:tcPr>
          <w:p w14:paraId="59620CB0"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Irena Rola Bek</w:t>
            </w:r>
          </w:p>
        </w:tc>
        <w:tc>
          <w:tcPr>
            <w:tcW w:w="727" w:type="pct"/>
            <w:hideMark/>
          </w:tcPr>
          <w:p w14:paraId="218DAB48"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Marija Breznik</w:t>
            </w:r>
          </w:p>
        </w:tc>
        <w:tc>
          <w:tcPr>
            <w:tcW w:w="726" w:type="pct"/>
            <w:hideMark/>
          </w:tcPr>
          <w:p w14:paraId="52F0BFD9"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Simona Petek         Barbara Pristovnik</w:t>
            </w:r>
          </w:p>
        </w:tc>
      </w:tr>
      <w:tr w:rsidR="00AE087D" w:rsidRPr="00AE087D" w14:paraId="21AF2761" w14:textId="77777777" w:rsidTr="004B51B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56" w:type="pct"/>
            <w:hideMark/>
          </w:tcPr>
          <w:p w14:paraId="14878AAF" w14:textId="77777777" w:rsidR="00AE087D" w:rsidRPr="00AE087D" w:rsidRDefault="00AE087D" w:rsidP="004B51BE">
            <w:pPr>
              <w:spacing w:before="100" w:beforeAutospacing="1"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Dežurstvo na hodniku (0,6 ure)</w:t>
            </w:r>
          </w:p>
        </w:tc>
        <w:tc>
          <w:tcPr>
            <w:tcW w:w="613" w:type="pct"/>
            <w:hideMark/>
          </w:tcPr>
          <w:p w14:paraId="2EE01A24"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MANSARDA</w:t>
            </w:r>
          </w:p>
        </w:tc>
        <w:tc>
          <w:tcPr>
            <w:tcW w:w="726" w:type="pct"/>
            <w:hideMark/>
          </w:tcPr>
          <w:p w14:paraId="6657A441"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Mateja Kramberger</w:t>
            </w:r>
          </w:p>
        </w:tc>
        <w:tc>
          <w:tcPr>
            <w:tcW w:w="726" w:type="pct"/>
            <w:hideMark/>
          </w:tcPr>
          <w:p w14:paraId="4B452EE6"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Petra Cimerman</w:t>
            </w:r>
          </w:p>
        </w:tc>
        <w:tc>
          <w:tcPr>
            <w:tcW w:w="726" w:type="pct"/>
            <w:hideMark/>
          </w:tcPr>
          <w:p w14:paraId="38250CDD"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Ana Šnofl</w:t>
            </w:r>
          </w:p>
        </w:tc>
        <w:tc>
          <w:tcPr>
            <w:tcW w:w="727" w:type="pct"/>
            <w:hideMark/>
          </w:tcPr>
          <w:p w14:paraId="006B55ED"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Barbara Pristovnik</w:t>
            </w:r>
          </w:p>
        </w:tc>
        <w:tc>
          <w:tcPr>
            <w:tcW w:w="726" w:type="pct"/>
            <w:hideMark/>
          </w:tcPr>
          <w:p w14:paraId="30CC1E32"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Natalija Bauman</w:t>
            </w:r>
          </w:p>
        </w:tc>
      </w:tr>
      <w:tr w:rsidR="00AE087D" w:rsidRPr="00AE087D" w14:paraId="0740B7AB" w14:textId="77777777" w:rsidTr="004B51BE">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56" w:type="pct"/>
            <w:hideMark/>
          </w:tcPr>
          <w:p w14:paraId="57867098" w14:textId="77777777" w:rsidR="00AE087D" w:rsidRPr="00AE087D" w:rsidRDefault="00AE087D" w:rsidP="004B51BE">
            <w:pPr>
              <w:spacing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Dežurstvo v jedilnici 12.20 – 1</w:t>
            </w:r>
            <w:r w:rsidR="00514FD8">
              <w:rPr>
                <w:rFonts w:ascii="Arial Narrow" w:hAnsi="Arial Narrow" w:cstheme="minorHAnsi"/>
                <w:b w:val="0"/>
                <w:color w:val="auto"/>
                <w:sz w:val="16"/>
                <w:szCs w:val="18"/>
              </w:rPr>
              <w:t>2</w:t>
            </w:r>
            <w:r w:rsidRPr="00AE087D">
              <w:rPr>
                <w:rFonts w:ascii="Arial Narrow" w:hAnsi="Arial Narrow" w:cstheme="minorHAnsi"/>
                <w:b w:val="0"/>
                <w:color w:val="auto"/>
                <w:sz w:val="16"/>
                <w:szCs w:val="18"/>
              </w:rPr>
              <w:t>.</w:t>
            </w:r>
            <w:r w:rsidR="00514FD8">
              <w:rPr>
                <w:rFonts w:ascii="Arial Narrow" w:hAnsi="Arial Narrow" w:cstheme="minorHAnsi"/>
                <w:b w:val="0"/>
                <w:color w:val="auto"/>
                <w:sz w:val="16"/>
                <w:szCs w:val="18"/>
              </w:rPr>
              <w:t>55</w:t>
            </w:r>
          </w:p>
          <w:p w14:paraId="5B9A49D3" w14:textId="77777777" w:rsidR="00AE087D" w:rsidRPr="00AE087D" w:rsidRDefault="00AE087D" w:rsidP="004B51BE">
            <w:pPr>
              <w:spacing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(0,6 ure)</w:t>
            </w:r>
          </w:p>
        </w:tc>
        <w:tc>
          <w:tcPr>
            <w:tcW w:w="613" w:type="pct"/>
            <w:hideMark/>
          </w:tcPr>
          <w:p w14:paraId="490F1AA3"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JEDILNICA</w:t>
            </w:r>
          </w:p>
        </w:tc>
        <w:tc>
          <w:tcPr>
            <w:tcW w:w="726" w:type="pct"/>
            <w:hideMark/>
          </w:tcPr>
          <w:p w14:paraId="637DCA23"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Petra Cimerman</w:t>
            </w:r>
          </w:p>
          <w:p w14:paraId="6BC08245"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Mateja Kop</w:t>
            </w:r>
          </w:p>
        </w:tc>
        <w:tc>
          <w:tcPr>
            <w:tcW w:w="726" w:type="pct"/>
            <w:hideMark/>
          </w:tcPr>
          <w:p w14:paraId="53527DF0"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Mihael Peran</w:t>
            </w:r>
          </w:p>
          <w:p w14:paraId="1EB6372E"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Danijela Stanojević</w:t>
            </w:r>
          </w:p>
        </w:tc>
        <w:tc>
          <w:tcPr>
            <w:tcW w:w="726" w:type="pct"/>
            <w:hideMark/>
          </w:tcPr>
          <w:p w14:paraId="4F6FB521"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Ksenija Mlekuž</w:t>
            </w:r>
          </w:p>
          <w:p w14:paraId="0B848F87"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Mihael Peran</w:t>
            </w:r>
          </w:p>
        </w:tc>
        <w:tc>
          <w:tcPr>
            <w:tcW w:w="727" w:type="pct"/>
            <w:hideMark/>
          </w:tcPr>
          <w:p w14:paraId="7782EE07"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 xml:space="preserve">Božena </w:t>
            </w:r>
            <w:proofErr w:type="spellStart"/>
            <w:r w:rsidRPr="00AE087D">
              <w:rPr>
                <w:rFonts w:ascii="Arial Narrow" w:hAnsi="Arial Narrow" w:cstheme="minorHAnsi"/>
                <w:bCs/>
                <w:color w:val="auto"/>
                <w:sz w:val="16"/>
                <w:szCs w:val="18"/>
              </w:rPr>
              <w:t>Šmirmaul</w:t>
            </w:r>
            <w:proofErr w:type="spellEnd"/>
          </w:p>
          <w:p w14:paraId="74F28763"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Silvija Dervarič</w:t>
            </w:r>
          </w:p>
        </w:tc>
        <w:tc>
          <w:tcPr>
            <w:tcW w:w="726" w:type="pct"/>
            <w:hideMark/>
          </w:tcPr>
          <w:p w14:paraId="1740E31E"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Jana Hauptman</w:t>
            </w:r>
          </w:p>
          <w:p w14:paraId="2F55BD02"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 xml:space="preserve">Mateja </w:t>
            </w:r>
            <w:proofErr w:type="spellStart"/>
            <w:r w:rsidRPr="00AE087D">
              <w:rPr>
                <w:rFonts w:ascii="Arial Narrow" w:hAnsi="Arial Narrow" w:cstheme="minorHAnsi"/>
                <w:color w:val="auto"/>
                <w:sz w:val="16"/>
                <w:szCs w:val="18"/>
              </w:rPr>
              <w:t>Firbas</w:t>
            </w:r>
            <w:proofErr w:type="spellEnd"/>
          </w:p>
        </w:tc>
      </w:tr>
      <w:tr w:rsidR="00AE087D" w:rsidRPr="00AE087D" w14:paraId="13DFE0AF" w14:textId="77777777" w:rsidTr="004B51B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56" w:type="pct"/>
            <w:hideMark/>
          </w:tcPr>
          <w:p w14:paraId="58D2C89A" w14:textId="77777777" w:rsidR="00AE087D" w:rsidRPr="00AE087D" w:rsidRDefault="00AE087D" w:rsidP="004B51BE">
            <w:pPr>
              <w:spacing w:before="100" w:beforeAutospacing="1"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Popoldansko varstvo učencev vozačev</w:t>
            </w:r>
          </w:p>
          <w:p w14:paraId="29669F9A" w14:textId="77777777" w:rsidR="00AE087D" w:rsidRPr="00AE087D" w:rsidRDefault="00AE087D" w:rsidP="004B51BE">
            <w:pPr>
              <w:spacing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1</w:t>
            </w:r>
            <w:r w:rsidR="00514FD8">
              <w:rPr>
                <w:rFonts w:ascii="Arial Narrow" w:hAnsi="Arial Narrow" w:cstheme="minorHAnsi"/>
                <w:b w:val="0"/>
                <w:color w:val="auto"/>
                <w:sz w:val="16"/>
                <w:szCs w:val="18"/>
              </w:rPr>
              <w:t>2</w:t>
            </w:r>
            <w:r w:rsidRPr="00AE087D">
              <w:rPr>
                <w:rFonts w:ascii="Arial Narrow" w:hAnsi="Arial Narrow" w:cstheme="minorHAnsi"/>
                <w:b w:val="0"/>
                <w:color w:val="auto"/>
                <w:sz w:val="16"/>
                <w:szCs w:val="18"/>
              </w:rPr>
              <w:t>.</w:t>
            </w:r>
            <w:r w:rsidR="00514FD8">
              <w:rPr>
                <w:rFonts w:ascii="Arial Narrow" w:hAnsi="Arial Narrow" w:cstheme="minorHAnsi"/>
                <w:b w:val="0"/>
                <w:color w:val="auto"/>
                <w:sz w:val="16"/>
                <w:szCs w:val="18"/>
              </w:rPr>
              <w:t>55</w:t>
            </w:r>
            <w:r w:rsidRPr="00AE087D">
              <w:rPr>
                <w:rFonts w:ascii="Arial Narrow" w:hAnsi="Arial Narrow" w:cstheme="minorHAnsi"/>
                <w:b w:val="0"/>
                <w:color w:val="auto"/>
                <w:sz w:val="16"/>
                <w:szCs w:val="18"/>
              </w:rPr>
              <w:t xml:space="preserve"> – 13.4</w:t>
            </w:r>
            <w:r w:rsidR="00514FD8">
              <w:rPr>
                <w:rFonts w:ascii="Arial Narrow" w:hAnsi="Arial Narrow" w:cstheme="minorHAnsi"/>
                <w:b w:val="0"/>
                <w:color w:val="auto"/>
                <w:sz w:val="16"/>
                <w:szCs w:val="18"/>
              </w:rPr>
              <w:t>0</w:t>
            </w:r>
          </w:p>
          <w:p w14:paraId="6105A0BF" w14:textId="77777777" w:rsidR="00AE087D" w:rsidRPr="00AE087D" w:rsidRDefault="00AE087D" w:rsidP="004B51BE">
            <w:pPr>
              <w:spacing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(0,75 ure)</w:t>
            </w:r>
          </w:p>
        </w:tc>
        <w:tc>
          <w:tcPr>
            <w:tcW w:w="613" w:type="pct"/>
            <w:hideMark/>
          </w:tcPr>
          <w:p w14:paraId="2FF4BC5E"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JEDILNICA</w:t>
            </w:r>
          </w:p>
        </w:tc>
        <w:tc>
          <w:tcPr>
            <w:tcW w:w="726" w:type="pct"/>
            <w:hideMark/>
          </w:tcPr>
          <w:p w14:paraId="5AEB3B16"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color w:val="auto"/>
                <w:sz w:val="16"/>
                <w:szCs w:val="18"/>
              </w:rPr>
              <w:t>Silvija Dervarič</w:t>
            </w:r>
            <w:r w:rsidRPr="00AE087D">
              <w:rPr>
                <w:rFonts w:ascii="Arial Narrow" w:hAnsi="Arial Narrow" w:cstheme="minorHAnsi"/>
                <w:bCs/>
                <w:color w:val="auto"/>
                <w:sz w:val="16"/>
                <w:szCs w:val="18"/>
              </w:rPr>
              <w:t xml:space="preserve"> -A</w:t>
            </w:r>
          </w:p>
          <w:p w14:paraId="0D46AC23" w14:textId="77777777" w:rsidR="00AE087D" w:rsidRPr="00AE087D" w:rsidRDefault="004A4575"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Pr>
                <w:rFonts w:ascii="Arial Narrow" w:hAnsi="Arial Narrow" w:cstheme="minorHAnsi"/>
                <w:bCs/>
                <w:color w:val="auto"/>
                <w:sz w:val="16"/>
                <w:szCs w:val="18"/>
              </w:rPr>
              <w:t>Dani</w:t>
            </w:r>
            <w:r w:rsidR="00AE087D" w:rsidRPr="00AE087D">
              <w:rPr>
                <w:rFonts w:ascii="Arial Narrow" w:hAnsi="Arial Narrow" w:cstheme="minorHAnsi"/>
                <w:bCs/>
                <w:color w:val="auto"/>
                <w:sz w:val="16"/>
                <w:szCs w:val="18"/>
              </w:rPr>
              <w:t>ela Stanojević-B</w:t>
            </w:r>
          </w:p>
        </w:tc>
        <w:tc>
          <w:tcPr>
            <w:tcW w:w="726" w:type="pct"/>
          </w:tcPr>
          <w:p w14:paraId="6B4678D4"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 xml:space="preserve">Suzana </w:t>
            </w:r>
            <w:proofErr w:type="spellStart"/>
            <w:r w:rsidRPr="00AE087D">
              <w:rPr>
                <w:rFonts w:ascii="Arial Narrow" w:hAnsi="Arial Narrow" w:cstheme="minorHAnsi"/>
                <w:bCs/>
                <w:color w:val="auto"/>
                <w:sz w:val="16"/>
                <w:szCs w:val="18"/>
              </w:rPr>
              <w:t>Kaloh</w:t>
            </w:r>
            <w:proofErr w:type="spellEnd"/>
            <w:r w:rsidRPr="00AE087D">
              <w:rPr>
                <w:rFonts w:ascii="Arial Narrow" w:hAnsi="Arial Narrow" w:cstheme="minorHAnsi"/>
                <w:bCs/>
                <w:color w:val="auto"/>
                <w:sz w:val="16"/>
                <w:szCs w:val="18"/>
              </w:rPr>
              <w:t>-A</w:t>
            </w:r>
          </w:p>
          <w:p w14:paraId="09964D1D"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Nataša Petek-B</w:t>
            </w:r>
          </w:p>
        </w:tc>
        <w:tc>
          <w:tcPr>
            <w:tcW w:w="726" w:type="pct"/>
            <w:hideMark/>
          </w:tcPr>
          <w:p w14:paraId="6618FAD2"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Barbara Pristovnik-A</w:t>
            </w:r>
          </w:p>
          <w:p w14:paraId="675B2759"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color w:val="auto"/>
                <w:sz w:val="16"/>
                <w:szCs w:val="18"/>
              </w:rPr>
              <w:t>Sanja Rogulj-B</w:t>
            </w:r>
          </w:p>
        </w:tc>
        <w:tc>
          <w:tcPr>
            <w:tcW w:w="727" w:type="pct"/>
            <w:hideMark/>
          </w:tcPr>
          <w:p w14:paraId="2F01721A"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Petra Cimerman-A</w:t>
            </w:r>
          </w:p>
          <w:p w14:paraId="65831115"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 xml:space="preserve">Mateja </w:t>
            </w:r>
            <w:proofErr w:type="spellStart"/>
            <w:r w:rsidRPr="00AE087D">
              <w:rPr>
                <w:rFonts w:ascii="Arial Narrow" w:hAnsi="Arial Narrow" w:cstheme="minorHAnsi"/>
                <w:color w:val="auto"/>
                <w:sz w:val="16"/>
                <w:szCs w:val="18"/>
              </w:rPr>
              <w:t>Firbas</w:t>
            </w:r>
            <w:proofErr w:type="spellEnd"/>
            <w:r w:rsidRPr="00AE087D">
              <w:rPr>
                <w:rFonts w:ascii="Arial Narrow" w:hAnsi="Arial Narrow" w:cstheme="minorHAnsi"/>
                <w:color w:val="auto"/>
                <w:sz w:val="16"/>
                <w:szCs w:val="18"/>
              </w:rPr>
              <w:t>-B</w:t>
            </w:r>
          </w:p>
        </w:tc>
        <w:tc>
          <w:tcPr>
            <w:tcW w:w="726" w:type="pct"/>
            <w:hideMark/>
          </w:tcPr>
          <w:p w14:paraId="703330F6"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Mateja Kop-A</w:t>
            </w:r>
          </w:p>
          <w:p w14:paraId="76EA4181"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Mateja Kramberger-B</w:t>
            </w:r>
          </w:p>
        </w:tc>
      </w:tr>
      <w:tr w:rsidR="00AE087D" w:rsidRPr="00AE087D" w14:paraId="0EDD6778" w14:textId="77777777" w:rsidTr="004B51BE">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56" w:type="pct"/>
            <w:hideMark/>
          </w:tcPr>
          <w:p w14:paraId="0EBB65EE" w14:textId="77777777" w:rsidR="00AE087D" w:rsidRPr="00AE087D" w:rsidRDefault="00AE087D" w:rsidP="004B51BE">
            <w:pPr>
              <w:spacing w:before="100" w:beforeAutospacing="1"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Popoldansko varstvo učencev vozačev</w:t>
            </w:r>
          </w:p>
          <w:p w14:paraId="46421275" w14:textId="77777777" w:rsidR="00AE087D" w:rsidRPr="00AE087D" w:rsidRDefault="00AE087D" w:rsidP="004B51BE">
            <w:pPr>
              <w:spacing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13.45 – 14.30</w:t>
            </w:r>
          </w:p>
          <w:p w14:paraId="6FCAF8C7" w14:textId="77777777" w:rsidR="00AE087D" w:rsidRPr="00AE087D" w:rsidRDefault="00AE087D" w:rsidP="004B51BE">
            <w:pPr>
              <w:spacing w:after="40"/>
              <w:rPr>
                <w:rFonts w:ascii="Arial Narrow" w:hAnsi="Arial Narrow" w:cstheme="minorHAnsi"/>
                <w:b w:val="0"/>
                <w:color w:val="auto"/>
                <w:sz w:val="16"/>
                <w:szCs w:val="18"/>
              </w:rPr>
            </w:pPr>
            <w:r w:rsidRPr="00AE087D">
              <w:rPr>
                <w:rFonts w:ascii="Arial Narrow" w:hAnsi="Arial Narrow" w:cstheme="minorHAnsi"/>
                <w:b w:val="0"/>
                <w:color w:val="auto"/>
                <w:sz w:val="16"/>
                <w:szCs w:val="18"/>
              </w:rPr>
              <w:t>(0,75 ure)</w:t>
            </w:r>
          </w:p>
        </w:tc>
        <w:tc>
          <w:tcPr>
            <w:tcW w:w="613" w:type="pct"/>
            <w:hideMark/>
          </w:tcPr>
          <w:p w14:paraId="58B6E82C"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JEDILNICA</w:t>
            </w:r>
          </w:p>
        </w:tc>
        <w:tc>
          <w:tcPr>
            <w:tcW w:w="726" w:type="pct"/>
            <w:hideMark/>
          </w:tcPr>
          <w:p w14:paraId="7BF5BFD0"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color w:val="auto"/>
                <w:sz w:val="16"/>
                <w:szCs w:val="18"/>
              </w:rPr>
              <w:t>Silvija Dervarič</w:t>
            </w:r>
            <w:r w:rsidRPr="00AE087D">
              <w:rPr>
                <w:rFonts w:ascii="Arial Narrow" w:hAnsi="Arial Narrow" w:cstheme="minorHAnsi"/>
                <w:bCs/>
                <w:color w:val="auto"/>
                <w:sz w:val="16"/>
                <w:szCs w:val="18"/>
              </w:rPr>
              <w:t xml:space="preserve"> -A</w:t>
            </w:r>
          </w:p>
          <w:p w14:paraId="1DCC9AFB" w14:textId="77777777" w:rsidR="00AE087D" w:rsidRPr="00AE087D" w:rsidRDefault="004A4575"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Pr>
                <w:rFonts w:ascii="Arial Narrow" w:hAnsi="Arial Narrow" w:cstheme="minorHAnsi"/>
                <w:bCs/>
                <w:color w:val="auto"/>
                <w:sz w:val="16"/>
                <w:szCs w:val="18"/>
              </w:rPr>
              <w:t>Dani</w:t>
            </w:r>
            <w:r w:rsidR="00AE087D" w:rsidRPr="00AE087D">
              <w:rPr>
                <w:rFonts w:ascii="Arial Narrow" w:hAnsi="Arial Narrow" w:cstheme="minorHAnsi"/>
                <w:bCs/>
                <w:color w:val="auto"/>
                <w:sz w:val="16"/>
                <w:szCs w:val="18"/>
              </w:rPr>
              <w:t>ela Stanojević-B</w:t>
            </w:r>
          </w:p>
        </w:tc>
        <w:tc>
          <w:tcPr>
            <w:tcW w:w="726" w:type="pct"/>
            <w:hideMark/>
          </w:tcPr>
          <w:p w14:paraId="4D6251F2"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 xml:space="preserve">Suzana </w:t>
            </w:r>
            <w:proofErr w:type="spellStart"/>
            <w:r w:rsidRPr="00AE087D">
              <w:rPr>
                <w:rFonts w:ascii="Arial Narrow" w:hAnsi="Arial Narrow" w:cstheme="minorHAnsi"/>
                <w:bCs/>
                <w:color w:val="auto"/>
                <w:sz w:val="16"/>
                <w:szCs w:val="18"/>
              </w:rPr>
              <w:t>Kaloh</w:t>
            </w:r>
            <w:proofErr w:type="spellEnd"/>
            <w:r w:rsidRPr="00AE087D">
              <w:rPr>
                <w:rFonts w:ascii="Arial Narrow" w:hAnsi="Arial Narrow" w:cstheme="minorHAnsi"/>
                <w:bCs/>
                <w:color w:val="auto"/>
                <w:sz w:val="16"/>
                <w:szCs w:val="18"/>
              </w:rPr>
              <w:t>-A</w:t>
            </w:r>
          </w:p>
          <w:p w14:paraId="4FEE84AF"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Nataša Petek-B</w:t>
            </w:r>
          </w:p>
        </w:tc>
        <w:tc>
          <w:tcPr>
            <w:tcW w:w="726" w:type="pct"/>
            <w:hideMark/>
          </w:tcPr>
          <w:p w14:paraId="0C650A44"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Barbara Pristovnik-A</w:t>
            </w:r>
          </w:p>
          <w:p w14:paraId="1B477A45"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color w:val="auto"/>
                <w:sz w:val="16"/>
                <w:szCs w:val="18"/>
              </w:rPr>
              <w:t>Sanja Rogulj-B</w:t>
            </w:r>
          </w:p>
        </w:tc>
        <w:tc>
          <w:tcPr>
            <w:tcW w:w="727" w:type="pct"/>
            <w:hideMark/>
          </w:tcPr>
          <w:p w14:paraId="202A58F3"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Petra Cimerman-A</w:t>
            </w:r>
          </w:p>
          <w:p w14:paraId="13A31861"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 xml:space="preserve">Mateja </w:t>
            </w:r>
            <w:proofErr w:type="spellStart"/>
            <w:r w:rsidRPr="00AE087D">
              <w:rPr>
                <w:rFonts w:ascii="Arial Narrow" w:hAnsi="Arial Narrow" w:cstheme="minorHAnsi"/>
                <w:color w:val="auto"/>
                <w:sz w:val="16"/>
                <w:szCs w:val="18"/>
              </w:rPr>
              <w:t>Firbas</w:t>
            </w:r>
            <w:proofErr w:type="spellEnd"/>
            <w:r w:rsidRPr="00AE087D">
              <w:rPr>
                <w:rFonts w:ascii="Arial Narrow" w:hAnsi="Arial Narrow" w:cstheme="minorHAnsi"/>
                <w:color w:val="auto"/>
                <w:sz w:val="16"/>
                <w:szCs w:val="18"/>
              </w:rPr>
              <w:t>-B</w:t>
            </w:r>
          </w:p>
        </w:tc>
        <w:tc>
          <w:tcPr>
            <w:tcW w:w="726" w:type="pct"/>
            <w:hideMark/>
          </w:tcPr>
          <w:p w14:paraId="72EAFA42"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Mateja Kop-A</w:t>
            </w:r>
          </w:p>
          <w:p w14:paraId="3B8F9895" w14:textId="77777777" w:rsidR="00AE087D" w:rsidRPr="00AE087D" w:rsidRDefault="00AE087D" w:rsidP="004B51BE">
            <w:pPr>
              <w:spacing w:before="100" w:beforeAutospacing="1" w:after="40"/>
              <w:cnfStyle w:val="000000010000" w:firstRow="0" w:lastRow="0" w:firstColumn="0" w:lastColumn="0" w:oddVBand="0" w:evenVBand="0" w:oddHBand="0" w:evenHBand="1"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Mateja Kramberger-B</w:t>
            </w:r>
          </w:p>
        </w:tc>
      </w:tr>
      <w:tr w:rsidR="00AE087D" w:rsidRPr="00AE087D" w14:paraId="2C21E225" w14:textId="77777777" w:rsidTr="004B51B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56" w:type="pct"/>
            <w:hideMark/>
          </w:tcPr>
          <w:p w14:paraId="5ED72A2D" w14:textId="77777777" w:rsidR="00AE087D" w:rsidRPr="00AE087D" w:rsidRDefault="00AE087D" w:rsidP="004B51BE">
            <w:pPr>
              <w:spacing w:before="100" w:beforeAutospacing="1"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Popoldansko varstvo učencev vozačev</w:t>
            </w:r>
          </w:p>
          <w:p w14:paraId="7F79FA67" w14:textId="77777777" w:rsidR="00AE087D" w:rsidRPr="00AE087D" w:rsidRDefault="00AE087D" w:rsidP="004B51BE">
            <w:pPr>
              <w:spacing w:after="40"/>
              <w:rPr>
                <w:rFonts w:ascii="Arial Narrow" w:hAnsi="Arial Narrow" w:cstheme="minorHAnsi"/>
                <w:b w:val="0"/>
                <w:bCs w:val="0"/>
                <w:color w:val="auto"/>
                <w:sz w:val="16"/>
                <w:szCs w:val="18"/>
              </w:rPr>
            </w:pPr>
            <w:r w:rsidRPr="00AE087D">
              <w:rPr>
                <w:rFonts w:ascii="Arial Narrow" w:hAnsi="Arial Narrow" w:cstheme="minorHAnsi"/>
                <w:b w:val="0"/>
                <w:color w:val="auto"/>
                <w:sz w:val="16"/>
                <w:szCs w:val="18"/>
              </w:rPr>
              <w:t>14.30 – 15.2</w:t>
            </w:r>
            <w:r w:rsidR="00514FD8">
              <w:rPr>
                <w:rFonts w:ascii="Arial Narrow" w:hAnsi="Arial Narrow" w:cstheme="minorHAnsi"/>
                <w:b w:val="0"/>
                <w:color w:val="auto"/>
                <w:sz w:val="16"/>
                <w:szCs w:val="18"/>
              </w:rPr>
              <w:t>5</w:t>
            </w:r>
          </w:p>
          <w:p w14:paraId="05883D81" w14:textId="77777777" w:rsidR="00AE087D" w:rsidRPr="00AE087D" w:rsidRDefault="00AE087D" w:rsidP="004B51BE">
            <w:pPr>
              <w:spacing w:after="40"/>
              <w:rPr>
                <w:rFonts w:ascii="Arial Narrow" w:hAnsi="Arial Narrow" w:cstheme="minorHAnsi"/>
                <w:b w:val="0"/>
                <w:color w:val="auto"/>
                <w:sz w:val="16"/>
                <w:szCs w:val="18"/>
              </w:rPr>
            </w:pPr>
            <w:r w:rsidRPr="00AE087D">
              <w:rPr>
                <w:rFonts w:ascii="Arial Narrow" w:hAnsi="Arial Narrow" w:cstheme="minorHAnsi"/>
                <w:b w:val="0"/>
                <w:color w:val="auto"/>
                <w:sz w:val="16"/>
                <w:szCs w:val="18"/>
              </w:rPr>
              <w:t>(0,</w:t>
            </w:r>
            <w:r w:rsidR="00514FD8">
              <w:rPr>
                <w:rFonts w:ascii="Arial Narrow" w:hAnsi="Arial Narrow" w:cstheme="minorHAnsi"/>
                <w:b w:val="0"/>
                <w:color w:val="auto"/>
                <w:sz w:val="16"/>
                <w:szCs w:val="18"/>
              </w:rPr>
              <w:t>92</w:t>
            </w:r>
            <w:r w:rsidRPr="00AE087D">
              <w:rPr>
                <w:rFonts w:ascii="Arial Narrow" w:hAnsi="Arial Narrow" w:cstheme="minorHAnsi"/>
                <w:b w:val="0"/>
                <w:color w:val="auto"/>
                <w:sz w:val="16"/>
                <w:szCs w:val="18"/>
              </w:rPr>
              <w:t xml:space="preserve"> ure)</w:t>
            </w:r>
          </w:p>
        </w:tc>
        <w:tc>
          <w:tcPr>
            <w:tcW w:w="613" w:type="pct"/>
            <w:hideMark/>
          </w:tcPr>
          <w:p w14:paraId="56AC298C"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bCs/>
                <w:color w:val="auto"/>
                <w:sz w:val="16"/>
                <w:szCs w:val="18"/>
              </w:rPr>
              <w:t>JEDILNICA</w:t>
            </w:r>
          </w:p>
        </w:tc>
        <w:tc>
          <w:tcPr>
            <w:tcW w:w="726" w:type="pct"/>
            <w:hideMark/>
          </w:tcPr>
          <w:p w14:paraId="25C2B5BB"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color w:val="auto"/>
                <w:sz w:val="16"/>
                <w:szCs w:val="18"/>
              </w:rPr>
              <w:t>Silvija Dervarič</w:t>
            </w:r>
            <w:r w:rsidRPr="00AE087D">
              <w:rPr>
                <w:rFonts w:ascii="Arial Narrow" w:hAnsi="Arial Narrow" w:cstheme="minorHAnsi"/>
                <w:bCs/>
                <w:color w:val="auto"/>
                <w:sz w:val="16"/>
                <w:szCs w:val="18"/>
              </w:rPr>
              <w:t> -A</w:t>
            </w:r>
          </w:p>
          <w:p w14:paraId="39C2808E" w14:textId="77777777" w:rsidR="00AE087D" w:rsidRPr="00AE087D" w:rsidRDefault="004A4575"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Pr>
                <w:rFonts w:ascii="Arial Narrow" w:hAnsi="Arial Narrow" w:cstheme="minorHAnsi"/>
                <w:color w:val="auto"/>
                <w:sz w:val="16"/>
                <w:szCs w:val="18"/>
              </w:rPr>
              <w:t>Dani</w:t>
            </w:r>
            <w:r w:rsidR="00AE087D" w:rsidRPr="00AE087D">
              <w:rPr>
                <w:rFonts w:ascii="Arial Narrow" w:hAnsi="Arial Narrow" w:cstheme="minorHAnsi"/>
                <w:color w:val="auto"/>
                <w:sz w:val="16"/>
                <w:szCs w:val="18"/>
              </w:rPr>
              <w:t>ela Stanojević-B</w:t>
            </w:r>
          </w:p>
        </w:tc>
        <w:tc>
          <w:tcPr>
            <w:tcW w:w="726" w:type="pct"/>
            <w:hideMark/>
          </w:tcPr>
          <w:p w14:paraId="75CA9535"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 xml:space="preserve">Suzana </w:t>
            </w:r>
            <w:proofErr w:type="spellStart"/>
            <w:r w:rsidRPr="00AE087D">
              <w:rPr>
                <w:rFonts w:ascii="Arial Narrow" w:hAnsi="Arial Narrow" w:cstheme="minorHAnsi"/>
                <w:color w:val="auto"/>
                <w:sz w:val="16"/>
                <w:szCs w:val="18"/>
              </w:rPr>
              <w:t>Kaloh</w:t>
            </w:r>
            <w:proofErr w:type="spellEnd"/>
            <w:r w:rsidRPr="00AE087D">
              <w:rPr>
                <w:rFonts w:ascii="Arial Narrow" w:hAnsi="Arial Narrow" w:cstheme="minorHAnsi"/>
                <w:color w:val="auto"/>
                <w:sz w:val="16"/>
                <w:szCs w:val="18"/>
              </w:rPr>
              <w:t>-A</w:t>
            </w:r>
          </w:p>
          <w:p w14:paraId="77CB1959"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Nataša Petek-B</w:t>
            </w:r>
          </w:p>
        </w:tc>
        <w:tc>
          <w:tcPr>
            <w:tcW w:w="726" w:type="pct"/>
            <w:hideMark/>
          </w:tcPr>
          <w:p w14:paraId="4598585A"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snapToGrid w:val="0"/>
                <w:color w:val="auto"/>
                <w:sz w:val="16"/>
                <w:szCs w:val="18"/>
              </w:rPr>
            </w:pPr>
            <w:r w:rsidRPr="00AE087D">
              <w:rPr>
                <w:rFonts w:ascii="Arial Narrow" w:hAnsi="Arial Narrow" w:cstheme="minorHAnsi"/>
                <w:bCs/>
                <w:snapToGrid w:val="0"/>
                <w:color w:val="auto"/>
                <w:sz w:val="16"/>
                <w:szCs w:val="18"/>
              </w:rPr>
              <w:t>Barbara Pristovnik-A</w:t>
            </w:r>
          </w:p>
          <w:p w14:paraId="008259A1"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Sanja Rogulj-B</w:t>
            </w:r>
          </w:p>
        </w:tc>
        <w:tc>
          <w:tcPr>
            <w:tcW w:w="727" w:type="pct"/>
            <w:hideMark/>
          </w:tcPr>
          <w:p w14:paraId="23B51C4E"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Petra Cimerman-A</w:t>
            </w:r>
          </w:p>
          <w:p w14:paraId="760B9342"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 xml:space="preserve">Mateja </w:t>
            </w:r>
            <w:proofErr w:type="spellStart"/>
            <w:r w:rsidRPr="00AE087D">
              <w:rPr>
                <w:rFonts w:ascii="Arial Narrow" w:hAnsi="Arial Narrow" w:cstheme="minorHAnsi"/>
                <w:color w:val="auto"/>
                <w:sz w:val="16"/>
                <w:szCs w:val="18"/>
              </w:rPr>
              <w:t>Firbas</w:t>
            </w:r>
            <w:proofErr w:type="spellEnd"/>
            <w:r w:rsidRPr="00AE087D">
              <w:rPr>
                <w:rFonts w:ascii="Arial Narrow" w:hAnsi="Arial Narrow" w:cstheme="minorHAnsi"/>
                <w:color w:val="auto"/>
                <w:sz w:val="16"/>
                <w:szCs w:val="18"/>
              </w:rPr>
              <w:t>-B</w:t>
            </w:r>
          </w:p>
        </w:tc>
        <w:tc>
          <w:tcPr>
            <w:tcW w:w="726" w:type="pct"/>
            <w:hideMark/>
          </w:tcPr>
          <w:p w14:paraId="351D35CA"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bCs/>
                <w:color w:val="auto"/>
                <w:sz w:val="16"/>
                <w:szCs w:val="18"/>
              </w:rPr>
            </w:pPr>
            <w:r w:rsidRPr="00AE087D">
              <w:rPr>
                <w:rFonts w:ascii="Arial Narrow" w:hAnsi="Arial Narrow" w:cstheme="minorHAnsi"/>
                <w:bCs/>
                <w:color w:val="auto"/>
                <w:sz w:val="16"/>
                <w:szCs w:val="18"/>
              </w:rPr>
              <w:t>Mateja Kop-A</w:t>
            </w:r>
          </w:p>
          <w:p w14:paraId="3CA54A58" w14:textId="77777777" w:rsidR="00AE087D" w:rsidRPr="00AE087D" w:rsidRDefault="00AE087D" w:rsidP="004B51BE">
            <w:pPr>
              <w:spacing w:before="100" w:beforeAutospacing="1" w:after="40"/>
              <w:cnfStyle w:val="000000100000" w:firstRow="0" w:lastRow="0" w:firstColumn="0" w:lastColumn="0" w:oddVBand="0" w:evenVBand="0" w:oddHBand="1" w:evenHBand="0" w:firstRowFirstColumn="0" w:firstRowLastColumn="0" w:lastRowFirstColumn="0" w:lastRowLastColumn="0"/>
              <w:rPr>
                <w:rFonts w:ascii="Arial Narrow" w:hAnsi="Arial Narrow" w:cstheme="minorHAnsi"/>
                <w:color w:val="auto"/>
                <w:sz w:val="16"/>
                <w:szCs w:val="18"/>
              </w:rPr>
            </w:pPr>
            <w:r w:rsidRPr="00AE087D">
              <w:rPr>
                <w:rFonts w:ascii="Arial Narrow" w:hAnsi="Arial Narrow" w:cstheme="minorHAnsi"/>
                <w:color w:val="auto"/>
                <w:sz w:val="16"/>
                <w:szCs w:val="18"/>
              </w:rPr>
              <w:t>Mateja Kramberger-B</w:t>
            </w:r>
          </w:p>
        </w:tc>
      </w:tr>
    </w:tbl>
    <w:p w14:paraId="2AED668E" w14:textId="77777777" w:rsidR="00F12774" w:rsidRDefault="00F12774" w:rsidP="00ED4F3B">
      <w:pPr>
        <w:jc w:val="both"/>
        <w:rPr>
          <w:rFonts w:ascii="Arial Narrow" w:eastAsia="Arial Narrow" w:hAnsi="Arial Narrow" w:cs="Arial Narrow"/>
          <w:sz w:val="22"/>
          <w:szCs w:val="22"/>
        </w:rPr>
      </w:pPr>
    </w:p>
    <w:p w14:paraId="70842981" w14:textId="77777777" w:rsidR="00AC7C4B" w:rsidRDefault="00270FF1" w:rsidP="00ED4F3B">
      <w:pPr>
        <w:jc w:val="both"/>
        <w:rPr>
          <w:rFonts w:ascii="Arial Narrow" w:eastAsia="Arial Narrow" w:hAnsi="Arial Narrow" w:cs="Arial Narrow"/>
          <w:sz w:val="22"/>
          <w:szCs w:val="22"/>
        </w:rPr>
      </w:pPr>
      <w:r>
        <w:rPr>
          <w:rFonts w:ascii="Arial Narrow" w:eastAsia="Arial Narrow" w:hAnsi="Arial Narrow" w:cs="Arial Narrow"/>
          <w:sz w:val="22"/>
          <w:szCs w:val="22"/>
        </w:rPr>
        <w:t>N</w:t>
      </w:r>
      <w:r w:rsidR="0055413F">
        <w:rPr>
          <w:rFonts w:ascii="Arial Narrow" w:eastAsia="Arial Narrow" w:hAnsi="Arial Narrow" w:cs="Arial Narrow"/>
          <w:sz w:val="22"/>
          <w:szCs w:val="22"/>
        </w:rPr>
        <w:t xml:space="preserve">a </w:t>
      </w:r>
      <w:r w:rsidR="0055413F" w:rsidRPr="0055413F">
        <w:rPr>
          <w:rFonts w:ascii="Arial Narrow" w:eastAsia="Arial Narrow" w:hAnsi="Arial Narrow" w:cs="Arial Narrow"/>
          <w:b/>
          <w:sz w:val="22"/>
          <w:szCs w:val="22"/>
        </w:rPr>
        <w:t xml:space="preserve">podružnici </w:t>
      </w:r>
      <w:r>
        <w:rPr>
          <w:rFonts w:ascii="Arial Narrow" w:eastAsia="Arial Narrow" w:hAnsi="Arial Narrow" w:cs="Arial Narrow"/>
          <w:b/>
          <w:sz w:val="22"/>
          <w:szCs w:val="22"/>
        </w:rPr>
        <w:t xml:space="preserve">pa se </w:t>
      </w:r>
      <w:r w:rsidR="0055413F" w:rsidRPr="0055413F">
        <w:rPr>
          <w:rFonts w:ascii="Arial Narrow" w:eastAsia="Arial Narrow" w:hAnsi="Arial Narrow" w:cs="Arial Narrow"/>
          <w:b/>
          <w:sz w:val="22"/>
          <w:szCs w:val="22"/>
        </w:rPr>
        <w:t>izvaja za učence, ki so med poukom prosti</w:t>
      </w:r>
      <w:r w:rsidR="009F32C4">
        <w:rPr>
          <w:rFonts w:ascii="Arial Narrow" w:eastAsia="Arial Narrow" w:hAnsi="Arial Narrow" w:cs="Arial Narrow"/>
          <w:b/>
          <w:sz w:val="22"/>
          <w:szCs w:val="22"/>
        </w:rPr>
        <w:t xml:space="preserve"> le po potrebi</w:t>
      </w:r>
      <w:r w:rsidR="0055413F" w:rsidRPr="0055413F">
        <w:rPr>
          <w:rFonts w:ascii="Arial Narrow" w:eastAsia="Arial Narrow" w:hAnsi="Arial Narrow" w:cs="Arial Narrow"/>
          <w:b/>
          <w:sz w:val="22"/>
          <w:szCs w:val="22"/>
        </w:rPr>
        <w:t>. Strokovni delavci podružnice o opravljenih dežurstvih vodijo mesečno evidenco</w:t>
      </w:r>
      <w:r w:rsidR="00DE2EB6">
        <w:rPr>
          <w:rFonts w:ascii="Arial Narrow" w:eastAsia="Arial Narrow" w:hAnsi="Arial Narrow" w:cs="Arial Narrow"/>
          <w:b/>
          <w:sz w:val="22"/>
          <w:szCs w:val="22"/>
        </w:rPr>
        <w:t xml:space="preserve"> (tudi dežurstvo pri kosilu</w:t>
      </w:r>
      <w:r w:rsidR="0082665A">
        <w:rPr>
          <w:rFonts w:ascii="Arial Narrow" w:eastAsia="Arial Narrow" w:hAnsi="Arial Narrow" w:cs="Arial Narrow"/>
          <w:b/>
          <w:sz w:val="22"/>
          <w:szCs w:val="22"/>
        </w:rPr>
        <w:t>, kadar nadomeščajo</w:t>
      </w:r>
      <w:r w:rsidR="00DE2EB6">
        <w:rPr>
          <w:rFonts w:ascii="Arial Narrow" w:eastAsia="Arial Narrow" w:hAnsi="Arial Narrow" w:cs="Arial Narrow"/>
          <w:b/>
          <w:sz w:val="22"/>
          <w:szCs w:val="22"/>
        </w:rPr>
        <w:t>)</w:t>
      </w:r>
      <w:r w:rsidR="0055413F" w:rsidRPr="0055413F">
        <w:rPr>
          <w:rFonts w:ascii="Arial Narrow" w:eastAsia="Arial Narrow" w:hAnsi="Arial Narrow" w:cs="Arial Narrow"/>
          <w:b/>
          <w:sz w:val="22"/>
          <w:szCs w:val="22"/>
        </w:rPr>
        <w:t>.</w:t>
      </w:r>
    </w:p>
    <w:p w14:paraId="1939247D" w14:textId="77777777" w:rsidR="00ED4F3B" w:rsidRDefault="00ED4F3B" w:rsidP="00ED4F3B">
      <w:pPr>
        <w:jc w:val="both"/>
        <w:rPr>
          <w:rFonts w:ascii="Arial Narrow" w:eastAsia="Arial Narrow" w:hAnsi="Arial Narrow" w:cs="Arial Narrow"/>
          <w:sz w:val="22"/>
          <w:szCs w:val="22"/>
        </w:rPr>
      </w:pPr>
    </w:p>
    <w:p w14:paraId="4039952B"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2. DEŽURNI UČENCI V RAZREDU – reditelji:</w:t>
      </w:r>
    </w:p>
    <w:p w14:paraId="7C1C7094" w14:textId="77777777" w:rsidR="00A77B3E" w:rsidRDefault="00A77B3E">
      <w:pPr>
        <w:rPr>
          <w:rFonts w:ascii="Arial Narrow" w:eastAsia="Arial Narrow" w:hAnsi="Arial Narrow" w:cs="Arial Narrow"/>
          <w:sz w:val="22"/>
          <w:szCs w:val="22"/>
        </w:rPr>
      </w:pPr>
    </w:p>
    <w:p w14:paraId="6A17D56D"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Reditelji predstavljajo obliko dežurstva v oddelčni skupnosti po razporedu razrednika.</w:t>
      </w:r>
    </w:p>
    <w:p w14:paraId="2F639396"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Naloge reditelja so:</w:t>
      </w:r>
    </w:p>
    <w:p w14:paraId="1A21A4EE" w14:textId="77777777" w:rsidR="00A77B3E" w:rsidRDefault="00FA761C">
      <w:pPr>
        <w:ind w:left="72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skrbi za čisto tablo in urejenost učilnice,</w:t>
      </w:r>
    </w:p>
    <w:p w14:paraId="17C10439" w14:textId="77777777" w:rsidR="00A77B3E" w:rsidRDefault="00FA761C">
      <w:pPr>
        <w:ind w:left="72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skrbi za pravilno ločevanje odpadkov v razredu,</w:t>
      </w:r>
    </w:p>
    <w:p w14:paraId="62CBB64D" w14:textId="77777777" w:rsidR="00A77B3E" w:rsidRDefault="00FA761C">
      <w:pPr>
        <w:ind w:left="720" w:hanging="18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obvešča učitelja o manjkajočih učencih,</w:t>
      </w:r>
    </w:p>
    <w:p w14:paraId="3C1D9FA2" w14:textId="77777777" w:rsidR="00413023" w:rsidRDefault="00FA761C">
      <w:pPr>
        <w:ind w:left="720" w:hanging="180"/>
        <w:rPr>
          <w:rFonts w:ascii="Arial Narrow" w:eastAsia="Arial Narrow" w:hAnsi="Arial Narrow" w:cs="Arial Narrow"/>
          <w:sz w:val="22"/>
          <w:szCs w:val="22"/>
        </w:rPr>
      </w:pPr>
      <w:bookmarkStart w:id="57" w:name="id.3fwokq0"/>
      <w:bookmarkEnd w:id="57"/>
      <w:r>
        <w:rPr>
          <w:rFonts w:ascii="Arial Narrow" w:eastAsia="Arial Narrow" w:hAnsi="Arial Narrow" w:cs="Arial Narrow"/>
          <w:sz w:val="22"/>
          <w:szCs w:val="22"/>
        </w:rPr>
        <w:t>-</w:t>
      </w:r>
      <w:r>
        <w:rPr>
          <w:rFonts w:ascii="Arial Narrow" w:eastAsia="Arial Narrow" w:hAnsi="Arial Narrow" w:cs="Arial Narrow"/>
          <w:sz w:val="22"/>
          <w:szCs w:val="22"/>
        </w:rPr>
        <w:tab/>
        <w:t>skrbi za pripravo učnih pr</w:t>
      </w:r>
      <w:r w:rsidR="00413023">
        <w:rPr>
          <w:rFonts w:ascii="Arial Narrow" w:eastAsia="Arial Narrow" w:hAnsi="Arial Narrow" w:cs="Arial Narrow"/>
          <w:sz w:val="22"/>
          <w:szCs w:val="22"/>
        </w:rPr>
        <w:t>ipomočkov po naročilu učitelja,</w:t>
      </w:r>
    </w:p>
    <w:p w14:paraId="5781E6C3" w14:textId="77777777" w:rsidR="00A77B3E" w:rsidRDefault="00413023">
      <w:pPr>
        <w:ind w:left="720" w:hanging="180"/>
        <w:rPr>
          <w:rFonts w:ascii="Arial Narrow" w:eastAsia="Arial Narrow" w:hAnsi="Arial Narrow" w:cs="Arial Narrow"/>
          <w:sz w:val="22"/>
          <w:szCs w:val="22"/>
        </w:rPr>
      </w:pPr>
      <w:r>
        <w:rPr>
          <w:rFonts w:ascii="Arial Narrow" w:eastAsia="Arial Narrow" w:hAnsi="Arial Narrow" w:cs="Arial Narrow"/>
          <w:sz w:val="22"/>
          <w:szCs w:val="22"/>
        </w:rPr>
        <w:t xml:space="preserve">-  sodeluje pri </w:t>
      </w:r>
      <w:r w:rsidR="00FA761C">
        <w:rPr>
          <w:rFonts w:ascii="Arial Narrow" w:eastAsia="Arial Narrow" w:hAnsi="Arial Narrow" w:cs="Arial Narrow"/>
          <w:sz w:val="22"/>
          <w:szCs w:val="22"/>
        </w:rPr>
        <w:t>delitvi malice za svoj razred in poskrbi za urejen prostor po malici.</w:t>
      </w:r>
      <w:bookmarkStart w:id="58" w:name="id.1v1yuxt"/>
      <w:bookmarkEnd w:id="58"/>
    </w:p>
    <w:p w14:paraId="2D7EA9AC" w14:textId="77777777" w:rsidR="00940053" w:rsidRDefault="00940053" w:rsidP="00940053">
      <w:pPr>
        <w:rPr>
          <w:rFonts w:ascii="Arial Narrow" w:eastAsia="Arial Narrow" w:hAnsi="Arial Narrow" w:cs="Arial Narrow"/>
          <w:sz w:val="22"/>
          <w:szCs w:val="22"/>
        </w:rPr>
      </w:pPr>
    </w:p>
    <w:p w14:paraId="6F3FF55C" w14:textId="77777777" w:rsidR="00940053" w:rsidRDefault="00940053" w:rsidP="00940053">
      <w:pPr>
        <w:rPr>
          <w:rFonts w:ascii="Arial Narrow" w:eastAsia="Arial Narrow" w:hAnsi="Arial Narrow" w:cs="Arial Narrow"/>
          <w:sz w:val="22"/>
          <w:szCs w:val="22"/>
        </w:rPr>
      </w:pPr>
      <w:r>
        <w:rPr>
          <w:rFonts w:ascii="Arial Narrow" w:eastAsia="Arial Narrow" w:hAnsi="Arial Narrow" w:cs="Arial Narrow"/>
          <w:sz w:val="22"/>
          <w:szCs w:val="22"/>
        </w:rPr>
        <w:t>3. DEŽURNI UČENCI NA HODNIKU:</w:t>
      </w:r>
    </w:p>
    <w:p w14:paraId="03B4CE60" w14:textId="77777777" w:rsidR="00940053" w:rsidRDefault="00940053" w:rsidP="00940053">
      <w:pPr>
        <w:rPr>
          <w:rFonts w:ascii="Arial Narrow" w:eastAsia="Arial Narrow" w:hAnsi="Arial Narrow" w:cs="Arial Narrow"/>
          <w:sz w:val="22"/>
          <w:szCs w:val="22"/>
        </w:rPr>
      </w:pPr>
    </w:p>
    <w:p w14:paraId="4A5DE768" w14:textId="77777777" w:rsidR="00940053" w:rsidRPr="007007AC" w:rsidRDefault="00940053" w:rsidP="00940053">
      <w:pPr>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 učenci od 7. do 9. razreda opravljajo po razporedu razrednikov naloge dežurnega učenca šole </w:t>
      </w:r>
      <w:r w:rsidR="00002AE7">
        <w:rPr>
          <w:rFonts w:ascii="Arial Narrow" w:eastAsia="Arial Narrow" w:hAnsi="Arial Narrow" w:cs="Arial Narrow"/>
          <w:sz w:val="22"/>
          <w:szCs w:val="22"/>
        </w:rPr>
        <w:t xml:space="preserve">na centralni šoli </w:t>
      </w:r>
      <w:r>
        <w:rPr>
          <w:rFonts w:ascii="Arial Narrow" w:eastAsia="Arial Narrow" w:hAnsi="Arial Narrow" w:cs="Arial Narrow"/>
          <w:sz w:val="22"/>
          <w:szCs w:val="22"/>
        </w:rPr>
        <w:t xml:space="preserve">(CŠ), ki so opredeljene v pravilih dežuranja, sprejetih na aktivu 3. VIO. Dežurni učenec šole je lociran pri glavnem vhodu šole in </w:t>
      </w:r>
      <w:r w:rsidRPr="007007AC">
        <w:rPr>
          <w:rFonts w:ascii="Arial Narrow" w:eastAsia="Arial Narrow" w:hAnsi="Arial Narrow" w:cs="Arial Narrow"/>
          <w:sz w:val="22"/>
          <w:szCs w:val="22"/>
        </w:rPr>
        <w:t>dežura med 7.30 – 14.30.</w:t>
      </w:r>
    </w:p>
    <w:p w14:paraId="0F8352E8" w14:textId="77777777" w:rsidR="00A77B3E" w:rsidRPr="007007AC" w:rsidRDefault="00A77B3E">
      <w:pPr>
        <w:pStyle w:val="Naslov2"/>
        <w:ind w:left="0"/>
        <w:rPr>
          <w:sz w:val="22"/>
          <w:szCs w:val="22"/>
        </w:rPr>
      </w:pPr>
    </w:p>
    <w:p w14:paraId="3C1044C1" w14:textId="77777777" w:rsidR="00A77B3E" w:rsidRDefault="0067232C">
      <w:pPr>
        <w:pStyle w:val="Naslov2"/>
        <w:ind w:left="0"/>
      </w:pPr>
      <w:bookmarkStart w:id="59" w:name="h.4f1mdlm"/>
      <w:bookmarkStart w:id="60" w:name="_Toc52618135"/>
      <w:bookmarkEnd w:id="59"/>
      <w:r w:rsidRPr="007007AC">
        <w:t>3. 2</w:t>
      </w:r>
      <w:r w:rsidR="00FA761C" w:rsidRPr="007007AC">
        <w:t xml:space="preserve"> OBLIKE DELA</w:t>
      </w:r>
      <w:bookmarkStart w:id="61" w:name="id.2u6wntf"/>
      <w:bookmarkEnd w:id="60"/>
      <w:bookmarkEnd w:id="61"/>
    </w:p>
    <w:p w14:paraId="572A7BF9" w14:textId="77777777" w:rsidR="00A77B3E" w:rsidRDefault="00A77B3E"/>
    <w:p w14:paraId="13E2F3D3" w14:textId="77777777" w:rsidR="00A77B3E" w:rsidRDefault="00FA761C">
      <w:pPr>
        <w:pStyle w:val="Naslov3"/>
        <w:spacing w:line="240" w:lineRule="auto"/>
        <w:ind w:left="0" w:firstLine="0"/>
      </w:pPr>
      <w:bookmarkStart w:id="62" w:name="h.19c6y18"/>
      <w:bookmarkStart w:id="63" w:name="_Toc52618136"/>
      <w:bookmarkEnd w:id="62"/>
      <w:r>
        <w:t>A. RAZISKOVALNE NALOGE</w:t>
      </w:r>
      <w:bookmarkEnd w:id="63"/>
    </w:p>
    <w:p w14:paraId="04B09C81" w14:textId="77777777" w:rsidR="00A77B3E" w:rsidRDefault="00A77B3E"/>
    <w:p w14:paraId="0670B2D8"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Raziskovalne naloge bodo učitelji prijavljali tekom šolskega leta v skladu z interesom učencev in na podlagi razpis</w:t>
      </w:r>
      <w:r w:rsidR="00A318D6">
        <w:rPr>
          <w:rFonts w:ascii="Arial Narrow" w:eastAsia="Arial Narrow" w:hAnsi="Arial Narrow" w:cs="Arial Narrow"/>
          <w:sz w:val="22"/>
          <w:szCs w:val="22"/>
        </w:rPr>
        <w:t>ov v tekočem šolskem letu in v skladu z interesom učencev</w:t>
      </w:r>
      <w:r>
        <w:rPr>
          <w:rFonts w:ascii="Arial Narrow" w:eastAsia="Arial Narrow" w:hAnsi="Arial Narrow" w:cs="Arial Narrow"/>
          <w:sz w:val="22"/>
          <w:szCs w:val="22"/>
        </w:rPr>
        <w:t>.</w:t>
      </w:r>
      <w:bookmarkStart w:id="64" w:name="id.3tbugp1"/>
      <w:bookmarkEnd w:id="64"/>
    </w:p>
    <w:p w14:paraId="2C89C1DE" w14:textId="77777777" w:rsidR="00413023" w:rsidRDefault="00413023">
      <w:pPr>
        <w:rPr>
          <w:rFonts w:ascii="Arial Narrow" w:eastAsia="Arial Narrow" w:hAnsi="Arial Narrow" w:cs="Arial Narrow"/>
          <w:sz w:val="22"/>
          <w:szCs w:val="22"/>
        </w:rPr>
      </w:pPr>
    </w:p>
    <w:p w14:paraId="3BDF1A5F" w14:textId="77777777" w:rsidR="00A77B3E" w:rsidRDefault="00FA761C">
      <w:pPr>
        <w:pStyle w:val="Naslov3"/>
        <w:spacing w:line="240" w:lineRule="auto"/>
        <w:ind w:left="0" w:firstLine="0"/>
      </w:pPr>
      <w:bookmarkStart w:id="65" w:name="h.28h4qwu"/>
      <w:bookmarkStart w:id="66" w:name="_Toc52618137"/>
      <w:bookmarkEnd w:id="65"/>
      <w:r w:rsidRPr="000C482A">
        <w:t>B. PROJEKTNO DELO</w:t>
      </w:r>
      <w:r w:rsidR="001E4CEB">
        <w:t xml:space="preserve"> in tekoče aktivnosti (NALOGE), ki izhajajo iz predhodnih projektov</w:t>
      </w:r>
      <w:r w:rsidRPr="000C482A">
        <w:t xml:space="preserve"> – šola</w:t>
      </w:r>
      <w:bookmarkEnd w:id="66"/>
    </w:p>
    <w:p w14:paraId="7903753E" w14:textId="77777777" w:rsidR="008A124D" w:rsidRPr="008A124D" w:rsidRDefault="008A124D" w:rsidP="008A124D"/>
    <w:p w14:paraId="14B5B759" w14:textId="77777777" w:rsidR="007B4FAE" w:rsidRDefault="0021127D">
      <w:pPr>
        <w:jc w:val="both"/>
        <w:rPr>
          <w:rFonts w:ascii="Arial Narrow" w:eastAsia="Arial Narrow" w:hAnsi="Arial Narrow" w:cs="Arial Narrow"/>
          <w:b/>
          <w:sz w:val="22"/>
          <w:szCs w:val="22"/>
        </w:rPr>
      </w:pPr>
      <w:r w:rsidRPr="008A124D">
        <w:rPr>
          <w:rFonts w:ascii="Arial Narrow" w:eastAsia="Arial Narrow" w:hAnsi="Arial Narrow" w:cs="Arial Narrow"/>
          <w:b/>
          <w:sz w:val="22"/>
          <w:szCs w:val="22"/>
        </w:rPr>
        <w:t>MEDNARODNI PROJEKT »</w:t>
      </w:r>
      <w:proofErr w:type="spellStart"/>
      <w:r w:rsidRPr="008A124D">
        <w:rPr>
          <w:rFonts w:ascii="Arial Narrow" w:eastAsia="Arial Narrow" w:hAnsi="Arial Narrow" w:cs="Arial Narrow"/>
          <w:b/>
          <w:sz w:val="22"/>
          <w:szCs w:val="22"/>
        </w:rPr>
        <w:t>Empovering</w:t>
      </w:r>
      <w:proofErr w:type="spellEnd"/>
      <w:r w:rsidRPr="008A124D">
        <w:rPr>
          <w:rFonts w:ascii="Arial Narrow" w:eastAsia="Arial Narrow" w:hAnsi="Arial Narrow" w:cs="Arial Narrow"/>
          <w:b/>
          <w:sz w:val="22"/>
          <w:szCs w:val="22"/>
        </w:rPr>
        <w:t xml:space="preserve"> </w:t>
      </w:r>
      <w:proofErr w:type="spellStart"/>
      <w:r w:rsidRPr="008A124D">
        <w:rPr>
          <w:rFonts w:ascii="Arial Narrow" w:eastAsia="Arial Narrow" w:hAnsi="Arial Narrow" w:cs="Arial Narrow"/>
          <w:b/>
          <w:sz w:val="22"/>
          <w:szCs w:val="22"/>
        </w:rPr>
        <w:t>childs</w:t>
      </w:r>
      <w:proofErr w:type="spellEnd"/>
      <w:r w:rsidRPr="008A124D">
        <w:rPr>
          <w:rFonts w:ascii="Arial Narrow" w:eastAsia="Arial Narrow" w:hAnsi="Arial Narrow" w:cs="Arial Narrow"/>
          <w:b/>
          <w:sz w:val="22"/>
          <w:szCs w:val="22"/>
        </w:rPr>
        <w:t xml:space="preserve"> </w:t>
      </w:r>
      <w:proofErr w:type="spellStart"/>
      <w:r w:rsidRPr="008A124D">
        <w:rPr>
          <w:rFonts w:ascii="Arial Narrow" w:eastAsia="Arial Narrow" w:hAnsi="Arial Narrow" w:cs="Arial Narrow"/>
          <w:b/>
          <w:sz w:val="22"/>
          <w:szCs w:val="22"/>
        </w:rPr>
        <w:t>strengts</w:t>
      </w:r>
      <w:proofErr w:type="spellEnd"/>
      <w:r w:rsidRPr="008A124D">
        <w:rPr>
          <w:rFonts w:ascii="Arial Narrow" w:eastAsia="Arial Narrow" w:hAnsi="Arial Narrow" w:cs="Arial Narrow"/>
          <w:b/>
          <w:sz w:val="22"/>
          <w:szCs w:val="22"/>
        </w:rPr>
        <w:t xml:space="preserve"> </w:t>
      </w:r>
      <w:proofErr w:type="spellStart"/>
      <w:r w:rsidRPr="008A124D">
        <w:rPr>
          <w:rFonts w:ascii="Arial Narrow" w:eastAsia="Arial Narrow" w:hAnsi="Arial Narrow" w:cs="Arial Narrow"/>
          <w:b/>
          <w:sz w:val="22"/>
          <w:szCs w:val="22"/>
        </w:rPr>
        <w:t>for</w:t>
      </w:r>
      <w:proofErr w:type="spellEnd"/>
      <w:r w:rsidRPr="008A124D">
        <w:rPr>
          <w:rFonts w:ascii="Arial Narrow" w:eastAsia="Arial Narrow" w:hAnsi="Arial Narrow" w:cs="Arial Narrow"/>
          <w:b/>
          <w:sz w:val="22"/>
          <w:szCs w:val="22"/>
        </w:rPr>
        <w:t xml:space="preserve"> violence«  - STOP NASILJU</w:t>
      </w:r>
    </w:p>
    <w:p w14:paraId="1A47937F" w14:textId="77777777" w:rsidR="008A124D" w:rsidRPr="008A124D" w:rsidRDefault="008A124D">
      <w:pPr>
        <w:jc w:val="both"/>
        <w:rPr>
          <w:rFonts w:ascii="Arial Narrow" w:eastAsia="Arial Narrow" w:hAnsi="Arial Narrow" w:cs="Arial Narrow"/>
          <w:b/>
          <w:sz w:val="22"/>
          <w:szCs w:val="22"/>
        </w:rPr>
      </w:pPr>
    </w:p>
    <w:p w14:paraId="46F23186" w14:textId="77777777" w:rsidR="0021127D" w:rsidRPr="00126928" w:rsidRDefault="008A124D">
      <w:pPr>
        <w:jc w:val="both"/>
        <w:rPr>
          <w:rFonts w:ascii="Arial Narrow" w:eastAsia="Arial Narrow" w:hAnsi="Arial Narrow" w:cs="Arial Narrow"/>
          <w:sz w:val="22"/>
          <w:szCs w:val="22"/>
        </w:rPr>
      </w:pPr>
      <w:r w:rsidRPr="00126928">
        <w:rPr>
          <w:rFonts w:ascii="Arial Narrow" w:eastAsia="Arial Narrow" w:hAnsi="Arial Narrow" w:cs="Arial Narrow"/>
          <w:sz w:val="22"/>
          <w:szCs w:val="22"/>
        </w:rPr>
        <w:t>Mednarodni petletni projekt, ki ga sofinancira fundacija OAK (USA) in se izvaja v osmih državah Evrope (Latvija, Romunija, Moldavija, Srbija, Makedonija, Albanija, Bolgarija in Slovenija). Društvo za boljši svet je partner in nosilec programa za Slovenijo. V njem je vključenih deset slovenskih občin in enajst osnovnih šol.</w:t>
      </w:r>
    </w:p>
    <w:p w14:paraId="5462B8F8" w14:textId="77777777" w:rsidR="008A124D" w:rsidRPr="00126928" w:rsidRDefault="008A124D">
      <w:pPr>
        <w:jc w:val="both"/>
        <w:rPr>
          <w:rFonts w:ascii="Arial Narrow" w:eastAsia="Arial Narrow" w:hAnsi="Arial Narrow" w:cs="Arial Narrow"/>
          <w:sz w:val="22"/>
          <w:szCs w:val="22"/>
        </w:rPr>
      </w:pPr>
      <w:r w:rsidRPr="00126928">
        <w:rPr>
          <w:rFonts w:ascii="Arial Narrow" w:eastAsia="Arial Narrow" w:hAnsi="Arial Narrow" w:cs="Arial Narrow"/>
          <w:sz w:val="22"/>
          <w:szCs w:val="22"/>
        </w:rPr>
        <w:t xml:space="preserve"> </w:t>
      </w:r>
    </w:p>
    <w:p w14:paraId="6A5EF362" w14:textId="77777777" w:rsidR="0021127D" w:rsidRDefault="008A124D">
      <w:pPr>
        <w:jc w:val="both"/>
        <w:rPr>
          <w:rFonts w:ascii="Arial Narrow" w:eastAsia="Arial Narrow" w:hAnsi="Arial Narrow" w:cs="Arial Narrow"/>
          <w:sz w:val="22"/>
          <w:szCs w:val="22"/>
        </w:rPr>
      </w:pPr>
      <w:r w:rsidRPr="00126928">
        <w:rPr>
          <w:rFonts w:ascii="Arial Narrow" w:eastAsia="Arial Narrow" w:hAnsi="Arial Narrow" w:cs="Arial Narrow"/>
          <w:sz w:val="22"/>
          <w:szCs w:val="22"/>
        </w:rPr>
        <w:t xml:space="preserve">Projekt poteka že </w:t>
      </w:r>
      <w:r w:rsidR="00126928">
        <w:rPr>
          <w:rFonts w:ascii="Arial Narrow" w:eastAsia="Arial Narrow" w:hAnsi="Arial Narrow" w:cs="Arial Narrow"/>
          <w:sz w:val="22"/>
          <w:szCs w:val="22"/>
        </w:rPr>
        <w:t xml:space="preserve">tretje </w:t>
      </w:r>
      <w:r w:rsidRPr="00126928">
        <w:rPr>
          <w:rFonts w:ascii="Arial Narrow" w:eastAsia="Arial Narrow" w:hAnsi="Arial Narrow" w:cs="Arial Narrow"/>
          <w:sz w:val="22"/>
          <w:szCs w:val="22"/>
        </w:rPr>
        <w:t xml:space="preserve">šolsko leto. </w:t>
      </w:r>
      <w:r w:rsidR="00753EB6" w:rsidRPr="00126928">
        <w:rPr>
          <w:rFonts w:ascii="Arial Narrow" w:eastAsia="Arial Narrow" w:hAnsi="Arial Narrow" w:cs="Arial Narrow"/>
          <w:sz w:val="22"/>
          <w:szCs w:val="22"/>
        </w:rPr>
        <w:t>Projekt je namenjen razvijanju ničelne tolerance do nasilja. Preventivne dejavnosti za učence bodo sistematično organizirane v okviru razrednih ur za</w:t>
      </w:r>
      <w:r w:rsidRPr="00126928">
        <w:rPr>
          <w:rFonts w:ascii="Arial Narrow" w:eastAsia="Arial Narrow" w:hAnsi="Arial Narrow" w:cs="Arial Narrow"/>
          <w:sz w:val="22"/>
          <w:szCs w:val="22"/>
        </w:rPr>
        <w:t xml:space="preserve"> učence  in predavanj za starše, izobraževanj strokovnih delavcev vključenih v projekt. </w:t>
      </w:r>
    </w:p>
    <w:p w14:paraId="57ABE904" w14:textId="77777777" w:rsidR="00126928" w:rsidRDefault="00126928">
      <w:pPr>
        <w:jc w:val="both"/>
        <w:rPr>
          <w:rFonts w:ascii="Arial Narrow" w:eastAsia="Arial Narrow" w:hAnsi="Arial Narrow" w:cs="Arial Narrow"/>
          <w:sz w:val="22"/>
          <w:szCs w:val="22"/>
        </w:rPr>
      </w:pPr>
    </w:p>
    <w:p w14:paraId="7917264D" w14:textId="77777777" w:rsidR="00126928" w:rsidRPr="00126928" w:rsidRDefault="00126928">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Strokovni delavci se v </w:t>
      </w:r>
      <w:proofErr w:type="spellStart"/>
      <w:r>
        <w:rPr>
          <w:rFonts w:ascii="Arial Narrow" w:eastAsia="Arial Narrow" w:hAnsi="Arial Narrow" w:cs="Arial Narrow"/>
          <w:sz w:val="22"/>
          <w:szCs w:val="22"/>
        </w:rPr>
        <w:t>oviru</w:t>
      </w:r>
      <w:proofErr w:type="spellEnd"/>
      <w:r>
        <w:rPr>
          <w:rFonts w:ascii="Arial Narrow" w:eastAsia="Arial Narrow" w:hAnsi="Arial Narrow" w:cs="Arial Narrow"/>
          <w:sz w:val="22"/>
          <w:szCs w:val="22"/>
        </w:rPr>
        <w:t xml:space="preserve"> projekta strokovno </w:t>
      </w:r>
      <w:proofErr w:type="spellStart"/>
      <w:r>
        <w:rPr>
          <w:rFonts w:ascii="Arial Narrow" w:eastAsia="Arial Narrow" w:hAnsi="Arial Narrow" w:cs="Arial Narrow"/>
          <w:sz w:val="22"/>
          <w:szCs w:val="22"/>
        </w:rPr>
        <w:t>izpopilnhjujejo</w:t>
      </w:r>
      <w:proofErr w:type="spellEnd"/>
      <w:r>
        <w:rPr>
          <w:rFonts w:ascii="Arial Narrow" w:eastAsia="Arial Narrow" w:hAnsi="Arial Narrow" w:cs="Arial Narrow"/>
          <w:sz w:val="22"/>
          <w:szCs w:val="22"/>
        </w:rPr>
        <w:t xml:space="preserve"> na področju </w:t>
      </w:r>
      <w:proofErr w:type="spellStart"/>
      <w:r>
        <w:rPr>
          <w:rFonts w:ascii="Arial Narrow" w:eastAsia="Arial Narrow" w:hAnsi="Arial Narrow" w:cs="Arial Narrow"/>
          <w:sz w:val="22"/>
          <w:szCs w:val="22"/>
        </w:rPr>
        <w:t>restorativnih</w:t>
      </w:r>
      <w:proofErr w:type="spellEnd"/>
      <w:r>
        <w:rPr>
          <w:rFonts w:ascii="Arial Narrow" w:eastAsia="Arial Narrow" w:hAnsi="Arial Narrow" w:cs="Arial Narrow"/>
          <w:sz w:val="22"/>
          <w:szCs w:val="22"/>
        </w:rPr>
        <w:t xml:space="preserve"> pristopov v vsakdanjem življenju v razredu. </w:t>
      </w:r>
    </w:p>
    <w:p w14:paraId="08254EBD" w14:textId="77777777" w:rsidR="008A124D" w:rsidRPr="00126928" w:rsidRDefault="008A124D">
      <w:pPr>
        <w:jc w:val="both"/>
        <w:rPr>
          <w:rFonts w:ascii="Arial Narrow" w:eastAsia="Arial Narrow" w:hAnsi="Arial Narrow" w:cs="Arial Narrow"/>
          <w:sz w:val="22"/>
          <w:szCs w:val="22"/>
        </w:rPr>
      </w:pPr>
    </w:p>
    <w:p w14:paraId="1A4A5864" w14:textId="77777777" w:rsidR="00E9215C" w:rsidRPr="00BE1665" w:rsidRDefault="00E9215C" w:rsidP="00E9215C">
      <w:pPr>
        <w:rPr>
          <w:rFonts w:ascii="Arial Narrow" w:eastAsia="Arial Narrow" w:hAnsi="Arial Narrow"/>
          <w:b/>
          <w:sz w:val="22"/>
          <w:szCs w:val="22"/>
        </w:rPr>
      </w:pPr>
      <w:r w:rsidRPr="00BE1665">
        <w:rPr>
          <w:rFonts w:ascii="Arial Narrow" w:eastAsia="Arial Narrow" w:hAnsi="Arial Narrow"/>
          <w:b/>
          <w:sz w:val="22"/>
          <w:szCs w:val="22"/>
        </w:rPr>
        <w:t>Projekt:</w:t>
      </w:r>
      <w:r w:rsidR="000C3F56" w:rsidRPr="00BE1665">
        <w:rPr>
          <w:rFonts w:ascii="Arial Narrow" w:eastAsia="Arial Narrow" w:hAnsi="Arial Narrow"/>
          <w:b/>
          <w:sz w:val="22"/>
          <w:szCs w:val="22"/>
        </w:rPr>
        <w:t xml:space="preserve"> </w:t>
      </w:r>
      <w:r w:rsidR="00847498" w:rsidRPr="00BE1665">
        <w:rPr>
          <w:rFonts w:ascii="Arial Narrow" w:eastAsia="Arial Narrow" w:hAnsi="Arial Narrow"/>
          <w:b/>
          <w:sz w:val="22"/>
          <w:szCs w:val="22"/>
        </w:rPr>
        <w:t xml:space="preserve">Šolska in </w:t>
      </w:r>
      <w:r w:rsidRPr="00BE1665">
        <w:rPr>
          <w:rFonts w:ascii="Arial Narrow" w:eastAsia="Arial Narrow" w:hAnsi="Arial Narrow"/>
          <w:b/>
          <w:sz w:val="22"/>
          <w:szCs w:val="22"/>
        </w:rPr>
        <w:t>vrstniška mediacija</w:t>
      </w:r>
    </w:p>
    <w:p w14:paraId="312DC2DB" w14:textId="77777777" w:rsidR="001179FD" w:rsidRPr="008A124D" w:rsidRDefault="001179FD" w:rsidP="00E9215C">
      <w:pPr>
        <w:rPr>
          <w:rFonts w:ascii="Arial Narrow" w:eastAsia="Arial Narrow" w:hAnsi="Arial Narrow"/>
          <w:sz w:val="22"/>
          <w:szCs w:val="22"/>
          <w:highlight w:val="yellow"/>
        </w:rPr>
      </w:pPr>
    </w:p>
    <w:p w14:paraId="43990CD2" w14:textId="77777777" w:rsidR="001179FD" w:rsidRPr="008A124D" w:rsidRDefault="001179FD" w:rsidP="00E9215C">
      <w:pPr>
        <w:rPr>
          <w:rFonts w:ascii="Arial Narrow" w:eastAsia="Arial Narrow" w:hAnsi="Arial Narrow"/>
          <w:sz w:val="22"/>
          <w:szCs w:val="22"/>
        </w:rPr>
      </w:pPr>
      <w:r w:rsidRPr="008A124D">
        <w:rPr>
          <w:rFonts w:ascii="Arial Narrow" w:eastAsia="Arial Narrow" w:hAnsi="Arial Narrow"/>
          <w:sz w:val="22"/>
          <w:szCs w:val="22"/>
        </w:rPr>
        <w:t xml:space="preserve">Načrt dejavnosti </w:t>
      </w:r>
      <w:r w:rsidR="00A36069">
        <w:rPr>
          <w:rFonts w:ascii="Arial Narrow" w:eastAsia="Arial Narrow" w:hAnsi="Arial Narrow"/>
          <w:sz w:val="22"/>
          <w:szCs w:val="22"/>
        </w:rPr>
        <w:t>2020/21</w:t>
      </w:r>
    </w:p>
    <w:p w14:paraId="618DB625" w14:textId="77777777" w:rsidR="003C7B71" w:rsidRDefault="003C7B71" w:rsidP="00E9215C">
      <w:pPr>
        <w:rPr>
          <w:rFonts w:ascii="Arial Narrow" w:eastAsia="Arial Narrow" w:hAnsi="Arial Narrow"/>
          <w:sz w:val="22"/>
          <w:szCs w:val="22"/>
        </w:rPr>
      </w:pPr>
    </w:p>
    <w:p w14:paraId="14918BD3" w14:textId="77777777" w:rsidR="00126928" w:rsidRPr="00126928" w:rsidRDefault="001179FD" w:rsidP="00E9215C">
      <w:pPr>
        <w:rPr>
          <w:rFonts w:ascii="Arial Narrow" w:eastAsia="Arial Narrow" w:hAnsi="Arial Narrow"/>
          <w:sz w:val="22"/>
          <w:szCs w:val="22"/>
        </w:rPr>
      </w:pPr>
      <w:r w:rsidRPr="00126928">
        <w:rPr>
          <w:rFonts w:ascii="Arial Narrow" w:eastAsia="Arial Narrow" w:hAnsi="Arial Narrow"/>
          <w:sz w:val="22"/>
          <w:szCs w:val="22"/>
        </w:rPr>
        <w:t xml:space="preserve">CILJI: </w:t>
      </w:r>
    </w:p>
    <w:p w14:paraId="2EADE416" w14:textId="77777777" w:rsidR="001179FD" w:rsidRPr="00126928" w:rsidRDefault="001179FD" w:rsidP="00E9215C">
      <w:pPr>
        <w:rPr>
          <w:rFonts w:ascii="Arial Narrow" w:eastAsia="Arial Narrow" w:hAnsi="Arial Narrow"/>
          <w:sz w:val="22"/>
          <w:szCs w:val="22"/>
        </w:rPr>
      </w:pPr>
      <w:r w:rsidRPr="00126928">
        <w:rPr>
          <w:rFonts w:ascii="Arial Narrow" w:eastAsia="Arial Narrow" w:hAnsi="Arial Narrow"/>
          <w:sz w:val="22"/>
          <w:szCs w:val="22"/>
        </w:rPr>
        <w:t>Usposobiti učence za samostojno izvajanje mediacijskega procesa</w:t>
      </w:r>
    </w:p>
    <w:p w14:paraId="6013EFF0" w14:textId="77777777" w:rsidR="001179FD" w:rsidRPr="00126928" w:rsidRDefault="001179FD" w:rsidP="00E9215C">
      <w:pPr>
        <w:rPr>
          <w:rFonts w:ascii="Arial Narrow" w:eastAsia="Arial Narrow" w:hAnsi="Arial Narrow"/>
          <w:sz w:val="22"/>
          <w:szCs w:val="22"/>
        </w:rPr>
      </w:pPr>
      <w:r w:rsidRPr="00126928">
        <w:rPr>
          <w:rFonts w:ascii="Arial Narrow" w:eastAsia="Arial Narrow" w:hAnsi="Arial Narrow"/>
          <w:sz w:val="22"/>
          <w:szCs w:val="22"/>
        </w:rPr>
        <w:t>Širiti miren način reševanja sporov in spodbujati ničelno toleranco do nasilja</w:t>
      </w:r>
    </w:p>
    <w:p w14:paraId="77E8C31E" w14:textId="77777777" w:rsidR="00F969BF" w:rsidRPr="00126928" w:rsidRDefault="00F969BF" w:rsidP="00E9215C">
      <w:pPr>
        <w:rPr>
          <w:rFonts w:ascii="Arial Narrow" w:eastAsia="Arial Narrow" w:hAnsi="Arial Narrow"/>
          <w:sz w:val="22"/>
          <w:szCs w:val="22"/>
        </w:rPr>
      </w:pPr>
      <w:r w:rsidRPr="00126928">
        <w:rPr>
          <w:rFonts w:ascii="Arial Narrow" w:eastAsia="Arial Narrow" w:hAnsi="Arial Narrow"/>
          <w:sz w:val="22"/>
          <w:szCs w:val="22"/>
        </w:rPr>
        <w:t>Spodbujati spoštljivo komunikacijo na vseh ravneh</w:t>
      </w:r>
    </w:p>
    <w:p w14:paraId="37925C8C" w14:textId="77777777" w:rsidR="001179FD" w:rsidRPr="00126928" w:rsidRDefault="001179FD" w:rsidP="00E9215C">
      <w:pPr>
        <w:rPr>
          <w:rFonts w:ascii="Arial Narrow" w:eastAsia="Arial Narrow" w:hAnsi="Arial Narrow"/>
          <w:sz w:val="22"/>
          <w:szCs w:val="22"/>
        </w:rPr>
      </w:pPr>
      <w:r w:rsidRPr="00126928">
        <w:rPr>
          <w:rFonts w:ascii="Arial Narrow" w:eastAsia="Arial Narrow" w:hAnsi="Arial Narrow"/>
          <w:sz w:val="22"/>
          <w:szCs w:val="22"/>
        </w:rPr>
        <w:t xml:space="preserve">Razvijanje čustvene inteligence  in učenje socialnih veščin </w:t>
      </w:r>
    </w:p>
    <w:p w14:paraId="04F52A13" w14:textId="77777777" w:rsidR="001179FD" w:rsidRPr="00126928" w:rsidRDefault="001179FD" w:rsidP="00E9215C">
      <w:pPr>
        <w:rPr>
          <w:rFonts w:ascii="Arial Narrow" w:eastAsia="Arial Narrow" w:hAnsi="Arial Narrow"/>
          <w:sz w:val="22"/>
          <w:szCs w:val="22"/>
        </w:rPr>
      </w:pPr>
      <w:r w:rsidRPr="00126928">
        <w:rPr>
          <w:rFonts w:ascii="Arial Narrow" w:eastAsia="Arial Narrow" w:hAnsi="Arial Narrow"/>
          <w:sz w:val="22"/>
          <w:szCs w:val="22"/>
        </w:rPr>
        <w:t>Sodelovanje  z vrstniškimi mediatorji sosednjih OŠ in nadarjenimi učenci</w:t>
      </w:r>
    </w:p>
    <w:p w14:paraId="4C5BCBC1" w14:textId="77777777" w:rsidR="001179FD" w:rsidRPr="00126928" w:rsidRDefault="001179FD" w:rsidP="00E9215C">
      <w:pPr>
        <w:rPr>
          <w:rFonts w:ascii="Arial Narrow" w:eastAsia="Arial Narrow" w:hAnsi="Arial Narrow"/>
          <w:sz w:val="22"/>
          <w:szCs w:val="22"/>
        </w:rPr>
      </w:pPr>
      <w:r w:rsidRPr="00126928">
        <w:rPr>
          <w:rFonts w:ascii="Arial Narrow" w:eastAsia="Arial Narrow" w:hAnsi="Arial Narrow"/>
          <w:sz w:val="22"/>
          <w:szCs w:val="22"/>
        </w:rPr>
        <w:t>Sodelovanje z varovanci SVZ Hrastovec Enota Ščavnica</w:t>
      </w:r>
    </w:p>
    <w:p w14:paraId="78A4956F" w14:textId="77777777" w:rsidR="008A124D" w:rsidRPr="00126928" w:rsidRDefault="00B343E7" w:rsidP="00E9215C">
      <w:pPr>
        <w:rPr>
          <w:rFonts w:ascii="Arial Narrow" w:eastAsia="Arial Narrow" w:hAnsi="Arial Narrow"/>
          <w:sz w:val="22"/>
          <w:szCs w:val="22"/>
        </w:rPr>
      </w:pPr>
      <w:r w:rsidRPr="00126928">
        <w:rPr>
          <w:rFonts w:ascii="Arial Narrow" w:eastAsia="Arial Narrow" w:hAnsi="Arial Narrow"/>
          <w:sz w:val="22"/>
          <w:szCs w:val="22"/>
        </w:rPr>
        <w:t xml:space="preserve">Sodelovanje z Društvom </w:t>
      </w:r>
      <w:proofErr w:type="spellStart"/>
      <w:r w:rsidRPr="00126928">
        <w:rPr>
          <w:rFonts w:ascii="Arial Narrow" w:eastAsia="Arial Narrow" w:hAnsi="Arial Narrow"/>
          <w:sz w:val="22"/>
          <w:szCs w:val="22"/>
        </w:rPr>
        <w:t>W</w:t>
      </w:r>
      <w:r w:rsidR="008A124D" w:rsidRPr="00126928">
        <w:rPr>
          <w:rFonts w:ascii="Arial Narrow" w:eastAsia="Arial Narrow" w:hAnsi="Arial Narrow"/>
          <w:sz w:val="22"/>
          <w:szCs w:val="22"/>
        </w:rPr>
        <w:t>et</w:t>
      </w:r>
      <w:proofErr w:type="spellEnd"/>
      <w:r w:rsidR="008A124D" w:rsidRPr="00126928">
        <w:rPr>
          <w:rFonts w:ascii="Arial Narrow" w:eastAsia="Arial Narrow" w:hAnsi="Arial Narrow"/>
          <w:sz w:val="22"/>
          <w:szCs w:val="22"/>
        </w:rPr>
        <w:t xml:space="preserve"> </w:t>
      </w:r>
      <w:proofErr w:type="spellStart"/>
      <w:r w:rsidR="008A124D" w:rsidRPr="00126928">
        <w:rPr>
          <w:rFonts w:ascii="Arial Narrow" w:eastAsia="Arial Narrow" w:hAnsi="Arial Narrow"/>
          <w:sz w:val="22"/>
          <w:szCs w:val="22"/>
        </w:rPr>
        <w:t>noses</w:t>
      </w:r>
      <w:proofErr w:type="spellEnd"/>
      <w:r w:rsidR="008A124D" w:rsidRPr="00126928">
        <w:rPr>
          <w:rFonts w:ascii="Arial Narrow" w:eastAsia="Arial Narrow" w:hAnsi="Arial Narrow"/>
          <w:sz w:val="22"/>
          <w:szCs w:val="22"/>
        </w:rPr>
        <w:t xml:space="preserve"> in Mariborskim zavetiščem za zapuščene živali </w:t>
      </w:r>
    </w:p>
    <w:p w14:paraId="5D05B9DC" w14:textId="77777777" w:rsidR="00753EB6" w:rsidRPr="00126928" w:rsidRDefault="00753EB6" w:rsidP="00E9215C">
      <w:pPr>
        <w:rPr>
          <w:rFonts w:ascii="Arial Narrow" w:eastAsia="Arial Narrow" w:hAnsi="Arial Narrow"/>
          <w:sz w:val="22"/>
          <w:szCs w:val="22"/>
        </w:rPr>
      </w:pPr>
    </w:p>
    <w:p w14:paraId="3FB8148C" w14:textId="77777777" w:rsidR="00753EB6" w:rsidRDefault="00753EB6" w:rsidP="008A124D">
      <w:pPr>
        <w:jc w:val="both"/>
        <w:rPr>
          <w:rFonts w:ascii="Arial Narrow" w:eastAsia="Arial Narrow" w:hAnsi="Arial Narrow"/>
          <w:sz w:val="22"/>
          <w:szCs w:val="22"/>
        </w:rPr>
      </w:pPr>
      <w:r w:rsidRPr="00126928">
        <w:rPr>
          <w:rFonts w:ascii="Arial Narrow" w:eastAsia="Arial Narrow" w:hAnsi="Arial Narrow"/>
          <w:sz w:val="22"/>
          <w:szCs w:val="22"/>
        </w:rPr>
        <w:t xml:space="preserve">Dejavnosti:  </w:t>
      </w:r>
      <w:r w:rsidR="008A124D" w:rsidRPr="00126928">
        <w:rPr>
          <w:rFonts w:ascii="Arial Narrow" w:eastAsia="Arial Narrow" w:hAnsi="Arial Narrow"/>
          <w:sz w:val="22"/>
          <w:szCs w:val="22"/>
        </w:rPr>
        <w:t xml:space="preserve">zaključek usposabljanja vrstniških mediatorjev, s sodelujočimi šolami, </w:t>
      </w:r>
      <w:r w:rsidRPr="00126928">
        <w:rPr>
          <w:rFonts w:ascii="Arial Narrow" w:eastAsia="Arial Narrow" w:hAnsi="Arial Narrow"/>
          <w:sz w:val="22"/>
          <w:szCs w:val="22"/>
        </w:rPr>
        <w:t>reševanje sporov med vrstniki, promocija vrstniške mediacije,  učna pomoč učencem, tutorstvo, zbiranje hrane in pripomočkov za  zapuščene živali…</w:t>
      </w:r>
    </w:p>
    <w:p w14:paraId="13F920B8" w14:textId="77777777" w:rsidR="003C7B71" w:rsidRDefault="003C7B71" w:rsidP="008A124D">
      <w:pPr>
        <w:jc w:val="both"/>
        <w:rPr>
          <w:rFonts w:ascii="Arial Narrow" w:eastAsia="Arial Narrow" w:hAnsi="Arial Narrow"/>
          <w:sz w:val="22"/>
          <w:szCs w:val="22"/>
        </w:rPr>
      </w:pPr>
    </w:p>
    <w:p w14:paraId="5768EEDC" w14:textId="77777777" w:rsidR="00126928" w:rsidRPr="008A124D" w:rsidRDefault="00126928" w:rsidP="008A124D">
      <w:pPr>
        <w:jc w:val="both"/>
        <w:rPr>
          <w:rFonts w:ascii="Arial Narrow" w:eastAsia="Arial Narrow" w:hAnsi="Arial Narrow"/>
          <w:sz w:val="22"/>
          <w:szCs w:val="22"/>
        </w:rPr>
      </w:pPr>
      <w:r>
        <w:rPr>
          <w:rFonts w:ascii="Arial Narrow" w:eastAsia="Arial Narrow" w:hAnsi="Arial Narrow"/>
          <w:sz w:val="22"/>
          <w:szCs w:val="22"/>
        </w:rPr>
        <w:t xml:space="preserve">V tekočem šolskem letu bo usposabljanje za vrstniške mediatorje izvedeno v mesecu marcu 2021. Usposabljanje poteka v sodelovanju s koordinatorji sosednjih osnovnih šol (OŠ Jožeta Hudalesa, OŠ Cerkvenjak – SV. Andraž in OŠ Sveta Trojica). Usposabljanje poteka v obliki tabora, v obsegu 3 dni. </w:t>
      </w:r>
    </w:p>
    <w:p w14:paraId="6FA05AB7" w14:textId="77777777" w:rsidR="00F969BF" w:rsidRPr="009F32C4" w:rsidRDefault="00F969BF" w:rsidP="00E9215C">
      <w:pPr>
        <w:rPr>
          <w:rFonts w:ascii="Arial Narrow" w:eastAsia="Arial Narrow" w:hAnsi="Arial Narrow"/>
          <w:sz w:val="22"/>
          <w:szCs w:val="22"/>
          <w:highlight w:val="yellow"/>
        </w:rPr>
      </w:pPr>
    </w:p>
    <w:p w14:paraId="75C514CA" w14:textId="77777777" w:rsidR="00A77B3E" w:rsidRPr="0082665A" w:rsidRDefault="00413023">
      <w:pPr>
        <w:jc w:val="both"/>
        <w:rPr>
          <w:rFonts w:ascii="Arial Narrow" w:eastAsia="Arial Narrow" w:hAnsi="Arial Narrow" w:cs="Arial Narrow"/>
          <w:b/>
          <w:bCs/>
          <w:sz w:val="22"/>
          <w:szCs w:val="22"/>
        </w:rPr>
      </w:pPr>
      <w:r w:rsidRPr="0082665A">
        <w:rPr>
          <w:rFonts w:ascii="Arial Narrow" w:eastAsia="Arial Narrow" w:hAnsi="Arial Narrow" w:cs="Arial Narrow"/>
          <w:b/>
          <w:bCs/>
          <w:sz w:val="22"/>
          <w:szCs w:val="22"/>
        </w:rPr>
        <w:t>PROJEKT</w:t>
      </w:r>
      <w:r w:rsidR="00FA761C" w:rsidRPr="0082665A">
        <w:rPr>
          <w:rFonts w:ascii="Arial Narrow" w:eastAsia="Arial Narrow" w:hAnsi="Arial Narrow" w:cs="Arial Narrow"/>
          <w:b/>
          <w:bCs/>
          <w:sz w:val="22"/>
          <w:szCs w:val="22"/>
        </w:rPr>
        <w:t xml:space="preserve"> SKRB ZA OKOLJE in ZDRAVJE </w:t>
      </w:r>
      <w:r w:rsidR="00FA761C" w:rsidRPr="0082665A">
        <w:rPr>
          <w:rFonts w:ascii="Arial Narrow" w:eastAsia="Arial Narrow" w:hAnsi="Arial Narrow" w:cs="Arial Narrow"/>
          <w:sz w:val="22"/>
          <w:szCs w:val="22"/>
        </w:rPr>
        <w:t>– interni projekt na nivoju šole</w:t>
      </w:r>
    </w:p>
    <w:p w14:paraId="24BB8265" w14:textId="77777777" w:rsidR="00A77B3E" w:rsidRPr="0082665A" w:rsidRDefault="00A77B3E">
      <w:pPr>
        <w:jc w:val="both"/>
        <w:rPr>
          <w:rFonts w:ascii="Arial Narrow" w:eastAsia="Arial Narrow" w:hAnsi="Arial Narrow" w:cs="Arial Narrow"/>
          <w:sz w:val="22"/>
          <w:szCs w:val="22"/>
        </w:rPr>
      </w:pPr>
    </w:p>
    <w:p w14:paraId="48861DA7" w14:textId="77777777" w:rsidR="00A77B3E" w:rsidRPr="0055413F" w:rsidRDefault="00FA761C">
      <w:pPr>
        <w:jc w:val="both"/>
        <w:rPr>
          <w:rFonts w:ascii="Arial Narrow" w:eastAsia="Arial Narrow" w:hAnsi="Arial Narrow" w:cs="Arial Narrow"/>
          <w:sz w:val="22"/>
          <w:szCs w:val="22"/>
        </w:rPr>
      </w:pPr>
      <w:r w:rsidRPr="00CA0603">
        <w:rPr>
          <w:rFonts w:ascii="Arial Narrow" w:eastAsia="Arial Narrow" w:hAnsi="Arial Narrow" w:cs="Arial Narrow"/>
          <w:sz w:val="22"/>
          <w:szCs w:val="22"/>
        </w:rPr>
        <w:t>Koordinator projekta na centralni šoli je</w:t>
      </w:r>
      <w:r w:rsidRPr="00CA0603">
        <w:rPr>
          <w:rFonts w:ascii="Arial Narrow" w:eastAsia="Arial Narrow" w:hAnsi="Arial Narrow" w:cs="Arial Narrow"/>
          <w:sz w:val="22"/>
          <w:szCs w:val="22"/>
          <w:shd w:val="solid" w:color="FFFFFF" w:fill="FFFFFF"/>
        </w:rPr>
        <w:t xml:space="preserve"> </w:t>
      </w:r>
      <w:r w:rsidR="00A318D6" w:rsidRPr="00CA0603">
        <w:rPr>
          <w:rFonts w:ascii="Arial Narrow" w:eastAsia="Arial Narrow" w:hAnsi="Arial Narrow" w:cs="Arial Narrow"/>
          <w:color w:val="auto"/>
          <w:sz w:val="22"/>
          <w:szCs w:val="22"/>
          <w:shd w:val="clear" w:color="auto" w:fill="FFFFFF" w:themeFill="background1"/>
        </w:rPr>
        <w:t>Daniela Stanojević</w:t>
      </w:r>
      <w:r w:rsidRPr="00CA0603">
        <w:rPr>
          <w:rFonts w:ascii="Arial Narrow" w:eastAsia="Arial Narrow" w:hAnsi="Arial Narrow" w:cs="Arial Narrow"/>
          <w:sz w:val="22"/>
          <w:szCs w:val="22"/>
        </w:rPr>
        <w:t xml:space="preserve">, na podružnici Natalija Veingerl (šola in vrtec) in </w:t>
      </w:r>
      <w:r w:rsidR="00D30086" w:rsidRPr="00CA0603">
        <w:rPr>
          <w:rFonts w:ascii="Arial Narrow" w:eastAsia="Arial Narrow" w:hAnsi="Arial Narrow" w:cs="Arial Narrow"/>
          <w:sz w:val="22"/>
          <w:szCs w:val="22"/>
        </w:rPr>
        <w:t>Alej Kop</w:t>
      </w:r>
      <w:r w:rsidRPr="00CA0603">
        <w:rPr>
          <w:rFonts w:ascii="Arial Narrow" w:eastAsia="Arial Narrow" w:hAnsi="Arial Narrow" w:cs="Arial Narrow"/>
          <w:sz w:val="22"/>
          <w:szCs w:val="22"/>
        </w:rPr>
        <w:t xml:space="preserve"> v enoti Sveta Ana.</w:t>
      </w:r>
    </w:p>
    <w:p w14:paraId="5C2C7C03" w14:textId="77777777" w:rsidR="00A77B3E" w:rsidRPr="0055413F" w:rsidRDefault="00A77B3E">
      <w:pPr>
        <w:jc w:val="both"/>
        <w:rPr>
          <w:rFonts w:ascii="Arial Narrow" w:eastAsia="Arial Narrow" w:hAnsi="Arial Narrow" w:cs="Arial Narrow"/>
          <w:sz w:val="22"/>
          <w:szCs w:val="22"/>
        </w:rPr>
      </w:pPr>
    </w:p>
    <w:p w14:paraId="319E71F5" w14:textId="77777777" w:rsidR="00A77B3E" w:rsidRPr="0082665A" w:rsidRDefault="00FA761C">
      <w:pPr>
        <w:jc w:val="both"/>
        <w:rPr>
          <w:rFonts w:ascii="Arial Narrow" w:eastAsia="Arial Narrow" w:hAnsi="Arial Narrow" w:cs="Arial Narrow"/>
          <w:sz w:val="22"/>
          <w:szCs w:val="22"/>
        </w:rPr>
      </w:pPr>
      <w:r w:rsidRPr="0082665A">
        <w:rPr>
          <w:rFonts w:ascii="Arial Narrow" w:eastAsia="Arial Narrow" w:hAnsi="Arial Narrow" w:cs="Arial Narrow"/>
          <w:sz w:val="22"/>
          <w:szCs w:val="22"/>
        </w:rPr>
        <w:t xml:space="preserve">Okoljske dejavnosti pomenijo tako voden način življenja v šoli, ki gradi zdravo samopodobo posameznika, spoštljiv in dejavno odgovoren odnos do sočloveka, do okolja in do vsakega živega bitja. Za izpeljavo ciljev </w:t>
      </w:r>
      <w:proofErr w:type="spellStart"/>
      <w:r w:rsidRPr="0082665A">
        <w:rPr>
          <w:rFonts w:ascii="Arial Narrow" w:eastAsia="Arial Narrow" w:hAnsi="Arial Narrow" w:cs="Arial Narrow"/>
          <w:sz w:val="22"/>
          <w:szCs w:val="22"/>
        </w:rPr>
        <w:t>okoljskega</w:t>
      </w:r>
      <w:proofErr w:type="spellEnd"/>
      <w:r w:rsidRPr="0082665A">
        <w:rPr>
          <w:rFonts w:ascii="Arial Narrow" w:eastAsia="Arial Narrow" w:hAnsi="Arial Narrow" w:cs="Arial Narrow"/>
          <w:sz w:val="22"/>
          <w:szCs w:val="22"/>
        </w:rPr>
        <w:t xml:space="preserve"> izobraževanja se z izbiro zanimivih metod dela učencem pomaga uporabiti znanje, ki so ga usvojili pri pouku, v vsakdanjem življenju v šoli in izven nje.</w:t>
      </w:r>
    </w:p>
    <w:p w14:paraId="268688F1" w14:textId="77777777" w:rsidR="00A77B3E" w:rsidRPr="0082665A" w:rsidRDefault="00A77B3E">
      <w:pPr>
        <w:jc w:val="both"/>
        <w:rPr>
          <w:rFonts w:ascii="Arial Narrow" w:eastAsia="Arial Narrow" w:hAnsi="Arial Narrow" w:cs="Arial Narrow"/>
          <w:sz w:val="22"/>
          <w:szCs w:val="22"/>
        </w:rPr>
      </w:pPr>
    </w:p>
    <w:p w14:paraId="12403D3A" w14:textId="77777777" w:rsidR="00A77B3E" w:rsidRPr="0082665A" w:rsidRDefault="00FA761C">
      <w:pPr>
        <w:jc w:val="both"/>
        <w:rPr>
          <w:rFonts w:ascii="Arial Narrow" w:eastAsia="Arial Narrow" w:hAnsi="Arial Narrow" w:cs="Arial Narrow"/>
          <w:sz w:val="22"/>
          <w:szCs w:val="22"/>
        </w:rPr>
      </w:pPr>
      <w:r w:rsidRPr="0082665A">
        <w:rPr>
          <w:rFonts w:ascii="Arial Narrow" w:eastAsia="Arial Narrow" w:hAnsi="Arial Narrow" w:cs="Arial Narrow"/>
          <w:sz w:val="22"/>
          <w:szCs w:val="22"/>
        </w:rPr>
        <w:lastRenderedPageBreak/>
        <w:t>Cilji projekta okoljske dejavnosti kot način življenja:</w:t>
      </w:r>
    </w:p>
    <w:p w14:paraId="45798BF9" w14:textId="77777777" w:rsidR="00A77B3E" w:rsidRPr="0082665A" w:rsidRDefault="00413023" w:rsidP="0055588B">
      <w:pPr>
        <w:numPr>
          <w:ilvl w:val="0"/>
          <w:numId w:val="7"/>
        </w:numPr>
        <w:tabs>
          <w:tab w:val="num" w:pos="720"/>
        </w:tabs>
        <w:jc w:val="both"/>
        <w:rPr>
          <w:rFonts w:ascii="Arial Narrow" w:eastAsia="Arial Narrow" w:hAnsi="Arial Narrow" w:cs="Arial Narrow"/>
          <w:sz w:val="22"/>
          <w:szCs w:val="22"/>
        </w:rPr>
      </w:pPr>
      <w:r w:rsidRPr="0082665A">
        <w:rPr>
          <w:rFonts w:ascii="Arial Narrow" w:eastAsia="Arial Narrow" w:hAnsi="Arial Narrow" w:cs="Arial Narrow"/>
          <w:sz w:val="22"/>
          <w:szCs w:val="22"/>
        </w:rPr>
        <w:t>r</w:t>
      </w:r>
      <w:r w:rsidR="00FA761C" w:rsidRPr="0082665A">
        <w:rPr>
          <w:rFonts w:ascii="Arial Narrow" w:eastAsia="Arial Narrow" w:hAnsi="Arial Narrow" w:cs="Arial Narrow"/>
          <w:sz w:val="22"/>
          <w:szCs w:val="22"/>
        </w:rPr>
        <w:t>azvijanje čuta odgovornosti za ohranjanje čiste in zd</w:t>
      </w:r>
      <w:r w:rsidRPr="0082665A">
        <w:rPr>
          <w:rFonts w:ascii="Arial Narrow" w:eastAsia="Arial Narrow" w:hAnsi="Arial Narrow" w:cs="Arial Narrow"/>
          <w:sz w:val="22"/>
          <w:szCs w:val="22"/>
        </w:rPr>
        <w:t>rave narave in življenja v njej,</w:t>
      </w:r>
    </w:p>
    <w:p w14:paraId="62FBA83F" w14:textId="77777777" w:rsidR="00A77B3E" w:rsidRPr="0082665A" w:rsidRDefault="00413023" w:rsidP="0055588B">
      <w:pPr>
        <w:numPr>
          <w:ilvl w:val="0"/>
          <w:numId w:val="7"/>
        </w:numPr>
        <w:tabs>
          <w:tab w:val="num" w:pos="720"/>
        </w:tabs>
        <w:jc w:val="both"/>
        <w:rPr>
          <w:rFonts w:ascii="Arial Narrow" w:eastAsia="Arial Narrow" w:hAnsi="Arial Narrow" w:cs="Arial Narrow"/>
          <w:sz w:val="22"/>
          <w:szCs w:val="22"/>
        </w:rPr>
      </w:pPr>
      <w:r w:rsidRPr="0082665A">
        <w:rPr>
          <w:rFonts w:ascii="Arial Narrow" w:eastAsia="Arial Narrow" w:hAnsi="Arial Narrow" w:cs="Arial Narrow"/>
          <w:sz w:val="22"/>
          <w:szCs w:val="22"/>
        </w:rPr>
        <w:t>s</w:t>
      </w:r>
      <w:r w:rsidR="00FA761C" w:rsidRPr="0082665A">
        <w:rPr>
          <w:rFonts w:ascii="Arial Narrow" w:eastAsia="Arial Narrow" w:hAnsi="Arial Narrow" w:cs="Arial Narrow"/>
          <w:sz w:val="22"/>
          <w:szCs w:val="22"/>
        </w:rPr>
        <w:t>podbujanje učencev k raziskovanju in razlaganju pojavov v okolju z vidika različn</w:t>
      </w:r>
      <w:r w:rsidRPr="0082665A">
        <w:rPr>
          <w:rFonts w:ascii="Arial Narrow" w:eastAsia="Arial Narrow" w:hAnsi="Arial Narrow" w:cs="Arial Narrow"/>
          <w:sz w:val="22"/>
          <w:szCs w:val="22"/>
        </w:rPr>
        <w:t>ih perspektiv,</w:t>
      </w:r>
    </w:p>
    <w:p w14:paraId="6B725C17" w14:textId="77777777" w:rsidR="00A77B3E" w:rsidRPr="0082665A" w:rsidRDefault="00413023" w:rsidP="0055588B">
      <w:pPr>
        <w:numPr>
          <w:ilvl w:val="0"/>
          <w:numId w:val="7"/>
        </w:numPr>
        <w:tabs>
          <w:tab w:val="num" w:pos="720"/>
        </w:tabs>
        <w:jc w:val="both"/>
        <w:rPr>
          <w:rFonts w:ascii="Arial Narrow" w:eastAsia="Arial Narrow" w:hAnsi="Arial Narrow" w:cs="Arial Narrow"/>
          <w:sz w:val="22"/>
          <w:szCs w:val="22"/>
        </w:rPr>
      </w:pPr>
      <w:r w:rsidRPr="0082665A">
        <w:rPr>
          <w:rFonts w:ascii="Arial Narrow" w:eastAsia="Arial Narrow" w:hAnsi="Arial Narrow" w:cs="Arial Narrow"/>
          <w:sz w:val="22"/>
          <w:szCs w:val="22"/>
        </w:rPr>
        <w:t>o</w:t>
      </w:r>
      <w:r w:rsidR="00FA761C" w:rsidRPr="0082665A">
        <w:rPr>
          <w:rFonts w:ascii="Arial Narrow" w:eastAsia="Arial Narrow" w:hAnsi="Arial Narrow" w:cs="Arial Narrow"/>
          <w:sz w:val="22"/>
          <w:szCs w:val="22"/>
        </w:rPr>
        <w:t>bogatitev pouka z vsebinami in aktivnostm</w:t>
      </w:r>
      <w:r w:rsidRPr="0082665A">
        <w:rPr>
          <w:rFonts w:ascii="Arial Narrow" w:eastAsia="Arial Narrow" w:hAnsi="Arial Narrow" w:cs="Arial Narrow"/>
          <w:sz w:val="22"/>
          <w:szCs w:val="22"/>
        </w:rPr>
        <w:t>i vezanimi na okoljsko tematiko,</w:t>
      </w:r>
    </w:p>
    <w:p w14:paraId="1D43CB14" w14:textId="77777777" w:rsidR="00A77B3E" w:rsidRPr="0082665A" w:rsidRDefault="00413023" w:rsidP="0055588B">
      <w:pPr>
        <w:numPr>
          <w:ilvl w:val="0"/>
          <w:numId w:val="7"/>
        </w:numPr>
        <w:tabs>
          <w:tab w:val="num" w:pos="720"/>
        </w:tabs>
        <w:jc w:val="both"/>
        <w:rPr>
          <w:rFonts w:ascii="Arial Narrow" w:eastAsia="Arial Narrow" w:hAnsi="Arial Narrow" w:cs="Arial Narrow"/>
          <w:sz w:val="22"/>
          <w:szCs w:val="22"/>
        </w:rPr>
      </w:pPr>
      <w:r w:rsidRPr="0082665A">
        <w:rPr>
          <w:rFonts w:ascii="Arial Narrow" w:eastAsia="Arial Narrow" w:hAnsi="Arial Narrow" w:cs="Arial Narrow"/>
          <w:sz w:val="22"/>
          <w:szCs w:val="22"/>
        </w:rPr>
        <w:t>i</w:t>
      </w:r>
      <w:r w:rsidR="00FA761C" w:rsidRPr="0082665A">
        <w:rPr>
          <w:rFonts w:ascii="Arial Narrow" w:eastAsia="Arial Narrow" w:hAnsi="Arial Narrow" w:cs="Arial Narrow"/>
          <w:sz w:val="22"/>
          <w:szCs w:val="22"/>
        </w:rPr>
        <w:t>zhajanje iz resničnih, okoljsko pomembnih aktivnosti v lastnem okolju in povezo</w:t>
      </w:r>
      <w:r w:rsidRPr="0082665A">
        <w:rPr>
          <w:rFonts w:ascii="Arial Narrow" w:eastAsia="Arial Narrow" w:hAnsi="Arial Narrow" w:cs="Arial Narrow"/>
          <w:sz w:val="22"/>
          <w:szCs w:val="22"/>
        </w:rPr>
        <w:t>vanje s problemi širšega okolja,</w:t>
      </w:r>
    </w:p>
    <w:p w14:paraId="4CD28752" w14:textId="77777777" w:rsidR="00A77B3E" w:rsidRPr="0082665A" w:rsidRDefault="00413023" w:rsidP="0055588B">
      <w:pPr>
        <w:numPr>
          <w:ilvl w:val="0"/>
          <w:numId w:val="7"/>
        </w:numPr>
        <w:tabs>
          <w:tab w:val="num" w:pos="720"/>
        </w:tabs>
        <w:jc w:val="both"/>
        <w:rPr>
          <w:rFonts w:ascii="Arial Narrow" w:eastAsia="Arial Narrow" w:hAnsi="Arial Narrow" w:cs="Arial Narrow"/>
          <w:sz w:val="22"/>
          <w:szCs w:val="22"/>
        </w:rPr>
      </w:pPr>
      <w:r w:rsidRPr="0082665A">
        <w:rPr>
          <w:rFonts w:ascii="Arial Narrow" w:eastAsia="Arial Narrow" w:hAnsi="Arial Narrow" w:cs="Arial Narrow"/>
          <w:sz w:val="22"/>
          <w:szCs w:val="22"/>
        </w:rPr>
        <w:t>o</w:t>
      </w:r>
      <w:r w:rsidR="00FA761C" w:rsidRPr="0082665A">
        <w:rPr>
          <w:rFonts w:ascii="Arial Narrow" w:eastAsia="Arial Narrow" w:hAnsi="Arial Narrow" w:cs="Arial Narrow"/>
          <w:sz w:val="22"/>
          <w:szCs w:val="22"/>
        </w:rPr>
        <w:t xml:space="preserve">zaveščanje o pomenu zdrave prehrane in navajanje na </w:t>
      </w:r>
      <w:r w:rsidRPr="0082665A">
        <w:rPr>
          <w:rFonts w:ascii="Arial Narrow" w:eastAsia="Arial Narrow" w:hAnsi="Arial Narrow" w:cs="Arial Narrow"/>
          <w:sz w:val="22"/>
          <w:szCs w:val="22"/>
        </w:rPr>
        <w:t>zdrav način življenja,</w:t>
      </w:r>
    </w:p>
    <w:p w14:paraId="439E3273" w14:textId="77777777" w:rsidR="00A77B3E" w:rsidRPr="0082665A" w:rsidRDefault="00413023" w:rsidP="0055588B">
      <w:pPr>
        <w:numPr>
          <w:ilvl w:val="0"/>
          <w:numId w:val="7"/>
        </w:numPr>
        <w:tabs>
          <w:tab w:val="num" w:pos="720"/>
        </w:tabs>
        <w:jc w:val="both"/>
        <w:rPr>
          <w:rFonts w:ascii="Arial Narrow" w:eastAsia="Arial Narrow" w:hAnsi="Arial Narrow" w:cs="Arial Narrow"/>
          <w:sz w:val="22"/>
          <w:szCs w:val="22"/>
        </w:rPr>
      </w:pPr>
      <w:r w:rsidRPr="0082665A">
        <w:rPr>
          <w:rFonts w:ascii="Arial Narrow" w:eastAsia="Arial Narrow" w:hAnsi="Arial Narrow" w:cs="Arial Narrow"/>
          <w:sz w:val="22"/>
          <w:szCs w:val="22"/>
        </w:rPr>
        <w:t>r</w:t>
      </w:r>
      <w:r w:rsidR="00FA761C" w:rsidRPr="0082665A">
        <w:rPr>
          <w:rFonts w:ascii="Arial Narrow" w:eastAsia="Arial Narrow" w:hAnsi="Arial Narrow" w:cs="Arial Narrow"/>
          <w:sz w:val="22"/>
          <w:szCs w:val="22"/>
        </w:rPr>
        <w:t>azvijanje in krep</w:t>
      </w:r>
      <w:r w:rsidRPr="0082665A">
        <w:rPr>
          <w:rFonts w:ascii="Arial Narrow" w:eastAsia="Arial Narrow" w:hAnsi="Arial Narrow" w:cs="Arial Narrow"/>
          <w:sz w:val="22"/>
          <w:szCs w:val="22"/>
        </w:rPr>
        <w:t>itev dobrih medsebojnih odnosov,</w:t>
      </w:r>
    </w:p>
    <w:p w14:paraId="27024191" w14:textId="77777777" w:rsidR="00A77B3E" w:rsidRPr="0082665A" w:rsidRDefault="00413023" w:rsidP="0055588B">
      <w:pPr>
        <w:numPr>
          <w:ilvl w:val="0"/>
          <w:numId w:val="7"/>
        </w:numPr>
        <w:tabs>
          <w:tab w:val="num" w:pos="720"/>
        </w:tabs>
        <w:jc w:val="both"/>
        <w:rPr>
          <w:rFonts w:ascii="Arial Narrow" w:eastAsia="Arial Narrow" w:hAnsi="Arial Narrow" w:cs="Arial Narrow"/>
          <w:sz w:val="22"/>
          <w:szCs w:val="22"/>
        </w:rPr>
      </w:pPr>
      <w:r w:rsidRPr="0082665A">
        <w:rPr>
          <w:rFonts w:ascii="Arial Narrow" w:eastAsia="Arial Narrow" w:hAnsi="Arial Narrow" w:cs="Arial Narrow"/>
          <w:sz w:val="22"/>
          <w:szCs w:val="22"/>
        </w:rPr>
        <w:t>r</w:t>
      </w:r>
      <w:r w:rsidR="00FA761C" w:rsidRPr="0082665A">
        <w:rPr>
          <w:rFonts w:ascii="Arial Narrow" w:eastAsia="Arial Narrow" w:hAnsi="Arial Narrow" w:cs="Arial Narrow"/>
          <w:sz w:val="22"/>
          <w:szCs w:val="22"/>
        </w:rPr>
        <w:t>azvijanje ustvarjalnosti, kritičnosti, samostojn</w:t>
      </w:r>
      <w:r w:rsidRPr="0082665A">
        <w:rPr>
          <w:rFonts w:ascii="Arial Narrow" w:eastAsia="Arial Narrow" w:hAnsi="Arial Narrow" w:cs="Arial Narrow"/>
          <w:sz w:val="22"/>
          <w:szCs w:val="22"/>
        </w:rPr>
        <w:t>osti, odgovornosti in strpnosti,</w:t>
      </w:r>
    </w:p>
    <w:p w14:paraId="1C9A1EB6" w14:textId="77777777" w:rsidR="00A77B3E" w:rsidRPr="0082665A" w:rsidRDefault="00413023" w:rsidP="0055588B">
      <w:pPr>
        <w:numPr>
          <w:ilvl w:val="0"/>
          <w:numId w:val="7"/>
        </w:numPr>
        <w:tabs>
          <w:tab w:val="num" w:pos="720"/>
        </w:tabs>
        <w:jc w:val="both"/>
        <w:rPr>
          <w:rFonts w:ascii="Arial Narrow" w:eastAsia="Arial Narrow" w:hAnsi="Arial Narrow" w:cs="Arial Narrow"/>
          <w:sz w:val="22"/>
          <w:szCs w:val="22"/>
        </w:rPr>
      </w:pPr>
      <w:r w:rsidRPr="0082665A">
        <w:rPr>
          <w:rFonts w:ascii="Arial Narrow" w:eastAsia="Arial Narrow" w:hAnsi="Arial Narrow" w:cs="Arial Narrow"/>
          <w:sz w:val="22"/>
          <w:szCs w:val="22"/>
        </w:rPr>
        <w:t>p</w:t>
      </w:r>
      <w:r w:rsidR="00FA761C" w:rsidRPr="0082665A">
        <w:rPr>
          <w:rFonts w:ascii="Arial Narrow" w:eastAsia="Arial Narrow" w:hAnsi="Arial Narrow" w:cs="Arial Narrow"/>
          <w:sz w:val="22"/>
          <w:szCs w:val="22"/>
        </w:rPr>
        <w:t>ozitiven odnos do narave postane način življenja učencev.</w:t>
      </w:r>
    </w:p>
    <w:p w14:paraId="5F98E716" w14:textId="77777777" w:rsidR="00A77B3E" w:rsidRPr="0082665A" w:rsidRDefault="00A77B3E">
      <w:pPr>
        <w:jc w:val="both"/>
        <w:rPr>
          <w:rFonts w:ascii="Arial Narrow" w:eastAsia="Arial Narrow" w:hAnsi="Arial Narrow" w:cs="Arial Narrow"/>
          <w:sz w:val="22"/>
          <w:szCs w:val="22"/>
        </w:rPr>
      </w:pPr>
    </w:p>
    <w:p w14:paraId="07E60EF6" w14:textId="77777777" w:rsidR="00A77B3E" w:rsidRPr="0082665A" w:rsidRDefault="00413023">
      <w:pPr>
        <w:jc w:val="both"/>
        <w:rPr>
          <w:rFonts w:ascii="Arial Narrow" w:eastAsia="Arial Narrow" w:hAnsi="Arial Narrow" w:cs="Arial Narrow"/>
          <w:sz w:val="22"/>
          <w:szCs w:val="22"/>
        </w:rPr>
      </w:pPr>
      <w:r w:rsidRPr="0082665A">
        <w:rPr>
          <w:rFonts w:ascii="Arial Narrow" w:eastAsia="Arial Narrow" w:hAnsi="Arial Narrow" w:cs="Arial Narrow"/>
          <w:sz w:val="22"/>
          <w:szCs w:val="22"/>
        </w:rPr>
        <w:t xml:space="preserve">Druge aktivnosti: </w:t>
      </w:r>
      <w:r w:rsidR="00FA761C" w:rsidRPr="0082665A">
        <w:rPr>
          <w:rFonts w:ascii="Arial Narrow" w:eastAsia="Arial Narrow" w:hAnsi="Arial Narrow" w:cs="Arial Narrow"/>
          <w:sz w:val="22"/>
          <w:szCs w:val="22"/>
        </w:rPr>
        <w:t>ekologija medsebojnih odnosov (delavnice), eko delavnice, eko bralna značka, ločeno zbiranje odpadkov v vseh enotah zavoda, zbiranje odpadnega papirja, zbiranje odpadnih tonerjev in kartuš,</w:t>
      </w:r>
      <w:r w:rsidR="00495C78" w:rsidRPr="0082665A">
        <w:rPr>
          <w:rFonts w:ascii="Arial Narrow" w:eastAsia="Arial Narrow" w:hAnsi="Arial Narrow" w:cs="Arial Narrow"/>
          <w:sz w:val="22"/>
          <w:szCs w:val="22"/>
        </w:rPr>
        <w:t xml:space="preserve"> zbiranje odpadnih elektronskih in električnih naprav,</w:t>
      </w:r>
      <w:r w:rsidR="00FA761C" w:rsidRPr="0082665A">
        <w:rPr>
          <w:rFonts w:ascii="Arial Narrow" w:eastAsia="Arial Narrow" w:hAnsi="Arial Narrow" w:cs="Arial Narrow"/>
          <w:sz w:val="22"/>
          <w:szCs w:val="22"/>
        </w:rPr>
        <w:t xml:space="preserve"> čistilne akcije, Zelene straže, urejanje zeliščne in cvetlične gredice</w:t>
      </w:r>
      <w:r w:rsidR="00990FEF" w:rsidRPr="0082665A">
        <w:rPr>
          <w:rFonts w:ascii="Arial Narrow" w:eastAsia="Arial Narrow" w:hAnsi="Arial Narrow" w:cs="Arial Narrow"/>
          <w:sz w:val="22"/>
          <w:szCs w:val="22"/>
        </w:rPr>
        <w:t xml:space="preserve"> ter</w:t>
      </w:r>
      <w:r w:rsidR="00FA761C" w:rsidRPr="0082665A">
        <w:rPr>
          <w:rFonts w:ascii="Arial Narrow" w:eastAsia="Arial Narrow" w:hAnsi="Arial Narrow" w:cs="Arial Narrow"/>
          <w:sz w:val="22"/>
          <w:szCs w:val="22"/>
        </w:rPr>
        <w:t xml:space="preserve"> cvetličnih korit</w:t>
      </w:r>
      <w:r w:rsidR="001A0A8A" w:rsidRPr="0082665A">
        <w:rPr>
          <w:rFonts w:ascii="Arial Narrow" w:eastAsia="Arial Narrow" w:hAnsi="Arial Narrow" w:cs="Arial Narrow"/>
          <w:sz w:val="22"/>
          <w:szCs w:val="22"/>
        </w:rPr>
        <w:t>.</w:t>
      </w:r>
    </w:p>
    <w:p w14:paraId="1FD8B049" w14:textId="77777777" w:rsidR="00A77B3E" w:rsidRPr="0082665A" w:rsidRDefault="00A77B3E">
      <w:pPr>
        <w:jc w:val="both"/>
        <w:rPr>
          <w:rFonts w:ascii="Arial Narrow" w:eastAsia="Arial Narrow" w:hAnsi="Arial Narrow" w:cs="Arial Narrow"/>
          <w:sz w:val="22"/>
          <w:szCs w:val="22"/>
        </w:rPr>
      </w:pPr>
    </w:p>
    <w:p w14:paraId="56EFADD8" w14:textId="77777777" w:rsidR="00A77B3E" w:rsidRPr="0082665A" w:rsidRDefault="00FA761C">
      <w:pPr>
        <w:jc w:val="both"/>
        <w:rPr>
          <w:rFonts w:ascii="Arial Narrow" w:eastAsia="Arial Narrow" w:hAnsi="Arial Narrow" w:cs="Arial Narrow"/>
          <w:sz w:val="22"/>
          <w:szCs w:val="22"/>
        </w:rPr>
      </w:pPr>
      <w:r w:rsidRPr="0082665A">
        <w:rPr>
          <w:rFonts w:ascii="Arial Narrow" w:eastAsia="Arial Narrow" w:hAnsi="Arial Narrow" w:cs="Arial Narrow"/>
          <w:sz w:val="22"/>
          <w:szCs w:val="22"/>
        </w:rPr>
        <w:t xml:space="preserve">Prav tako bomo delovali kot šola, ki promovira zdravje v svojem okolju. V skrbi za zdravo prehrano otrok bomo nadgrajevali </w:t>
      </w:r>
      <w:r w:rsidR="00BA25F2" w:rsidRPr="0082665A">
        <w:rPr>
          <w:rFonts w:ascii="Arial Narrow" w:eastAsia="Arial Narrow" w:hAnsi="Arial Narrow" w:cs="Arial Narrow"/>
          <w:sz w:val="22"/>
          <w:szCs w:val="22"/>
        </w:rPr>
        <w:t xml:space="preserve">SHEMO </w:t>
      </w:r>
      <w:r w:rsidR="00A318D6" w:rsidRPr="0082665A">
        <w:rPr>
          <w:rFonts w:ascii="Arial Narrow" w:eastAsia="Arial Narrow" w:hAnsi="Arial Narrow" w:cs="Arial Narrow"/>
          <w:sz w:val="22"/>
          <w:szCs w:val="22"/>
        </w:rPr>
        <w:t>ŠOLSK</w:t>
      </w:r>
      <w:r w:rsidR="00BA25F2">
        <w:rPr>
          <w:rFonts w:ascii="Arial Narrow" w:eastAsia="Arial Narrow" w:hAnsi="Arial Narrow" w:cs="Arial Narrow"/>
          <w:sz w:val="22"/>
          <w:szCs w:val="22"/>
        </w:rPr>
        <w:t>EGA</w:t>
      </w:r>
      <w:r w:rsidR="00A318D6" w:rsidRPr="0082665A">
        <w:rPr>
          <w:rFonts w:ascii="Arial Narrow" w:eastAsia="Arial Narrow" w:hAnsi="Arial Narrow" w:cs="Arial Narrow"/>
          <w:sz w:val="22"/>
          <w:szCs w:val="22"/>
        </w:rPr>
        <w:t xml:space="preserve"> </w:t>
      </w:r>
      <w:r w:rsidR="0055413F" w:rsidRPr="0082665A">
        <w:rPr>
          <w:rFonts w:ascii="Arial Narrow" w:eastAsia="Arial Narrow" w:hAnsi="Arial Narrow" w:cs="Arial Narrow"/>
          <w:sz w:val="22"/>
          <w:szCs w:val="22"/>
        </w:rPr>
        <w:t xml:space="preserve">SADJA (SŠS) </w:t>
      </w:r>
      <w:r w:rsidRPr="0082665A">
        <w:rPr>
          <w:rFonts w:ascii="Arial Narrow" w:eastAsia="Arial Narrow" w:hAnsi="Arial Narrow" w:cs="Arial Narrow"/>
          <w:sz w:val="22"/>
          <w:szCs w:val="22"/>
        </w:rPr>
        <w:t>tako, da bomo poskušali dobaviti čim več sadja in zelenjave slovenskega porekla.</w:t>
      </w:r>
      <w:r w:rsidR="001A0A8A" w:rsidRPr="0082665A">
        <w:rPr>
          <w:rFonts w:ascii="Arial Narrow" w:eastAsia="Arial Narrow" w:hAnsi="Arial Narrow" w:cs="Arial Narrow"/>
          <w:sz w:val="22"/>
          <w:szCs w:val="22"/>
        </w:rPr>
        <w:t xml:space="preserve"> V jedilnike bomo vključevali hrano slovenskega porekla, pridelano na integriran način. </w:t>
      </w:r>
      <w:r w:rsidR="0055413F" w:rsidRPr="0082665A">
        <w:rPr>
          <w:rFonts w:ascii="Arial Narrow" w:eastAsia="Arial Narrow" w:hAnsi="Arial Narrow" w:cs="Arial Narrow"/>
          <w:sz w:val="22"/>
          <w:szCs w:val="22"/>
        </w:rPr>
        <w:t xml:space="preserve"> Za </w:t>
      </w:r>
      <w:r w:rsidRPr="0082665A">
        <w:rPr>
          <w:rFonts w:ascii="Arial Narrow" w:eastAsia="Arial Narrow" w:hAnsi="Arial Narrow" w:cs="Arial Narrow"/>
          <w:sz w:val="22"/>
          <w:szCs w:val="22"/>
        </w:rPr>
        <w:t xml:space="preserve">te aktivnosti </w:t>
      </w:r>
      <w:r w:rsidR="0055413F" w:rsidRPr="0082665A">
        <w:rPr>
          <w:rFonts w:ascii="Arial Narrow" w:eastAsia="Arial Narrow" w:hAnsi="Arial Narrow" w:cs="Arial Narrow"/>
          <w:sz w:val="22"/>
          <w:szCs w:val="22"/>
        </w:rPr>
        <w:t>je zadolžena</w:t>
      </w:r>
      <w:r w:rsidRPr="0082665A">
        <w:rPr>
          <w:rFonts w:ascii="Arial Narrow" w:eastAsia="Arial Narrow" w:hAnsi="Arial Narrow" w:cs="Arial Narrow"/>
          <w:sz w:val="22"/>
          <w:szCs w:val="22"/>
        </w:rPr>
        <w:t xml:space="preserve"> organizatoric</w:t>
      </w:r>
      <w:r w:rsidR="0055413F" w:rsidRPr="0082665A">
        <w:rPr>
          <w:rFonts w:ascii="Arial Narrow" w:eastAsia="Arial Narrow" w:hAnsi="Arial Narrow" w:cs="Arial Narrow"/>
          <w:sz w:val="22"/>
          <w:szCs w:val="22"/>
        </w:rPr>
        <w:t>a šolske prehrane gdč</w:t>
      </w:r>
      <w:r w:rsidRPr="0082665A">
        <w:rPr>
          <w:rFonts w:ascii="Arial Narrow" w:eastAsia="Arial Narrow" w:hAnsi="Arial Narrow" w:cs="Arial Narrow"/>
          <w:sz w:val="22"/>
          <w:szCs w:val="22"/>
        </w:rPr>
        <w:t xml:space="preserve">. </w:t>
      </w:r>
      <w:r w:rsidR="00814DBD">
        <w:rPr>
          <w:rFonts w:ascii="Arial Narrow" w:eastAsia="Arial Narrow" w:hAnsi="Arial Narrow" w:cs="Arial Narrow"/>
          <w:sz w:val="22"/>
          <w:szCs w:val="22"/>
        </w:rPr>
        <w:t>Lara Plazar</w:t>
      </w:r>
      <w:r w:rsidR="0055413F" w:rsidRPr="0082665A">
        <w:rPr>
          <w:rFonts w:ascii="Arial Narrow" w:eastAsia="Arial Narrow" w:hAnsi="Arial Narrow" w:cs="Arial Narrow"/>
          <w:sz w:val="22"/>
          <w:szCs w:val="22"/>
        </w:rPr>
        <w:t>.</w:t>
      </w:r>
      <w:r w:rsidRPr="0082665A">
        <w:rPr>
          <w:rFonts w:ascii="Arial Narrow" w:eastAsia="Arial Narrow" w:hAnsi="Arial Narrow" w:cs="Arial Narrow"/>
          <w:sz w:val="22"/>
          <w:szCs w:val="22"/>
        </w:rPr>
        <w:t xml:space="preserve"> </w:t>
      </w:r>
    </w:p>
    <w:p w14:paraId="43ED22B1" w14:textId="77777777" w:rsidR="00A77B3E" w:rsidRPr="0082665A" w:rsidRDefault="00FA761C">
      <w:pPr>
        <w:rPr>
          <w:rFonts w:ascii="Arial Narrow" w:eastAsia="Arial Narrow" w:hAnsi="Arial Narrow" w:cs="Arial Narrow"/>
          <w:sz w:val="22"/>
          <w:szCs w:val="22"/>
        </w:rPr>
      </w:pPr>
      <w:r w:rsidRPr="0082665A">
        <w:rPr>
          <w:rFonts w:ascii="Arial Narrow" w:eastAsia="Arial Narrow" w:hAnsi="Arial Narrow" w:cs="Arial Narrow"/>
          <w:sz w:val="22"/>
          <w:szCs w:val="22"/>
        </w:rPr>
        <w:t>Nadalje bomo sodelovali v okoljskih akcijah v povezavi z zunanjimi inštitucijami v skladu z LDN.</w:t>
      </w:r>
    </w:p>
    <w:p w14:paraId="7B58B75D" w14:textId="77777777" w:rsidR="00A27951" w:rsidRPr="009F32C4" w:rsidRDefault="00A27951">
      <w:pPr>
        <w:rPr>
          <w:rFonts w:ascii="Arial Narrow" w:eastAsia="Arial Narrow" w:hAnsi="Arial Narrow" w:cs="Arial Narrow"/>
          <w:b/>
          <w:bCs/>
          <w:sz w:val="22"/>
          <w:szCs w:val="22"/>
          <w:highlight w:val="yellow"/>
          <w:shd w:val="solid" w:color="FFFFFF" w:fill="FFFFFF"/>
        </w:rPr>
      </w:pPr>
    </w:p>
    <w:p w14:paraId="157F6D8A" w14:textId="77777777" w:rsidR="00A77B3E" w:rsidRPr="008E2753" w:rsidRDefault="00413023">
      <w:pPr>
        <w:rPr>
          <w:rFonts w:ascii="Arial Narrow" w:eastAsia="Arial Narrow" w:hAnsi="Arial Narrow" w:cs="Arial Narrow"/>
          <w:b/>
          <w:bCs/>
          <w:sz w:val="22"/>
          <w:szCs w:val="22"/>
          <w:shd w:val="solid" w:color="FFFFFF" w:fill="FFFFFF"/>
        </w:rPr>
      </w:pPr>
      <w:r w:rsidRPr="008E2753">
        <w:rPr>
          <w:rFonts w:ascii="Arial Narrow" w:eastAsia="Arial Narrow" w:hAnsi="Arial Narrow" w:cs="Arial Narrow"/>
          <w:b/>
          <w:bCs/>
          <w:sz w:val="22"/>
          <w:szCs w:val="22"/>
          <w:shd w:val="solid" w:color="FFFFFF" w:fill="FFFFFF"/>
        </w:rPr>
        <w:t>PROJEKT</w:t>
      </w:r>
      <w:r w:rsidR="00FA761C" w:rsidRPr="008E2753">
        <w:rPr>
          <w:rFonts w:ascii="Arial Narrow" w:eastAsia="Arial Narrow" w:hAnsi="Arial Narrow" w:cs="Arial Narrow"/>
          <w:b/>
          <w:bCs/>
          <w:sz w:val="22"/>
          <w:szCs w:val="22"/>
          <w:shd w:val="solid" w:color="FFFFFF" w:fill="FFFFFF"/>
        </w:rPr>
        <w:t xml:space="preserve"> POTOVANJE V BRANJE</w:t>
      </w:r>
    </w:p>
    <w:p w14:paraId="5499F942" w14:textId="77777777" w:rsidR="00A77B3E" w:rsidRPr="008E2753" w:rsidRDefault="00A77B3E">
      <w:pPr>
        <w:rPr>
          <w:rFonts w:ascii="Arial Narrow" w:eastAsia="Arial Narrow" w:hAnsi="Arial Narrow" w:cs="Arial Narrow"/>
          <w:b/>
          <w:bCs/>
          <w:sz w:val="22"/>
          <w:szCs w:val="22"/>
          <w:shd w:val="solid" w:color="FFFFFF" w:fill="FFFFFF"/>
        </w:rPr>
      </w:pPr>
    </w:p>
    <w:p w14:paraId="31FC46AC" w14:textId="77777777" w:rsidR="00A77B3E" w:rsidRPr="008E2753" w:rsidRDefault="003F23A1" w:rsidP="00413023">
      <w:pPr>
        <w:jc w:val="both"/>
        <w:rPr>
          <w:rFonts w:ascii="Arial Narrow" w:eastAsia="Arial Narrow" w:hAnsi="Arial Narrow" w:cs="Arial Narrow"/>
          <w:sz w:val="22"/>
          <w:szCs w:val="22"/>
          <w:shd w:val="solid" w:color="FFFFFF" w:fill="FFFFFF"/>
        </w:rPr>
      </w:pPr>
      <w:r w:rsidRPr="008E2753">
        <w:rPr>
          <w:rFonts w:ascii="Arial Narrow" w:eastAsia="Arial Narrow" w:hAnsi="Arial Narrow" w:cs="Arial Narrow"/>
          <w:sz w:val="22"/>
          <w:szCs w:val="22"/>
          <w:shd w:val="solid" w:color="FFFFFF" w:fill="FFFFFF"/>
        </w:rPr>
        <w:t>V projekt so vključeni učenci 1. d</w:t>
      </w:r>
      <w:r w:rsidR="00413023" w:rsidRPr="008E2753">
        <w:rPr>
          <w:rFonts w:ascii="Arial Narrow" w:eastAsia="Arial Narrow" w:hAnsi="Arial Narrow" w:cs="Arial Narrow"/>
          <w:sz w:val="22"/>
          <w:szCs w:val="22"/>
          <w:shd w:val="solid" w:color="FFFFFF" w:fill="FFFFFF"/>
        </w:rPr>
        <w:t xml:space="preserve">o </w:t>
      </w:r>
      <w:r w:rsidR="006C3ADD" w:rsidRPr="008E2753">
        <w:rPr>
          <w:rFonts w:ascii="Arial Narrow" w:eastAsia="Arial Narrow" w:hAnsi="Arial Narrow" w:cs="Arial Narrow"/>
          <w:sz w:val="22"/>
          <w:szCs w:val="22"/>
          <w:shd w:val="solid" w:color="FFFFFF" w:fill="FFFFFF"/>
        </w:rPr>
        <w:t>4</w:t>
      </w:r>
      <w:r w:rsidR="0072136A" w:rsidRPr="008E2753">
        <w:rPr>
          <w:rFonts w:ascii="Arial Narrow" w:eastAsia="Arial Narrow" w:hAnsi="Arial Narrow" w:cs="Arial Narrow"/>
          <w:sz w:val="22"/>
          <w:szCs w:val="22"/>
          <w:shd w:val="solid" w:color="FFFFFF" w:fill="FFFFFF"/>
        </w:rPr>
        <w:t>. razreda.</w:t>
      </w:r>
    </w:p>
    <w:p w14:paraId="36300B54" w14:textId="77777777" w:rsidR="00A77B3E" w:rsidRPr="008E2753" w:rsidRDefault="00A77B3E" w:rsidP="00413023">
      <w:pPr>
        <w:jc w:val="both"/>
        <w:rPr>
          <w:rFonts w:ascii="Arial Narrow" w:eastAsia="Arial Narrow" w:hAnsi="Arial Narrow" w:cs="Arial Narrow"/>
          <w:sz w:val="22"/>
          <w:szCs w:val="22"/>
          <w:shd w:val="solid" w:color="FFFFFF" w:fill="FFFFFF"/>
        </w:rPr>
      </w:pPr>
    </w:p>
    <w:p w14:paraId="6C2F5CFF" w14:textId="77777777" w:rsidR="00A77B3E" w:rsidRPr="008E2753" w:rsidRDefault="00FA761C" w:rsidP="00413023">
      <w:pPr>
        <w:jc w:val="both"/>
        <w:rPr>
          <w:rFonts w:ascii="Arial Narrow" w:eastAsia="Arial Narrow" w:hAnsi="Arial Narrow" w:cs="Arial Narrow"/>
          <w:sz w:val="22"/>
          <w:szCs w:val="22"/>
          <w:shd w:val="solid" w:color="FFFFFF" w:fill="FFFFFF"/>
        </w:rPr>
      </w:pPr>
      <w:r w:rsidRPr="008E2753">
        <w:rPr>
          <w:rFonts w:ascii="Arial Narrow" w:eastAsia="Arial Narrow" w:hAnsi="Arial Narrow" w:cs="Arial Narrow"/>
          <w:sz w:val="22"/>
          <w:szCs w:val="22"/>
          <w:shd w:val="solid" w:color="FFFFFF" w:fill="FFFFFF"/>
        </w:rPr>
        <w:t>Osnovni cilj je razvijanje bralnega interesa in motivacije za branje.</w:t>
      </w:r>
    </w:p>
    <w:p w14:paraId="700F876A" w14:textId="77777777" w:rsidR="00A77B3E" w:rsidRPr="008E2753" w:rsidRDefault="00A77B3E" w:rsidP="00413023">
      <w:pPr>
        <w:jc w:val="both"/>
        <w:rPr>
          <w:rFonts w:ascii="Arial Narrow" w:eastAsia="Arial Narrow" w:hAnsi="Arial Narrow" w:cs="Arial Narrow"/>
          <w:sz w:val="22"/>
          <w:szCs w:val="22"/>
          <w:shd w:val="solid" w:color="FFFFFF" w:fill="FFFFFF"/>
        </w:rPr>
      </w:pPr>
    </w:p>
    <w:p w14:paraId="1ECAD330" w14:textId="77777777" w:rsidR="00A77B3E" w:rsidRPr="008E2753" w:rsidRDefault="00FA761C" w:rsidP="00413023">
      <w:pPr>
        <w:jc w:val="both"/>
        <w:rPr>
          <w:rFonts w:ascii="Arial Narrow" w:eastAsia="Arial Narrow" w:hAnsi="Arial Narrow" w:cs="Arial Narrow"/>
          <w:sz w:val="22"/>
          <w:szCs w:val="22"/>
          <w:shd w:val="solid" w:color="FFFFFF" w:fill="FFFFFF"/>
        </w:rPr>
      </w:pPr>
      <w:r w:rsidRPr="008E2753">
        <w:rPr>
          <w:rFonts w:ascii="Arial Narrow" w:eastAsia="Arial Narrow" w:hAnsi="Arial Narrow" w:cs="Arial Narrow"/>
          <w:sz w:val="22"/>
          <w:szCs w:val="22"/>
          <w:shd w:val="solid" w:color="FFFFFF" w:fill="FFFFFF"/>
        </w:rPr>
        <w:t>Z bralnim dnevnikom ter različnimi bralnimi in drugimi komunikacijskimi dejavnostmi učence spodbujamo in navajamo k rednemu branju, kar omogoča tudi uspešnejše usvajanje ter avtomatizacijo bralne tehnike. Pomemben del projekta predstavlja formativno spremljanje napredka učencev pri branju.</w:t>
      </w:r>
    </w:p>
    <w:p w14:paraId="66149EA5" w14:textId="77777777" w:rsidR="00A77B3E" w:rsidRPr="008E2753" w:rsidRDefault="00FA761C" w:rsidP="00413023">
      <w:pPr>
        <w:jc w:val="both"/>
        <w:rPr>
          <w:rFonts w:ascii="Arial Narrow" w:eastAsia="Arial Narrow" w:hAnsi="Arial Narrow" w:cs="Arial Narrow"/>
          <w:sz w:val="22"/>
          <w:szCs w:val="22"/>
          <w:shd w:val="solid" w:color="FFFFFF" w:fill="FFFFFF"/>
        </w:rPr>
      </w:pPr>
      <w:r w:rsidRPr="008E2753">
        <w:rPr>
          <w:rFonts w:ascii="Arial Narrow" w:eastAsia="Arial Narrow" w:hAnsi="Arial Narrow" w:cs="Arial Narrow"/>
          <w:sz w:val="22"/>
          <w:szCs w:val="22"/>
          <w:shd w:val="solid" w:color="FFFFFF" w:fill="FFFFFF"/>
        </w:rPr>
        <w:t xml:space="preserve">Ob »potovanju v branje« učenci ugotavljajo, da je učenje branja lahko zanimivo ter da je branje tudi zabavno. Pomembno je, da branje otrokom približamo na prijeten način in tudi tako razvijamo vseživljenjsko zanimanje za branje.          </w:t>
      </w:r>
    </w:p>
    <w:p w14:paraId="40170159" w14:textId="77777777" w:rsidR="00A77B3E" w:rsidRPr="008E2753" w:rsidRDefault="00FA761C" w:rsidP="00413023">
      <w:pPr>
        <w:jc w:val="both"/>
        <w:rPr>
          <w:rFonts w:ascii="Arial Narrow" w:eastAsia="Arial Narrow" w:hAnsi="Arial Narrow" w:cs="Arial Narrow"/>
          <w:sz w:val="22"/>
          <w:szCs w:val="22"/>
          <w:shd w:val="solid" w:color="FFFFFF" w:fill="FFFFFF"/>
        </w:rPr>
      </w:pPr>
      <w:r w:rsidRPr="008E2753">
        <w:rPr>
          <w:rFonts w:ascii="Arial Narrow" w:eastAsia="Arial Narrow" w:hAnsi="Arial Narrow" w:cs="Arial Narrow"/>
          <w:sz w:val="22"/>
          <w:szCs w:val="22"/>
          <w:shd w:val="solid" w:color="FFFFFF" w:fill="FFFFFF"/>
        </w:rPr>
        <w:t>V projektu imajo zelo pomembno vlogo tudi starši, ki otrokom v berejo in aktivno spremljajo branje otrok.</w:t>
      </w:r>
    </w:p>
    <w:p w14:paraId="4D9B9244" w14:textId="77777777" w:rsidR="00A77B3E" w:rsidRPr="008462DC" w:rsidRDefault="0072136A" w:rsidP="00413023">
      <w:pPr>
        <w:jc w:val="both"/>
        <w:rPr>
          <w:rFonts w:ascii="Arial Narrow" w:eastAsia="Arial Narrow" w:hAnsi="Arial Narrow" w:cs="Arial Narrow"/>
          <w:sz w:val="22"/>
          <w:szCs w:val="22"/>
          <w:shd w:val="solid" w:color="FFFFFF" w:fill="FFFFFF"/>
        </w:rPr>
      </w:pPr>
      <w:r w:rsidRPr="008E2753">
        <w:rPr>
          <w:rFonts w:ascii="Arial Narrow" w:eastAsia="Arial Narrow" w:hAnsi="Arial Narrow" w:cs="Arial Narrow"/>
          <w:sz w:val="22"/>
          <w:szCs w:val="22"/>
          <w:shd w:val="solid" w:color="FFFFFF" w:fill="FFFFFF"/>
        </w:rPr>
        <w:t>Koordinator: Ksenija Mlekuž;</w:t>
      </w:r>
      <w:r w:rsidR="00FA761C" w:rsidRPr="008E2753">
        <w:rPr>
          <w:rFonts w:ascii="Arial Narrow" w:eastAsia="Arial Narrow" w:hAnsi="Arial Narrow" w:cs="Arial Narrow"/>
          <w:sz w:val="22"/>
          <w:szCs w:val="22"/>
          <w:shd w:val="solid" w:color="FFFFFF" w:fill="FFFFFF"/>
        </w:rPr>
        <w:t xml:space="preserve"> razredniki</w:t>
      </w:r>
    </w:p>
    <w:p w14:paraId="644719DC" w14:textId="77777777" w:rsidR="00A77B3E" w:rsidRPr="00A318D6" w:rsidRDefault="00A77B3E">
      <w:pPr>
        <w:jc w:val="both"/>
        <w:rPr>
          <w:rFonts w:ascii="Arial Narrow" w:eastAsia="Arial Narrow" w:hAnsi="Arial Narrow" w:cs="Arial Narrow"/>
          <w:b/>
          <w:bCs/>
          <w:sz w:val="22"/>
          <w:szCs w:val="22"/>
          <w:highlight w:val="yellow"/>
        </w:rPr>
      </w:pPr>
    </w:p>
    <w:p w14:paraId="16B800FD" w14:textId="77777777" w:rsidR="006124E8" w:rsidRPr="000C482A" w:rsidRDefault="00F662AC" w:rsidP="006124E8">
      <w:pPr>
        <w:rPr>
          <w:rFonts w:ascii="Arial Narrow" w:hAnsi="Arial Narrow"/>
          <w:b/>
          <w:caps/>
          <w:sz w:val="22"/>
          <w:szCs w:val="22"/>
        </w:rPr>
      </w:pPr>
      <w:bookmarkStart w:id="67" w:name="id.nmf14n"/>
      <w:bookmarkStart w:id="68" w:name="h.37m2jsg"/>
      <w:bookmarkEnd w:id="67"/>
      <w:bookmarkEnd w:id="68"/>
      <w:r>
        <w:rPr>
          <w:rFonts w:ascii="Arial Narrow" w:hAnsi="Arial Narrow"/>
          <w:b/>
          <w:caps/>
          <w:sz w:val="22"/>
          <w:szCs w:val="22"/>
        </w:rPr>
        <w:t>Projekt V učenca usmerjen pouk</w:t>
      </w:r>
    </w:p>
    <w:p w14:paraId="2C0AAB40" w14:textId="77777777" w:rsidR="00F662AC" w:rsidRDefault="00F662AC" w:rsidP="008C20D5">
      <w:pPr>
        <w:rPr>
          <w:rFonts w:ascii="Arial Narrow" w:hAnsi="Arial Narrow"/>
          <w:b/>
          <w:sz w:val="22"/>
          <w:szCs w:val="22"/>
        </w:rPr>
      </w:pPr>
    </w:p>
    <w:p w14:paraId="305878B6" w14:textId="77777777" w:rsidR="008C20D5" w:rsidRPr="000C482A" w:rsidRDefault="008C20D5" w:rsidP="00F662AC">
      <w:pPr>
        <w:jc w:val="both"/>
        <w:rPr>
          <w:rFonts w:ascii="Arial Narrow" w:hAnsi="Arial Narrow"/>
          <w:sz w:val="22"/>
          <w:szCs w:val="22"/>
        </w:rPr>
      </w:pPr>
      <w:r w:rsidRPr="00F662AC">
        <w:rPr>
          <w:rFonts w:ascii="Arial Narrow" w:hAnsi="Arial Narrow"/>
          <w:sz w:val="22"/>
          <w:szCs w:val="22"/>
        </w:rPr>
        <w:t>Temeljni namen projekta</w:t>
      </w:r>
      <w:r w:rsidRPr="000C482A">
        <w:rPr>
          <w:rFonts w:ascii="Arial Narrow" w:hAnsi="Arial Narrow"/>
          <w:sz w:val="22"/>
          <w:szCs w:val="22"/>
        </w:rPr>
        <w:t xml:space="preserve"> je usposobiti učence za samostojno raziskovalno delo. To bomo dosegli preko medsebojnega učenja učiteljev, pri katerem bodo v ospredju v učence usmerjeni pristopi k učenju. </w:t>
      </w:r>
    </w:p>
    <w:p w14:paraId="4D1BBC60" w14:textId="77777777" w:rsidR="008C20D5" w:rsidRPr="000C482A" w:rsidRDefault="008C20D5" w:rsidP="008C20D5">
      <w:pPr>
        <w:rPr>
          <w:rFonts w:ascii="Arial Narrow" w:hAnsi="Arial Narrow"/>
          <w:sz w:val="22"/>
          <w:szCs w:val="22"/>
        </w:rPr>
      </w:pPr>
    </w:p>
    <w:p w14:paraId="3C169C0C" w14:textId="77777777" w:rsidR="008C20D5" w:rsidRPr="000C482A" w:rsidRDefault="008C20D5" w:rsidP="008C20D5">
      <w:pPr>
        <w:rPr>
          <w:rFonts w:ascii="Arial Narrow" w:hAnsi="Arial Narrow"/>
          <w:b/>
          <w:sz w:val="22"/>
          <w:szCs w:val="22"/>
        </w:rPr>
      </w:pPr>
      <w:r w:rsidRPr="000C482A">
        <w:rPr>
          <w:rFonts w:ascii="Arial Narrow" w:hAnsi="Arial Narrow"/>
          <w:b/>
          <w:sz w:val="22"/>
          <w:szCs w:val="22"/>
        </w:rPr>
        <w:t>Cilji:</w:t>
      </w:r>
    </w:p>
    <w:p w14:paraId="4A6D44C9" w14:textId="77777777" w:rsidR="008C20D5" w:rsidRPr="000C482A" w:rsidRDefault="008C20D5" w:rsidP="00A366EC">
      <w:pPr>
        <w:numPr>
          <w:ilvl w:val="0"/>
          <w:numId w:val="16"/>
        </w:numPr>
        <w:rPr>
          <w:rFonts w:ascii="Arial Narrow" w:hAnsi="Arial Narrow"/>
          <w:sz w:val="22"/>
          <w:szCs w:val="22"/>
        </w:rPr>
      </w:pPr>
      <w:r w:rsidRPr="000C482A">
        <w:rPr>
          <w:rFonts w:ascii="Arial Narrow" w:hAnsi="Arial Narrow"/>
          <w:sz w:val="22"/>
          <w:szCs w:val="22"/>
        </w:rPr>
        <w:t>umestiti povezovanj</w:t>
      </w:r>
      <w:r w:rsidR="00F662AC">
        <w:rPr>
          <w:rFonts w:ascii="Arial Narrow" w:hAnsi="Arial Narrow"/>
          <w:sz w:val="22"/>
          <w:szCs w:val="22"/>
        </w:rPr>
        <w:t>e med učitelji v letne priprave,</w:t>
      </w:r>
    </w:p>
    <w:p w14:paraId="5CF4B759" w14:textId="77777777" w:rsidR="008C20D5" w:rsidRPr="000C482A" w:rsidRDefault="008C20D5" w:rsidP="00A366EC">
      <w:pPr>
        <w:numPr>
          <w:ilvl w:val="0"/>
          <w:numId w:val="16"/>
        </w:numPr>
        <w:rPr>
          <w:rFonts w:ascii="Arial Narrow" w:hAnsi="Arial Narrow"/>
          <w:sz w:val="22"/>
          <w:szCs w:val="22"/>
        </w:rPr>
      </w:pPr>
      <w:r w:rsidRPr="000C482A">
        <w:rPr>
          <w:rFonts w:ascii="Arial Narrow" w:hAnsi="Arial Narrow"/>
          <w:sz w:val="22"/>
          <w:szCs w:val="22"/>
        </w:rPr>
        <w:t xml:space="preserve">umestiti aktivne metode </w:t>
      </w:r>
      <w:r w:rsidR="00F662AC">
        <w:rPr>
          <w:rFonts w:ascii="Arial Narrow" w:hAnsi="Arial Narrow"/>
          <w:sz w:val="22"/>
          <w:szCs w:val="22"/>
        </w:rPr>
        <w:t>dela za učenci v letne priprave</w:t>
      </w:r>
    </w:p>
    <w:p w14:paraId="332AB37D" w14:textId="77777777" w:rsidR="008C20D5" w:rsidRPr="000C482A" w:rsidRDefault="008C20D5" w:rsidP="00A366EC">
      <w:pPr>
        <w:numPr>
          <w:ilvl w:val="0"/>
          <w:numId w:val="16"/>
        </w:numPr>
        <w:rPr>
          <w:rFonts w:ascii="Arial Narrow" w:hAnsi="Arial Narrow"/>
          <w:sz w:val="22"/>
          <w:szCs w:val="22"/>
        </w:rPr>
      </w:pPr>
      <w:r w:rsidRPr="000C482A">
        <w:rPr>
          <w:rFonts w:ascii="Arial Narrow" w:hAnsi="Arial Narrow"/>
          <w:sz w:val="22"/>
          <w:szCs w:val="22"/>
        </w:rPr>
        <w:t xml:space="preserve">izvesti dejavnosti za izmenjavo </w:t>
      </w:r>
      <w:r w:rsidR="00F662AC">
        <w:rPr>
          <w:rFonts w:ascii="Arial Narrow" w:hAnsi="Arial Narrow"/>
          <w:sz w:val="22"/>
          <w:szCs w:val="22"/>
        </w:rPr>
        <w:t>izkušenj in znanja med učitelji,</w:t>
      </w:r>
    </w:p>
    <w:p w14:paraId="08349A4E" w14:textId="77777777" w:rsidR="008C20D5" w:rsidRPr="000C482A" w:rsidRDefault="008C20D5" w:rsidP="00A366EC">
      <w:pPr>
        <w:numPr>
          <w:ilvl w:val="0"/>
          <w:numId w:val="16"/>
        </w:numPr>
        <w:rPr>
          <w:rFonts w:ascii="Arial Narrow" w:hAnsi="Arial Narrow"/>
          <w:sz w:val="22"/>
          <w:szCs w:val="22"/>
        </w:rPr>
      </w:pPr>
      <w:r w:rsidRPr="000C482A">
        <w:rPr>
          <w:rFonts w:ascii="Arial Narrow" w:hAnsi="Arial Narrow"/>
          <w:sz w:val="22"/>
          <w:szCs w:val="22"/>
        </w:rPr>
        <w:t xml:space="preserve">spodbuditi interes pri učiteljih za nove načine dela. </w:t>
      </w:r>
    </w:p>
    <w:p w14:paraId="65105848" w14:textId="77777777" w:rsidR="008C20D5" w:rsidRPr="000C482A" w:rsidRDefault="008C20D5" w:rsidP="008C20D5">
      <w:pPr>
        <w:rPr>
          <w:rFonts w:ascii="Arial Narrow" w:hAnsi="Arial Narrow"/>
          <w:sz w:val="22"/>
          <w:szCs w:val="22"/>
        </w:rPr>
      </w:pPr>
    </w:p>
    <w:p w14:paraId="3F17B9F8" w14:textId="77777777" w:rsidR="008C20D5" w:rsidRPr="000C482A" w:rsidRDefault="008C20D5" w:rsidP="008C20D5">
      <w:pPr>
        <w:rPr>
          <w:rFonts w:ascii="Arial Narrow" w:hAnsi="Arial Narrow"/>
          <w:sz w:val="22"/>
          <w:szCs w:val="22"/>
        </w:rPr>
      </w:pPr>
      <w:r w:rsidRPr="00B45C96">
        <w:rPr>
          <w:rFonts w:ascii="Arial Narrow" w:hAnsi="Arial Narrow"/>
          <w:b/>
          <w:sz w:val="22"/>
          <w:szCs w:val="22"/>
        </w:rPr>
        <w:t>Izhodišča za delo</w:t>
      </w:r>
      <w:r w:rsidRPr="000C482A">
        <w:rPr>
          <w:rFonts w:ascii="Arial Narrow" w:hAnsi="Arial Narrow"/>
          <w:sz w:val="22"/>
          <w:szCs w:val="22"/>
        </w:rPr>
        <w:t>:</w:t>
      </w:r>
    </w:p>
    <w:p w14:paraId="0C462395" w14:textId="77777777" w:rsidR="008C20D5" w:rsidRPr="000C482A" w:rsidRDefault="00F662AC" w:rsidP="00A366EC">
      <w:pPr>
        <w:numPr>
          <w:ilvl w:val="0"/>
          <w:numId w:val="17"/>
        </w:numPr>
        <w:rPr>
          <w:rFonts w:ascii="Arial Narrow" w:hAnsi="Arial Narrow"/>
          <w:sz w:val="22"/>
          <w:szCs w:val="22"/>
        </w:rPr>
      </w:pPr>
      <w:r>
        <w:rPr>
          <w:rFonts w:ascii="Arial Narrow" w:hAnsi="Arial Narrow"/>
          <w:sz w:val="22"/>
          <w:szCs w:val="22"/>
        </w:rPr>
        <w:t>u</w:t>
      </w:r>
      <w:r w:rsidR="008C20D5" w:rsidRPr="000C482A">
        <w:rPr>
          <w:rFonts w:ascii="Arial Narrow" w:hAnsi="Arial Narrow"/>
          <w:sz w:val="22"/>
          <w:szCs w:val="22"/>
        </w:rPr>
        <w:t xml:space="preserve">vajati moramo čim več v </w:t>
      </w:r>
      <w:r>
        <w:rPr>
          <w:rFonts w:ascii="Arial Narrow" w:hAnsi="Arial Narrow"/>
          <w:sz w:val="22"/>
          <w:szCs w:val="22"/>
        </w:rPr>
        <w:t>učence usmerjenih načinov dela,</w:t>
      </w:r>
    </w:p>
    <w:p w14:paraId="79CFBF5A" w14:textId="77777777" w:rsidR="008C20D5" w:rsidRPr="000C482A" w:rsidRDefault="00F662AC" w:rsidP="00A366EC">
      <w:pPr>
        <w:numPr>
          <w:ilvl w:val="0"/>
          <w:numId w:val="17"/>
        </w:numPr>
        <w:rPr>
          <w:rFonts w:ascii="Arial Narrow" w:hAnsi="Arial Narrow"/>
          <w:sz w:val="22"/>
          <w:szCs w:val="22"/>
        </w:rPr>
      </w:pPr>
      <w:r>
        <w:rPr>
          <w:rFonts w:ascii="Arial Narrow" w:hAnsi="Arial Narrow"/>
          <w:sz w:val="22"/>
          <w:szCs w:val="22"/>
        </w:rPr>
        <w:t>o</w:t>
      </w:r>
      <w:r w:rsidR="008C20D5" w:rsidRPr="000C482A">
        <w:rPr>
          <w:rFonts w:ascii="Arial Narrow" w:hAnsi="Arial Narrow"/>
          <w:sz w:val="22"/>
          <w:szCs w:val="22"/>
        </w:rPr>
        <w:t>predeliti je treba, kaj so V UČENCE USMERJENI NAČINI DELA oziroma poen</w:t>
      </w:r>
      <w:r>
        <w:rPr>
          <w:rFonts w:ascii="Arial Narrow" w:hAnsi="Arial Narrow"/>
          <w:sz w:val="22"/>
          <w:szCs w:val="22"/>
        </w:rPr>
        <w:t>otiti razumevanje tega koncepta,</w:t>
      </w:r>
    </w:p>
    <w:p w14:paraId="31ECD0B0" w14:textId="77777777" w:rsidR="008C20D5" w:rsidRPr="000C482A" w:rsidRDefault="00F662AC" w:rsidP="00A366EC">
      <w:pPr>
        <w:numPr>
          <w:ilvl w:val="0"/>
          <w:numId w:val="17"/>
        </w:numPr>
        <w:rPr>
          <w:rFonts w:ascii="Arial Narrow" w:hAnsi="Arial Narrow"/>
          <w:sz w:val="22"/>
          <w:szCs w:val="22"/>
        </w:rPr>
      </w:pPr>
      <w:r>
        <w:rPr>
          <w:rFonts w:ascii="Arial Narrow" w:hAnsi="Arial Narrow"/>
          <w:sz w:val="22"/>
          <w:szCs w:val="22"/>
        </w:rPr>
        <w:t>p</w:t>
      </w:r>
      <w:r w:rsidR="008C20D5" w:rsidRPr="000C482A">
        <w:rPr>
          <w:rFonts w:ascii="Arial Narrow" w:hAnsi="Arial Narrow"/>
          <w:sz w:val="22"/>
          <w:szCs w:val="22"/>
        </w:rPr>
        <w:t>rojekt bo »viden« v letnih pripravah (medsebojno us</w:t>
      </w:r>
      <w:r>
        <w:rPr>
          <w:rFonts w:ascii="Arial Narrow" w:hAnsi="Arial Narrow"/>
          <w:sz w:val="22"/>
          <w:szCs w:val="22"/>
        </w:rPr>
        <w:t>klajevanje v aktivih),</w:t>
      </w:r>
    </w:p>
    <w:p w14:paraId="650EC67A" w14:textId="77777777" w:rsidR="008C20D5" w:rsidRPr="000C482A" w:rsidRDefault="00F662AC" w:rsidP="00A366EC">
      <w:pPr>
        <w:numPr>
          <w:ilvl w:val="0"/>
          <w:numId w:val="17"/>
        </w:numPr>
        <w:rPr>
          <w:rFonts w:ascii="Arial Narrow" w:hAnsi="Arial Narrow"/>
          <w:sz w:val="22"/>
          <w:szCs w:val="22"/>
        </w:rPr>
      </w:pPr>
      <w:r>
        <w:rPr>
          <w:rFonts w:ascii="Arial Narrow" w:hAnsi="Arial Narrow"/>
          <w:sz w:val="22"/>
          <w:szCs w:val="22"/>
        </w:rPr>
        <w:t>r</w:t>
      </w:r>
      <w:r w:rsidR="008C20D5" w:rsidRPr="000C482A">
        <w:rPr>
          <w:rFonts w:ascii="Arial Narrow" w:hAnsi="Arial Narrow"/>
          <w:sz w:val="22"/>
          <w:szCs w:val="22"/>
        </w:rPr>
        <w:t>azvili bomo skupna izh</w:t>
      </w:r>
      <w:r>
        <w:rPr>
          <w:rFonts w:ascii="Arial Narrow" w:hAnsi="Arial Narrow"/>
          <w:sz w:val="22"/>
          <w:szCs w:val="22"/>
        </w:rPr>
        <w:t>odišča za spremljavo in analizo,</w:t>
      </w:r>
    </w:p>
    <w:p w14:paraId="02E12EA9" w14:textId="77777777" w:rsidR="006124E8" w:rsidRPr="000C482A" w:rsidRDefault="00F662AC" w:rsidP="00A366EC">
      <w:pPr>
        <w:numPr>
          <w:ilvl w:val="0"/>
          <w:numId w:val="17"/>
        </w:numPr>
        <w:rPr>
          <w:rFonts w:ascii="Arial Narrow" w:hAnsi="Arial Narrow"/>
          <w:sz w:val="22"/>
          <w:szCs w:val="22"/>
        </w:rPr>
      </w:pPr>
      <w:r>
        <w:rPr>
          <w:rFonts w:ascii="Arial Narrow" w:hAnsi="Arial Narrow"/>
          <w:sz w:val="22"/>
          <w:szCs w:val="22"/>
        </w:rPr>
        <w:t>p</w:t>
      </w:r>
      <w:r w:rsidR="00731193">
        <w:rPr>
          <w:rFonts w:ascii="Arial Narrow" w:hAnsi="Arial Narrow"/>
          <w:sz w:val="22"/>
          <w:szCs w:val="22"/>
        </w:rPr>
        <w:t>rojekt</w:t>
      </w:r>
      <w:r w:rsidR="008C20D5" w:rsidRPr="000C482A">
        <w:rPr>
          <w:rFonts w:ascii="Arial Narrow" w:hAnsi="Arial Narrow"/>
          <w:sz w:val="22"/>
          <w:szCs w:val="22"/>
        </w:rPr>
        <w:t xml:space="preserve"> </w:t>
      </w:r>
      <w:r w:rsidR="00731193">
        <w:rPr>
          <w:rFonts w:ascii="Arial Narrow" w:hAnsi="Arial Narrow"/>
          <w:sz w:val="22"/>
          <w:szCs w:val="22"/>
        </w:rPr>
        <w:t>predvideva</w:t>
      </w:r>
      <w:r w:rsidR="008C20D5" w:rsidRPr="000C482A">
        <w:rPr>
          <w:rFonts w:ascii="Arial Narrow" w:hAnsi="Arial Narrow"/>
          <w:sz w:val="22"/>
          <w:szCs w:val="22"/>
        </w:rPr>
        <w:t xml:space="preserve"> najmanj 3 ravnateljeve </w:t>
      </w:r>
      <w:r w:rsidR="0071358C" w:rsidRPr="000C482A">
        <w:rPr>
          <w:rFonts w:ascii="Arial Narrow" w:hAnsi="Arial Narrow"/>
          <w:sz w:val="22"/>
          <w:szCs w:val="22"/>
        </w:rPr>
        <w:t>oziroma medsebojne hospitacije.</w:t>
      </w:r>
    </w:p>
    <w:p w14:paraId="13C7B1EF" w14:textId="77777777" w:rsidR="0087790D" w:rsidRDefault="0087790D" w:rsidP="006124E8">
      <w:pPr>
        <w:rPr>
          <w:rFonts w:ascii="Arial Narrow" w:hAnsi="Arial Narrow"/>
          <w:b/>
          <w:sz w:val="22"/>
          <w:szCs w:val="22"/>
        </w:rPr>
      </w:pPr>
    </w:p>
    <w:p w14:paraId="6F01DB91" w14:textId="77777777" w:rsidR="00973E23" w:rsidRPr="00EF7728" w:rsidRDefault="00F662AC" w:rsidP="006124E8">
      <w:pPr>
        <w:rPr>
          <w:rFonts w:ascii="Arial Narrow" w:hAnsi="Arial Narrow"/>
          <w:b/>
          <w:sz w:val="22"/>
          <w:szCs w:val="22"/>
        </w:rPr>
      </w:pPr>
      <w:r w:rsidRPr="00EF7728">
        <w:rPr>
          <w:rFonts w:ascii="Arial Narrow" w:hAnsi="Arial Narrow"/>
          <w:b/>
          <w:sz w:val="22"/>
          <w:szCs w:val="22"/>
        </w:rPr>
        <w:t xml:space="preserve">PROJEKT </w:t>
      </w:r>
      <w:r w:rsidR="00B3170F" w:rsidRPr="00EF7728">
        <w:rPr>
          <w:rFonts w:ascii="Arial Narrow" w:hAnsi="Arial Narrow"/>
          <w:b/>
          <w:sz w:val="22"/>
          <w:szCs w:val="22"/>
        </w:rPr>
        <w:t>TURIZ</w:t>
      </w:r>
      <w:r w:rsidR="0071358C" w:rsidRPr="00EF7728">
        <w:rPr>
          <w:rFonts w:ascii="Arial Narrow" w:hAnsi="Arial Narrow"/>
          <w:b/>
          <w:sz w:val="22"/>
          <w:szCs w:val="22"/>
        </w:rPr>
        <w:t>MU POMAGA LASTNA GLAVA</w:t>
      </w:r>
    </w:p>
    <w:p w14:paraId="35512DEE" w14:textId="77777777" w:rsidR="00973E23" w:rsidRPr="00EF7728" w:rsidRDefault="00973E23" w:rsidP="006124E8">
      <w:pPr>
        <w:rPr>
          <w:rFonts w:ascii="Arial Narrow" w:hAnsi="Arial Narrow"/>
          <w:b/>
          <w:sz w:val="22"/>
          <w:szCs w:val="22"/>
        </w:rPr>
      </w:pPr>
    </w:p>
    <w:p w14:paraId="065BDECD" w14:textId="77777777" w:rsidR="0071358C" w:rsidRPr="001E463F" w:rsidRDefault="00AE4326" w:rsidP="006124E8">
      <w:pPr>
        <w:rPr>
          <w:rFonts w:ascii="Arial Narrow" w:hAnsi="Arial Narrow"/>
          <w:sz w:val="22"/>
          <w:szCs w:val="22"/>
        </w:rPr>
      </w:pPr>
      <w:r w:rsidRPr="000F5EDA">
        <w:rPr>
          <w:rFonts w:ascii="Arial Narrow" w:hAnsi="Arial Narrow"/>
          <w:b/>
          <w:i/>
          <w:sz w:val="22"/>
          <w:szCs w:val="22"/>
        </w:rPr>
        <w:lastRenderedPageBreak/>
        <w:t xml:space="preserve">Moj kraj, moj </w:t>
      </w:r>
      <w:proofErr w:type="spellStart"/>
      <w:r w:rsidRPr="000F5EDA">
        <w:rPr>
          <w:rFonts w:ascii="Arial Narrow" w:hAnsi="Arial Narrow"/>
          <w:b/>
          <w:i/>
          <w:sz w:val="22"/>
          <w:szCs w:val="22"/>
        </w:rPr>
        <w:t>chef</w:t>
      </w:r>
      <w:proofErr w:type="spellEnd"/>
      <w:r w:rsidR="00D25A2B" w:rsidRPr="000F5EDA">
        <w:rPr>
          <w:rFonts w:ascii="Arial Narrow" w:hAnsi="Arial Narrow"/>
          <w:b/>
          <w:sz w:val="22"/>
          <w:szCs w:val="22"/>
        </w:rPr>
        <w:t xml:space="preserve"> </w:t>
      </w:r>
      <w:r w:rsidR="00D25A2B" w:rsidRPr="000F5EDA">
        <w:rPr>
          <w:rFonts w:ascii="Arial Narrow" w:hAnsi="Arial Narrow"/>
          <w:sz w:val="22"/>
          <w:szCs w:val="22"/>
        </w:rPr>
        <w:t>je razpisana tema</w:t>
      </w:r>
      <w:r w:rsidR="001E463F" w:rsidRPr="000F5EDA">
        <w:rPr>
          <w:rFonts w:ascii="Arial Narrow" w:hAnsi="Arial Narrow"/>
          <w:sz w:val="22"/>
          <w:szCs w:val="22"/>
        </w:rPr>
        <w:t xml:space="preserve"> za letošnje leto</w:t>
      </w:r>
      <w:r w:rsidR="00D25A2B" w:rsidRPr="000F5EDA">
        <w:rPr>
          <w:rFonts w:ascii="Arial Narrow" w:hAnsi="Arial Narrow"/>
          <w:b/>
          <w:sz w:val="22"/>
          <w:szCs w:val="22"/>
        </w:rPr>
        <w:t xml:space="preserve">: </w:t>
      </w:r>
      <w:r w:rsidR="001E463F" w:rsidRPr="000F5EDA">
        <w:rPr>
          <w:rFonts w:ascii="Arial Narrow" w:hAnsi="Arial Narrow"/>
          <w:sz w:val="22"/>
          <w:szCs w:val="22"/>
        </w:rPr>
        <w:t>pri delu</w:t>
      </w:r>
      <w:r w:rsidR="000F5EDA" w:rsidRPr="000F5EDA">
        <w:rPr>
          <w:rFonts w:ascii="Arial Narrow" w:hAnsi="Arial Narrow"/>
          <w:sz w:val="22"/>
          <w:szCs w:val="22"/>
        </w:rPr>
        <w:t xml:space="preserve"> bova združili </w:t>
      </w:r>
      <w:r w:rsidRPr="000F5EDA">
        <w:rPr>
          <w:rFonts w:ascii="Arial Narrow" w:hAnsi="Arial Narrow"/>
          <w:sz w:val="22"/>
          <w:szCs w:val="22"/>
        </w:rPr>
        <w:t>predhodne</w:t>
      </w:r>
      <w:r w:rsidR="00D25A2B" w:rsidRPr="000F5EDA">
        <w:rPr>
          <w:rFonts w:ascii="Arial Narrow" w:hAnsi="Arial Narrow"/>
          <w:sz w:val="22"/>
          <w:szCs w:val="22"/>
        </w:rPr>
        <w:t xml:space="preserve"> tem</w:t>
      </w:r>
      <w:r w:rsidRPr="000F5EDA">
        <w:rPr>
          <w:rFonts w:ascii="Arial Narrow" w:hAnsi="Arial Narrow"/>
          <w:sz w:val="22"/>
          <w:szCs w:val="22"/>
        </w:rPr>
        <w:t>e</w:t>
      </w:r>
      <w:r w:rsidR="00D25A2B" w:rsidRPr="000F5EDA">
        <w:rPr>
          <w:rFonts w:ascii="Arial Narrow" w:hAnsi="Arial Narrow"/>
          <w:b/>
          <w:sz w:val="22"/>
          <w:szCs w:val="22"/>
        </w:rPr>
        <w:t>: Turis</w:t>
      </w:r>
      <w:r w:rsidRPr="000F5EDA">
        <w:rPr>
          <w:rFonts w:ascii="Arial Narrow" w:hAnsi="Arial Narrow"/>
          <w:b/>
          <w:sz w:val="22"/>
          <w:szCs w:val="22"/>
        </w:rPr>
        <w:t>tični spominek domačega kraja,</w:t>
      </w:r>
      <w:r w:rsidR="00D25A2B" w:rsidRPr="000F5EDA">
        <w:rPr>
          <w:rFonts w:ascii="Arial Narrow" w:hAnsi="Arial Narrow"/>
          <w:b/>
          <w:sz w:val="22"/>
          <w:szCs w:val="22"/>
        </w:rPr>
        <w:t xml:space="preserve"> </w:t>
      </w:r>
      <w:proofErr w:type="spellStart"/>
      <w:r w:rsidR="00D25A2B" w:rsidRPr="000F5EDA">
        <w:rPr>
          <w:rFonts w:ascii="Arial Narrow" w:hAnsi="Arial Narrow"/>
          <w:b/>
          <w:sz w:val="22"/>
          <w:szCs w:val="22"/>
        </w:rPr>
        <w:t>Kulturajmo</w:t>
      </w:r>
      <w:proofErr w:type="spellEnd"/>
      <w:r w:rsidR="00D25A2B" w:rsidRPr="000F5EDA">
        <w:rPr>
          <w:rFonts w:ascii="Arial Narrow" w:hAnsi="Arial Narrow"/>
          <w:b/>
          <w:sz w:val="22"/>
          <w:szCs w:val="22"/>
        </w:rPr>
        <w:t xml:space="preserve"> po </w:t>
      </w:r>
      <w:proofErr w:type="spellStart"/>
      <w:r w:rsidR="00D25A2B" w:rsidRPr="000F5EDA">
        <w:rPr>
          <w:rFonts w:ascii="Arial Narrow" w:hAnsi="Arial Narrow"/>
          <w:b/>
          <w:sz w:val="22"/>
          <w:szCs w:val="22"/>
        </w:rPr>
        <w:t>Anovsko</w:t>
      </w:r>
      <w:proofErr w:type="spellEnd"/>
      <w:r w:rsidR="000F5EDA" w:rsidRPr="000F5EDA">
        <w:rPr>
          <w:rFonts w:ascii="Arial Narrow" w:hAnsi="Arial Narrow"/>
          <w:b/>
          <w:sz w:val="22"/>
          <w:szCs w:val="22"/>
        </w:rPr>
        <w:t xml:space="preserve"> in F</w:t>
      </w:r>
      <w:r w:rsidRPr="000F5EDA">
        <w:rPr>
          <w:rFonts w:ascii="Arial Narrow" w:hAnsi="Arial Narrow"/>
          <w:b/>
          <w:sz w:val="22"/>
          <w:szCs w:val="22"/>
        </w:rPr>
        <w:t>estival naj bo</w:t>
      </w:r>
      <w:r w:rsidR="00D25A2B" w:rsidRPr="000F5EDA">
        <w:rPr>
          <w:rFonts w:ascii="Arial Narrow" w:hAnsi="Arial Narrow"/>
          <w:sz w:val="22"/>
          <w:szCs w:val="22"/>
        </w:rPr>
        <w:t xml:space="preserve">.  Izdelovali bomo spominek, uredili prodajni prostor v občinski avli in KTC-ju ter sodelovali pri pripravi kulturnih prireditev </w:t>
      </w:r>
      <w:r w:rsidR="001E463F" w:rsidRPr="000F5EDA">
        <w:rPr>
          <w:rFonts w:ascii="Arial Narrow" w:hAnsi="Arial Narrow"/>
          <w:sz w:val="22"/>
          <w:szCs w:val="22"/>
        </w:rPr>
        <w:t>- Glas Slovenskih goric in Za domače po domače.</w:t>
      </w:r>
      <w:r w:rsidR="00B96265" w:rsidRPr="000F5EDA">
        <w:rPr>
          <w:rFonts w:ascii="Arial Narrow" w:hAnsi="Arial Narrow"/>
          <w:sz w:val="22"/>
          <w:szCs w:val="22"/>
        </w:rPr>
        <w:t xml:space="preserve"> </w:t>
      </w:r>
      <w:r w:rsidR="0071358C" w:rsidRPr="000F5EDA">
        <w:rPr>
          <w:rFonts w:ascii="Arial Narrow" w:hAnsi="Arial Narrow"/>
          <w:sz w:val="22"/>
          <w:szCs w:val="22"/>
        </w:rPr>
        <w:t>Koordinatorici sta Irena Rola – Bek in Ana Šnofl</w:t>
      </w:r>
      <w:r w:rsidR="005852B7" w:rsidRPr="000F5EDA">
        <w:rPr>
          <w:rFonts w:ascii="Arial Narrow" w:hAnsi="Arial Narrow"/>
          <w:sz w:val="22"/>
          <w:szCs w:val="22"/>
        </w:rPr>
        <w:t>.</w:t>
      </w:r>
      <w:r w:rsidR="00C255B0" w:rsidRPr="000F5EDA">
        <w:rPr>
          <w:rFonts w:ascii="Arial Narrow" w:hAnsi="Arial Narrow"/>
          <w:sz w:val="22"/>
          <w:szCs w:val="22"/>
        </w:rPr>
        <w:t xml:space="preserve"> Tema letošnjega srečanja</w:t>
      </w:r>
      <w:r w:rsidR="003B1ADA" w:rsidRPr="000F5EDA">
        <w:rPr>
          <w:rFonts w:ascii="Arial Narrow" w:hAnsi="Arial Narrow"/>
          <w:sz w:val="22"/>
          <w:szCs w:val="22"/>
        </w:rPr>
        <w:t>, ki ga razpisuje Turistična zveza Slovenije</w:t>
      </w:r>
      <w:r w:rsidR="00C255B0" w:rsidRPr="000F5EDA">
        <w:rPr>
          <w:rFonts w:ascii="Arial Narrow" w:hAnsi="Arial Narrow"/>
          <w:sz w:val="22"/>
          <w:szCs w:val="22"/>
        </w:rPr>
        <w:t xml:space="preserve"> je zelo široka. Vključeni bodo nadarjeni učenci po lastnem interesu</w:t>
      </w:r>
      <w:r w:rsidR="001E463F" w:rsidRPr="000F5EDA">
        <w:rPr>
          <w:rFonts w:ascii="Arial Narrow" w:hAnsi="Arial Narrow"/>
          <w:sz w:val="22"/>
          <w:szCs w:val="22"/>
        </w:rPr>
        <w:t xml:space="preserve"> od 5. do 9. razreda</w:t>
      </w:r>
      <w:r w:rsidR="00C255B0" w:rsidRPr="000F5EDA">
        <w:rPr>
          <w:rFonts w:ascii="Arial Narrow" w:hAnsi="Arial Narrow"/>
          <w:sz w:val="22"/>
          <w:szCs w:val="22"/>
        </w:rPr>
        <w:t>.</w:t>
      </w:r>
      <w:r w:rsidR="003B1ADA" w:rsidRPr="000F5EDA">
        <w:rPr>
          <w:rFonts w:ascii="Arial Narrow" w:hAnsi="Arial Narrow"/>
          <w:sz w:val="22"/>
          <w:szCs w:val="22"/>
        </w:rPr>
        <w:t xml:space="preserve"> V okviru proje</w:t>
      </w:r>
      <w:r w:rsidR="003A53DB" w:rsidRPr="000F5EDA">
        <w:rPr>
          <w:rFonts w:ascii="Arial Narrow" w:hAnsi="Arial Narrow"/>
          <w:sz w:val="22"/>
          <w:szCs w:val="22"/>
        </w:rPr>
        <w:t xml:space="preserve">kta </w:t>
      </w:r>
      <w:r w:rsidR="00D25A2B" w:rsidRPr="000F5EDA">
        <w:rPr>
          <w:rFonts w:ascii="Arial Narrow" w:hAnsi="Arial Narrow"/>
          <w:sz w:val="22"/>
          <w:szCs w:val="22"/>
        </w:rPr>
        <w:t xml:space="preserve">se </w:t>
      </w:r>
      <w:r w:rsidR="003A53DB" w:rsidRPr="000F5EDA">
        <w:rPr>
          <w:rFonts w:ascii="Arial Narrow" w:hAnsi="Arial Narrow"/>
          <w:sz w:val="22"/>
          <w:szCs w:val="22"/>
        </w:rPr>
        <w:t>bomo</w:t>
      </w:r>
      <w:r w:rsidR="00D25A2B" w:rsidRPr="000F5EDA">
        <w:rPr>
          <w:rFonts w:ascii="Arial Narrow" w:hAnsi="Arial Narrow"/>
          <w:sz w:val="22"/>
          <w:szCs w:val="22"/>
        </w:rPr>
        <w:t xml:space="preserve"> vključili pri organizaciji aktualnih d</w:t>
      </w:r>
      <w:r w:rsidR="00814DBD">
        <w:rPr>
          <w:rFonts w:ascii="Arial Narrow" w:hAnsi="Arial Narrow"/>
          <w:sz w:val="22"/>
          <w:szCs w:val="22"/>
        </w:rPr>
        <w:t>ogodkov, tudi pri pripravi na 22</w:t>
      </w:r>
      <w:r w:rsidR="00D25A2B" w:rsidRPr="000F5EDA">
        <w:rPr>
          <w:rFonts w:ascii="Arial Narrow" w:hAnsi="Arial Narrow"/>
          <w:sz w:val="22"/>
          <w:szCs w:val="22"/>
        </w:rPr>
        <w:t>0</w:t>
      </w:r>
      <w:r w:rsidR="0082665A" w:rsidRPr="000F5EDA">
        <w:rPr>
          <w:rFonts w:ascii="Arial Narrow" w:hAnsi="Arial Narrow"/>
          <w:sz w:val="22"/>
          <w:szCs w:val="22"/>
        </w:rPr>
        <w:t>.</w:t>
      </w:r>
      <w:r w:rsidR="00D25A2B" w:rsidRPr="000F5EDA">
        <w:rPr>
          <w:rFonts w:ascii="Arial Narrow" w:hAnsi="Arial Narrow"/>
          <w:sz w:val="22"/>
          <w:szCs w:val="22"/>
        </w:rPr>
        <w:t xml:space="preserve"> obletnico šolstva in v projekt </w:t>
      </w:r>
      <w:proofErr w:type="spellStart"/>
      <w:r w:rsidR="00D25A2B" w:rsidRPr="000F5EDA">
        <w:rPr>
          <w:rFonts w:ascii="Arial Narrow" w:hAnsi="Arial Narrow"/>
          <w:sz w:val="22"/>
          <w:szCs w:val="22"/>
        </w:rPr>
        <w:t>Erasmus</w:t>
      </w:r>
      <w:proofErr w:type="spellEnd"/>
      <w:r w:rsidR="00D25A2B" w:rsidRPr="000F5EDA">
        <w:rPr>
          <w:rFonts w:ascii="Arial Narrow" w:hAnsi="Arial Narrow"/>
          <w:sz w:val="22"/>
          <w:szCs w:val="22"/>
        </w:rPr>
        <w:t>.</w:t>
      </w:r>
      <w:r w:rsidR="00572269" w:rsidRPr="000F5EDA">
        <w:rPr>
          <w:rFonts w:ascii="Arial Narrow" w:hAnsi="Arial Narrow"/>
          <w:sz w:val="22"/>
          <w:szCs w:val="22"/>
        </w:rPr>
        <w:t xml:space="preserve"> </w:t>
      </w:r>
      <w:r w:rsidR="003B1ADA" w:rsidRPr="000F5EDA">
        <w:rPr>
          <w:rFonts w:ascii="Arial Narrow" w:hAnsi="Arial Narrow"/>
          <w:sz w:val="22"/>
          <w:szCs w:val="22"/>
        </w:rPr>
        <w:t>Sodelovali bomo z občino in društvi v domači občini. K sodelovanju bomo povab</w:t>
      </w:r>
      <w:r w:rsidR="00957115" w:rsidRPr="000F5EDA">
        <w:rPr>
          <w:rFonts w:ascii="Arial Narrow" w:hAnsi="Arial Narrow"/>
          <w:sz w:val="22"/>
          <w:szCs w:val="22"/>
        </w:rPr>
        <w:t>ili zunanje mentorje</w:t>
      </w:r>
      <w:r w:rsidR="000F5EDA" w:rsidRPr="000F5EDA">
        <w:rPr>
          <w:rFonts w:ascii="Arial Narrow" w:hAnsi="Arial Narrow"/>
          <w:sz w:val="22"/>
          <w:szCs w:val="22"/>
        </w:rPr>
        <w:t xml:space="preserve"> (Društvo kmečkih žena in deklet Sveta Ana)</w:t>
      </w:r>
      <w:r w:rsidR="00957115" w:rsidRPr="000F5EDA">
        <w:rPr>
          <w:rFonts w:ascii="Arial Narrow" w:hAnsi="Arial Narrow"/>
          <w:sz w:val="22"/>
          <w:szCs w:val="22"/>
        </w:rPr>
        <w:t xml:space="preserve"> in občane.</w:t>
      </w:r>
    </w:p>
    <w:p w14:paraId="0D7F2210" w14:textId="77777777" w:rsidR="0082665A" w:rsidRDefault="0082665A" w:rsidP="0082665A">
      <w:pPr>
        <w:jc w:val="both"/>
        <w:rPr>
          <w:rFonts w:ascii="Arial Narrow" w:eastAsia="Arial Narrow" w:hAnsi="Arial Narrow" w:cs="Arial Narrow"/>
          <w:b/>
          <w:bCs/>
          <w:sz w:val="22"/>
          <w:szCs w:val="22"/>
        </w:rPr>
      </w:pPr>
    </w:p>
    <w:p w14:paraId="614A6D24" w14:textId="77777777" w:rsidR="00E22686" w:rsidRDefault="00E22686" w:rsidP="0082665A">
      <w:pPr>
        <w:jc w:val="both"/>
        <w:rPr>
          <w:rFonts w:ascii="Arial Narrow" w:eastAsia="Arial Narrow" w:hAnsi="Arial Narrow" w:cs="Arial Narrow"/>
          <w:b/>
          <w:bCs/>
          <w:sz w:val="22"/>
          <w:szCs w:val="22"/>
        </w:rPr>
      </w:pPr>
      <w:r w:rsidRPr="00306E8B">
        <w:rPr>
          <w:rFonts w:ascii="Arial Narrow" w:eastAsia="Arial Narrow" w:hAnsi="Arial Narrow" w:cs="Arial Narrow"/>
          <w:b/>
          <w:bCs/>
          <w:sz w:val="22"/>
          <w:szCs w:val="22"/>
        </w:rPr>
        <w:t>FORMATIVNO SPREMLJANJ</w:t>
      </w:r>
      <w:r w:rsidR="00973E23" w:rsidRPr="00306E8B">
        <w:rPr>
          <w:rFonts w:ascii="Arial Narrow" w:eastAsia="Arial Narrow" w:hAnsi="Arial Narrow" w:cs="Arial Narrow"/>
          <w:b/>
          <w:bCs/>
          <w:sz w:val="22"/>
          <w:szCs w:val="22"/>
        </w:rPr>
        <w:t>E</w:t>
      </w:r>
      <w:r w:rsidRPr="00306E8B">
        <w:rPr>
          <w:rFonts w:ascii="Arial Narrow" w:eastAsia="Arial Narrow" w:hAnsi="Arial Narrow" w:cs="Arial Narrow"/>
          <w:b/>
          <w:bCs/>
          <w:sz w:val="22"/>
          <w:szCs w:val="22"/>
        </w:rPr>
        <w:t xml:space="preserve"> UČENCEV – implementacija v prakso</w:t>
      </w:r>
    </w:p>
    <w:p w14:paraId="7F49FA28" w14:textId="77777777" w:rsidR="00ED4F3B" w:rsidRPr="00306E8B" w:rsidRDefault="00ED4F3B" w:rsidP="00E22686">
      <w:pPr>
        <w:jc w:val="both"/>
        <w:rPr>
          <w:rFonts w:ascii="Arial Narrow" w:eastAsia="Arial Narrow" w:hAnsi="Arial Narrow" w:cs="Arial Narrow"/>
          <w:b/>
          <w:bCs/>
          <w:sz w:val="22"/>
          <w:szCs w:val="22"/>
        </w:rPr>
      </w:pPr>
    </w:p>
    <w:p w14:paraId="540EC8F1" w14:textId="77777777" w:rsidR="00E22686" w:rsidRPr="00306E8B" w:rsidRDefault="00E22686" w:rsidP="00E22686">
      <w:pPr>
        <w:jc w:val="both"/>
        <w:rPr>
          <w:rFonts w:ascii="Arial Narrow" w:eastAsia="Arial Narrow" w:hAnsi="Arial Narrow" w:cs="Arial Narrow"/>
          <w:sz w:val="22"/>
          <w:szCs w:val="22"/>
        </w:rPr>
      </w:pPr>
      <w:r w:rsidRPr="00306E8B">
        <w:rPr>
          <w:rFonts w:ascii="Arial Narrow" w:eastAsia="Arial Narrow" w:hAnsi="Arial Narrow" w:cs="Arial Narrow"/>
          <w:sz w:val="22"/>
          <w:szCs w:val="22"/>
        </w:rPr>
        <w:t>Razvoj didaktike na področju procesa preverjanja in ocenjevanja znanja (Formativno spremljanje učencev)</w:t>
      </w:r>
      <w:r w:rsidR="00F4306E">
        <w:rPr>
          <w:rFonts w:ascii="Arial Narrow" w:eastAsia="Arial Narrow" w:hAnsi="Arial Narrow" w:cs="Arial Narrow"/>
          <w:sz w:val="22"/>
          <w:szCs w:val="22"/>
        </w:rPr>
        <w:t>.</w:t>
      </w:r>
    </w:p>
    <w:p w14:paraId="563F9B7E" w14:textId="77777777" w:rsidR="00E22686" w:rsidRDefault="00E22686" w:rsidP="00E22686">
      <w:pPr>
        <w:rPr>
          <w:rFonts w:ascii="Arial Narrow" w:eastAsia="Arial Narrow" w:hAnsi="Arial Narrow" w:cs="Arial Narrow"/>
          <w:sz w:val="22"/>
          <w:szCs w:val="22"/>
        </w:rPr>
      </w:pPr>
      <w:r w:rsidRPr="00306E8B">
        <w:rPr>
          <w:rFonts w:ascii="Arial Narrow" w:eastAsia="Arial Narrow" w:hAnsi="Arial Narrow" w:cs="Arial Narrow"/>
          <w:sz w:val="22"/>
          <w:szCs w:val="22"/>
        </w:rPr>
        <w:t xml:space="preserve">Učitelji bomo izvajali formativno spremljanje znanja, kar pomeni, da bomo stalno spremljali otrokovo doseganje višjih ravni znanja. Ob strokovnem razvoju učitelja daje naloga poudarek tudi na razvoju osebnih kompetenc učitelja. Cilj naloge je, da se ozavestimo z dejstvom tako učenci, starši in učitelji, da lahko vsak učenec/otrok več ve oz. da je ob vztrajni medosebni komunikaciji učitelj/učenec/starš moč doseči realno sumativno oceno ob koncu šolskega leta, s katero so zadovoljni vsi trije subjekti. Uspešnost v praksi bomo merili v večsmerni komunikaciji,  pri odpravljanju šibkosti, </w:t>
      </w:r>
      <w:r w:rsidR="00306E8B">
        <w:rPr>
          <w:rFonts w:ascii="Arial Narrow" w:eastAsia="Arial Narrow" w:hAnsi="Arial Narrow" w:cs="Arial Narrow"/>
          <w:sz w:val="22"/>
          <w:szCs w:val="22"/>
        </w:rPr>
        <w:t>dajanju povratne informacije, vrednotenju dosežkov, skupno postavljanje ciljev, med</w:t>
      </w:r>
      <w:r w:rsidR="00ED4F3B">
        <w:rPr>
          <w:rFonts w:ascii="Arial Narrow" w:eastAsia="Arial Narrow" w:hAnsi="Arial Narrow" w:cs="Arial Narrow"/>
          <w:sz w:val="22"/>
          <w:szCs w:val="22"/>
        </w:rPr>
        <w:t xml:space="preserve"> </w:t>
      </w:r>
      <w:r w:rsidR="00306E8B">
        <w:rPr>
          <w:rFonts w:ascii="Arial Narrow" w:eastAsia="Arial Narrow" w:hAnsi="Arial Narrow" w:cs="Arial Narrow"/>
          <w:sz w:val="22"/>
          <w:szCs w:val="22"/>
        </w:rPr>
        <w:t>vrstniško sodelovanje.</w:t>
      </w:r>
      <w:r w:rsidR="0082665A">
        <w:rPr>
          <w:rFonts w:ascii="Arial Narrow" w:eastAsia="Arial Narrow" w:hAnsi="Arial Narrow" w:cs="Arial Narrow"/>
          <w:sz w:val="22"/>
          <w:szCs w:val="22"/>
        </w:rPr>
        <w:t xml:space="preserve"> Preverjanje in ocenjevanje znanja v procesu formativnega spremljanja učencev ostaja v domeni </w:t>
      </w:r>
      <w:r w:rsidR="008D1058">
        <w:rPr>
          <w:rFonts w:ascii="Arial Narrow" w:eastAsia="Arial Narrow" w:hAnsi="Arial Narrow" w:cs="Arial Narrow"/>
          <w:sz w:val="22"/>
          <w:szCs w:val="22"/>
        </w:rPr>
        <w:t xml:space="preserve">obstoječega </w:t>
      </w:r>
      <w:r w:rsidR="0082665A">
        <w:rPr>
          <w:rFonts w:ascii="Arial Narrow" w:eastAsia="Arial Narrow" w:hAnsi="Arial Narrow" w:cs="Arial Narrow"/>
          <w:sz w:val="22"/>
          <w:szCs w:val="22"/>
        </w:rPr>
        <w:t xml:space="preserve">Pravilnika o preverjanju in ocenjevanju znanja ter napredovanju </w:t>
      </w:r>
      <w:r w:rsidR="008D1058">
        <w:rPr>
          <w:rFonts w:ascii="Arial Narrow" w:eastAsia="Arial Narrow" w:hAnsi="Arial Narrow" w:cs="Arial Narrow"/>
          <w:sz w:val="22"/>
          <w:szCs w:val="22"/>
        </w:rPr>
        <w:t>učencev v osnovni šoli.</w:t>
      </w:r>
    </w:p>
    <w:p w14:paraId="613D17B9" w14:textId="77777777" w:rsidR="00BE73A4" w:rsidRDefault="00BE73A4" w:rsidP="00E22686">
      <w:pPr>
        <w:rPr>
          <w:rFonts w:ascii="Arial Narrow" w:eastAsia="Arial Narrow" w:hAnsi="Arial Narrow" w:cs="Arial Narrow"/>
          <w:sz w:val="22"/>
          <w:szCs w:val="22"/>
        </w:rPr>
      </w:pPr>
    </w:p>
    <w:p w14:paraId="7FC40412" w14:textId="77777777" w:rsidR="00A77B3E" w:rsidRDefault="00D34C55">
      <w:pPr>
        <w:pStyle w:val="Naslov3"/>
        <w:spacing w:line="240" w:lineRule="auto"/>
        <w:ind w:left="0" w:firstLine="0"/>
        <w:rPr>
          <w:color w:val="auto"/>
        </w:rPr>
      </w:pPr>
      <w:bookmarkStart w:id="69" w:name="_Toc52618138"/>
      <w:r w:rsidRPr="00CA0603">
        <w:rPr>
          <w:color w:val="auto"/>
        </w:rPr>
        <w:t>C</w:t>
      </w:r>
      <w:r w:rsidR="00FA761C" w:rsidRPr="00CA0603">
        <w:rPr>
          <w:color w:val="auto"/>
        </w:rPr>
        <w:t xml:space="preserve">. PROJEKTNO DELO </w:t>
      </w:r>
      <w:r w:rsidR="00F662AC" w:rsidRPr="00CA0603">
        <w:rPr>
          <w:color w:val="auto"/>
        </w:rPr>
        <w:t>–</w:t>
      </w:r>
      <w:r w:rsidR="00260C1A" w:rsidRPr="00CA0603">
        <w:rPr>
          <w:color w:val="auto"/>
        </w:rPr>
        <w:t xml:space="preserve"> </w:t>
      </w:r>
      <w:r w:rsidR="00E9433E" w:rsidRPr="00CA0603">
        <w:rPr>
          <w:color w:val="auto"/>
        </w:rPr>
        <w:t>vsi oddelki</w:t>
      </w:r>
      <w:bookmarkEnd w:id="69"/>
    </w:p>
    <w:p w14:paraId="1DDD2E03" w14:textId="77777777" w:rsidR="00E40C39" w:rsidRPr="00E40C39" w:rsidRDefault="00E40C39" w:rsidP="00E40C39"/>
    <w:p w14:paraId="493AEC27" w14:textId="77777777" w:rsidR="00D32166" w:rsidRPr="008D1058" w:rsidRDefault="00E40C39" w:rsidP="008D1058">
      <w:pPr>
        <w:shd w:val="clear" w:color="auto" w:fill="FFFFFF"/>
        <w:jc w:val="both"/>
        <w:rPr>
          <w:rFonts w:ascii="Arial Narrow" w:hAnsi="Arial Narrow" w:cs="Arial"/>
          <w:color w:val="222222"/>
          <w:sz w:val="22"/>
          <w:szCs w:val="22"/>
          <w:shd w:val="clear" w:color="auto" w:fill="FFFFFF"/>
        </w:rPr>
      </w:pPr>
      <w:r>
        <w:rPr>
          <w:rFonts w:ascii="Arial Narrow" w:eastAsia="Arial Narrow" w:hAnsi="Arial Narrow" w:cs="Arial Narrow"/>
          <w:b/>
          <w:sz w:val="22"/>
          <w:szCs w:val="22"/>
        </w:rPr>
        <w:t>1</w:t>
      </w:r>
      <w:r w:rsidR="008D1058" w:rsidRPr="008D1058">
        <w:rPr>
          <w:rFonts w:ascii="Arial Narrow" w:eastAsia="Arial Narrow" w:hAnsi="Arial Narrow" w:cs="Arial Narrow"/>
          <w:b/>
          <w:sz w:val="22"/>
          <w:szCs w:val="22"/>
        </w:rPr>
        <w:t xml:space="preserve">. </w:t>
      </w:r>
      <w:r w:rsidR="00D32166" w:rsidRPr="008D1058">
        <w:rPr>
          <w:rFonts w:ascii="Arial Narrow" w:eastAsia="Arial Narrow" w:hAnsi="Arial Narrow" w:cs="Arial Narrow"/>
          <w:b/>
          <w:sz w:val="22"/>
          <w:szCs w:val="22"/>
        </w:rPr>
        <w:t>PROJEKT v programu ERASMUS + 20</w:t>
      </w:r>
      <w:r w:rsidR="007007AC">
        <w:rPr>
          <w:rFonts w:ascii="Arial Narrow" w:eastAsia="Arial Narrow" w:hAnsi="Arial Narrow" w:cs="Arial Narrow"/>
          <w:b/>
          <w:sz w:val="22"/>
          <w:szCs w:val="22"/>
        </w:rPr>
        <w:t>20</w:t>
      </w:r>
      <w:r w:rsidR="00D32166" w:rsidRPr="008D1058">
        <w:rPr>
          <w:rFonts w:ascii="Arial Narrow" w:eastAsia="Arial Narrow" w:hAnsi="Arial Narrow" w:cs="Arial Narrow"/>
          <w:b/>
          <w:sz w:val="22"/>
          <w:szCs w:val="22"/>
        </w:rPr>
        <w:t>/2</w:t>
      </w:r>
      <w:r w:rsidR="007007AC">
        <w:rPr>
          <w:rFonts w:ascii="Arial Narrow" w:eastAsia="Arial Narrow" w:hAnsi="Arial Narrow" w:cs="Arial Narrow"/>
          <w:b/>
          <w:sz w:val="22"/>
          <w:szCs w:val="22"/>
        </w:rPr>
        <w:t>1</w:t>
      </w:r>
      <w:r w:rsidR="00D32166" w:rsidRPr="008D1058">
        <w:rPr>
          <w:rFonts w:ascii="Arial Narrow" w:eastAsia="Arial Narrow" w:hAnsi="Arial Narrow" w:cs="Arial Narrow"/>
          <w:sz w:val="22"/>
          <w:szCs w:val="22"/>
        </w:rPr>
        <w:t xml:space="preserve">, v katerem sodelujejo OŠ Sveta Ana in vrtec skupaj s podružnicama v Lokavcu, OŠ Janka Padežnika, šola NMS iz </w:t>
      </w:r>
      <w:proofErr w:type="spellStart"/>
      <w:r w:rsidR="00D32166" w:rsidRPr="008D1058">
        <w:rPr>
          <w:rFonts w:ascii="Arial Narrow" w:eastAsia="Arial Narrow" w:hAnsi="Arial Narrow" w:cs="Arial Narrow"/>
          <w:sz w:val="22"/>
          <w:szCs w:val="22"/>
        </w:rPr>
        <w:t>Stradna</w:t>
      </w:r>
      <w:proofErr w:type="spellEnd"/>
      <w:r w:rsidR="00D32166" w:rsidRPr="008D1058">
        <w:rPr>
          <w:rFonts w:ascii="Arial Narrow" w:eastAsia="Arial Narrow" w:hAnsi="Arial Narrow" w:cs="Arial Narrow"/>
          <w:sz w:val="22"/>
          <w:szCs w:val="22"/>
        </w:rPr>
        <w:t xml:space="preserve"> in vrtec Studenci iz Maribora. Naslovna tema je »Netopir na Vulkanu«. Koordinatorica projekta je Mateja Kramberger. Predviden zaključek projekta je v </w:t>
      </w:r>
      <w:r>
        <w:rPr>
          <w:rFonts w:ascii="Arial Narrow" w:eastAsia="Arial Narrow" w:hAnsi="Arial Narrow" w:cs="Arial Narrow"/>
          <w:sz w:val="22"/>
          <w:szCs w:val="22"/>
        </w:rPr>
        <w:t>mesecu februarju</w:t>
      </w:r>
      <w:r w:rsidR="00D32166" w:rsidRPr="008D1058">
        <w:rPr>
          <w:rFonts w:ascii="Arial Narrow" w:eastAsia="Arial Narrow" w:hAnsi="Arial Narrow" w:cs="Arial Narrow"/>
          <w:sz w:val="22"/>
          <w:szCs w:val="22"/>
        </w:rPr>
        <w:t xml:space="preserve"> 202</w:t>
      </w:r>
      <w:r>
        <w:rPr>
          <w:rFonts w:ascii="Arial Narrow" w:eastAsia="Arial Narrow" w:hAnsi="Arial Narrow" w:cs="Arial Narrow"/>
          <w:sz w:val="22"/>
          <w:szCs w:val="22"/>
        </w:rPr>
        <w:t>1</w:t>
      </w:r>
      <w:r w:rsidR="00D32166" w:rsidRPr="008D1058">
        <w:rPr>
          <w:rFonts w:ascii="Arial Narrow" w:eastAsia="Arial Narrow" w:hAnsi="Arial Narrow" w:cs="Arial Narrow"/>
          <w:sz w:val="22"/>
          <w:szCs w:val="22"/>
        </w:rPr>
        <w:t>. Projekt financira Evropska skupnost.</w:t>
      </w:r>
    </w:p>
    <w:p w14:paraId="74825D72" w14:textId="77777777" w:rsidR="008D1058" w:rsidRPr="008D1058" w:rsidRDefault="008D1058" w:rsidP="008D1058">
      <w:pPr>
        <w:shd w:val="clear" w:color="auto" w:fill="FFFFFF"/>
        <w:jc w:val="both"/>
        <w:rPr>
          <w:rFonts w:ascii="Arial Narrow" w:hAnsi="Arial Narrow" w:cs="Arial"/>
          <w:b/>
          <w:color w:val="222222"/>
          <w:sz w:val="22"/>
          <w:szCs w:val="22"/>
          <w:shd w:val="clear" w:color="auto" w:fill="FFFFFF"/>
        </w:rPr>
      </w:pPr>
    </w:p>
    <w:p w14:paraId="4847D0FB" w14:textId="77777777" w:rsidR="00D21FAD" w:rsidRPr="00115512" w:rsidRDefault="00E40C39" w:rsidP="008D1058">
      <w:pPr>
        <w:shd w:val="clear" w:color="auto" w:fill="FFFFFF"/>
        <w:jc w:val="both"/>
        <w:rPr>
          <w:rFonts w:ascii="Arial Narrow" w:hAnsi="Arial Narrow" w:cs="Arial"/>
          <w:b/>
          <w:color w:val="222222"/>
          <w:sz w:val="22"/>
          <w:szCs w:val="22"/>
          <w:shd w:val="clear" w:color="auto" w:fill="FFFFFF"/>
        </w:rPr>
      </w:pPr>
      <w:r w:rsidRPr="00115512">
        <w:rPr>
          <w:rFonts w:ascii="Arial Narrow" w:hAnsi="Arial Narrow" w:cs="Arial"/>
          <w:b/>
          <w:color w:val="222222"/>
          <w:sz w:val="22"/>
          <w:szCs w:val="22"/>
          <w:shd w:val="clear" w:color="auto" w:fill="FFFFFF"/>
        </w:rPr>
        <w:t>2</w:t>
      </w:r>
      <w:r w:rsidR="008D1058" w:rsidRPr="00115512">
        <w:rPr>
          <w:rFonts w:ascii="Arial Narrow" w:hAnsi="Arial Narrow" w:cs="Arial"/>
          <w:b/>
          <w:color w:val="222222"/>
          <w:sz w:val="22"/>
          <w:szCs w:val="22"/>
          <w:shd w:val="clear" w:color="auto" w:fill="FFFFFF"/>
        </w:rPr>
        <w:t xml:space="preserve">. </w:t>
      </w:r>
      <w:r w:rsidR="00D21FAD" w:rsidRPr="00115512">
        <w:rPr>
          <w:rFonts w:ascii="Arial Narrow" w:hAnsi="Arial Narrow" w:cs="Arial"/>
          <w:b/>
          <w:color w:val="222222"/>
          <w:sz w:val="22"/>
          <w:szCs w:val="22"/>
          <w:shd w:val="clear" w:color="auto" w:fill="FFFFFF"/>
        </w:rPr>
        <w:t>NAŠ VRT</w:t>
      </w:r>
    </w:p>
    <w:p w14:paraId="0628FCB0" w14:textId="77777777" w:rsidR="00D21FAD" w:rsidRPr="00115512" w:rsidRDefault="00D21FAD" w:rsidP="008D1058">
      <w:pPr>
        <w:shd w:val="clear" w:color="auto" w:fill="FFFFFF"/>
        <w:jc w:val="both"/>
        <w:rPr>
          <w:rFonts w:ascii="Arial Narrow" w:hAnsi="Arial Narrow" w:cs="Arial"/>
          <w:color w:val="222222"/>
          <w:sz w:val="22"/>
          <w:szCs w:val="22"/>
          <w:shd w:val="clear" w:color="auto" w:fill="FFFFFF"/>
        </w:rPr>
      </w:pPr>
      <w:r w:rsidRPr="00115512">
        <w:rPr>
          <w:rFonts w:ascii="Arial Narrow" w:hAnsi="Arial Narrow" w:cs="Arial"/>
          <w:color w:val="222222"/>
          <w:sz w:val="22"/>
          <w:szCs w:val="22"/>
          <w:shd w:val="clear" w:color="auto" w:fill="FFFFFF"/>
        </w:rPr>
        <w:t>V okolici šole in vrtca v Lokavcu imamo visoke vrtne grede, za katere skrbijo otroci s pomočjo učiteljic in vzgojiteljic. Kar sami posadijo in vzgojijo, tudi oberejo in uporabijo.</w:t>
      </w:r>
    </w:p>
    <w:p w14:paraId="6D7294B2" w14:textId="77777777" w:rsidR="008D1058" w:rsidRPr="00115512" w:rsidRDefault="008D1058" w:rsidP="004B5FA2">
      <w:pPr>
        <w:jc w:val="both"/>
        <w:rPr>
          <w:rFonts w:ascii="Arial Narrow" w:hAnsi="Arial Narrow" w:cs="Arial"/>
          <w:b/>
          <w:bCs/>
          <w:sz w:val="22"/>
          <w:szCs w:val="22"/>
        </w:rPr>
      </w:pPr>
    </w:p>
    <w:p w14:paraId="5FBF69AC" w14:textId="77777777" w:rsidR="004B5FA2" w:rsidRPr="00115512" w:rsidRDefault="004B5FA2" w:rsidP="004B5FA2">
      <w:pPr>
        <w:jc w:val="both"/>
        <w:rPr>
          <w:rFonts w:ascii="Arial Narrow" w:hAnsi="Arial Narrow" w:cs="Arial"/>
          <w:bCs/>
          <w:sz w:val="22"/>
          <w:szCs w:val="22"/>
        </w:rPr>
      </w:pPr>
      <w:r w:rsidRPr="00115512">
        <w:rPr>
          <w:rFonts w:ascii="Arial Narrow" w:hAnsi="Arial Narrow" w:cs="Arial"/>
          <w:b/>
          <w:bCs/>
          <w:sz w:val="22"/>
          <w:szCs w:val="22"/>
        </w:rPr>
        <w:t>3. VARNO NA KOLESU</w:t>
      </w:r>
    </w:p>
    <w:p w14:paraId="4D45D2CF" w14:textId="77777777" w:rsidR="00115512" w:rsidRPr="005D0178" w:rsidRDefault="00115512" w:rsidP="00115512">
      <w:pPr>
        <w:rPr>
          <w:rFonts w:ascii="Arial Narrow" w:hAnsi="Arial Narrow"/>
          <w:color w:val="auto"/>
          <w:sz w:val="22"/>
          <w:szCs w:val="22"/>
        </w:rPr>
      </w:pPr>
      <w:r w:rsidRPr="005D0178">
        <w:rPr>
          <w:rFonts w:ascii="Arial Narrow" w:hAnsi="Arial Narrow"/>
          <w:sz w:val="22"/>
          <w:szCs w:val="22"/>
        </w:rPr>
        <w:t>Projekt je namenjen učencem, ki se pripravljajo na kolesarski izpit. Z nalogami želimo učence spodbuditi k aktivnemu preživljanju prostega časa in varni udeležbi v prometu. </w:t>
      </w:r>
      <w:r w:rsidRPr="005D0178">
        <w:rPr>
          <w:rFonts w:ascii="Arial Narrow" w:hAnsi="Arial Narrow" w:cs="Arial"/>
          <w:sz w:val="22"/>
          <w:szCs w:val="22"/>
        </w:rPr>
        <w:t> </w:t>
      </w:r>
      <w:r w:rsidRPr="005D0178">
        <w:rPr>
          <w:rFonts w:ascii="Arial Narrow" w:hAnsi="Arial Narrow"/>
          <w:sz w:val="22"/>
          <w:szCs w:val="22"/>
        </w:rPr>
        <w:t>  </w:t>
      </w:r>
    </w:p>
    <w:p w14:paraId="0AB53B8D" w14:textId="77777777" w:rsidR="004B5FA2" w:rsidRPr="005D0178" w:rsidRDefault="004B5FA2" w:rsidP="004B5FA2">
      <w:pPr>
        <w:jc w:val="both"/>
        <w:rPr>
          <w:rFonts w:ascii="Arial Narrow" w:hAnsi="Arial Narrow" w:cs="Arial"/>
          <w:bCs/>
          <w:sz w:val="22"/>
          <w:szCs w:val="22"/>
        </w:rPr>
      </w:pPr>
    </w:p>
    <w:p w14:paraId="65BA365C" w14:textId="77777777" w:rsidR="004B5FA2" w:rsidRPr="005D0178" w:rsidRDefault="004B5FA2" w:rsidP="004B5FA2">
      <w:pPr>
        <w:jc w:val="both"/>
        <w:rPr>
          <w:rFonts w:ascii="Arial Narrow" w:hAnsi="Arial Narrow" w:cs="Arial"/>
          <w:b/>
          <w:bCs/>
          <w:sz w:val="22"/>
          <w:szCs w:val="22"/>
        </w:rPr>
      </w:pPr>
      <w:r w:rsidRPr="005D0178">
        <w:rPr>
          <w:rFonts w:ascii="Arial Narrow" w:hAnsi="Arial Narrow" w:cs="Arial"/>
          <w:b/>
          <w:bCs/>
          <w:sz w:val="22"/>
          <w:szCs w:val="22"/>
        </w:rPr>
        <w:t>4. GROWINGRIVERS</w:t>
      </w:r>
    </w:p>
    <w:p w14:paraId="33C452B8" w14:textId="77777777" w:rsidR="005D0178" w:rsidRPr="005D0178" w:rsidRDefault="005D0178" w:rsidP="005D0178">
      <w:pPr>
        <w:rPr>
          <w:rFonts w:ascii="Arial Narrow" w:hAnsi="Arial Narrow"/>
          <w:color w:val="auto"/>
          <w:sz w:val="22"/>
          <w:szCs w:val="22"/>
        </w:rPr>
      </w:pPr>
      <w:r w:rsidRPr="005D0178">
        <w:rPr>
          <w:rFonts w:ascii="Arial Narrow" w:hAnsi="Arial Narrow"/>
          <w:sz w:val="22"/>
          <w:szCs w:val="22"/>
        </w:rPr>
        <w:t xml:space="preserve">Na povabilo dr. Gorazda </w:t>
      </w:r>
      <w:proofErr w:type="spellStart"/>
      <w:r w:rsidRPr="005D0178">
        <w:rPr>
          <w:rFonts w:ascii="Arial Narrow" w:hAnsi="Arial Narrow"/>
          <w:sz w:val="22"/>
          <w:szCs w:val="22"/>
        </w:rPr>
        <w:t>Urbaniča</w:t>
      </w:r>
      <w:proofErr w:type="spellEnd"/>
      <w:r w:rsidRPr="005D0178">
        <w:rPr>
          <w:rFonts w:ascii="Arial Narrow" w:hAnsi="Arial Narrow"/>
          <w:sz w:val="22"/>
          <w:szCs w:val="22"/>
        </w:rPr>
        <w:t xml:space="preserve"> in Univerze v </w:t>
      </w:r>
      <w:proofErr w:type="spellStart"/>
      <w:r w:rsidRPr="005D0178">
        <w:rPr>
          <w:rFonts w:ascii="Arial Narrow" w:hAnsi="Arial Narrow"/>
          <w:sz w:val="22"/>
          <w:szCs w:val="22"/>
        </w:rPr>
        <w:t>Coimbri</w:t>
      </w:r>
      <w:proofErr w:type="spellEnd"/>
      <w:r w:rsidRPr="005D0178">
        <w:rPr>
          <w:rFonts w:ascii="Arial Narrow" w:hAnsi="Arial Narrow"/>
          <w:sz w:val="22"/>
          <w:szCs w:val="22"/>
        </w:rPr>
        <w:t xml:space="preserve"> (Portugalska) so učenci 5. razredov vključeni v projekt o vodah. Traja 3 leta, vključen je samo ta oddelek.</w:t>
      </w:r>
    </w:p>
    <w:p w14:paraId="0DA63AE2" w14:textId="77777777" w:rsidR="004B5FA2" w:rsidRPr="005D0178" w:rsidRDefault="004B5FA2" w:rsidP="004B5FA2">
      <w:pPr>
        <w:jc w:val="both"/>
        <w:rPr>
          <w:rFonts w:ascii="Arial Narrow" w:hAnsi="Arial Narrow" w:cs="Arial"/>
          <w:bCs/>
          <w:sz w:val="22"/>
          <w:szCs w:val="22"/>
        </w:rPr>
      </w:pPr>
    </w:p>
    <w:p w14:paraId="3D2DA201" w14:textId="77777777" w:rsidR="00A77B3E" w:rsidRDefault="006F42A1" w:rsidP="004B5FA2">
      <w:pPr>
        <w:pStyle w:val="Naslov3"/>
        <w:spacing w:line="240" w:lineRule="auto"/>
        <w:ind w:left="0" w:firstLine="0"/>
      </w:pPr>
      <w:bookmarkStart w:id="70" w:name="h.46r0co2"/>
      <w:bookmarkStart w:id="71" w:name="_Toc52618139"/>
      <w:bookmarkEnd w:id="70"/>
      <w:r w:rsidRPr="005D0178">
        <w:t>D</w:t>
      </w:r>
      <w:r w:rsidR="00FA761C" w:rsidRPr="005D0178">
        <w:t>. SKUPNI PROJEKTI – šola</w:t>
      </w:r>
      <w:r w:rsidR="00FA761C" w:rsidRPr="00753B56">
        <w:t xml:space="preserve"> in vrtec</w:t>
      </w:r>
      <w:bookmarkEnd w:id="71"/>
    </w:p>
    <w:p w14:paraId="1AACD928" w14:textId="77777777" w:rsidR="004B5FA2" w:rsidRPr="004B5FA2" w:rsidRDefault="004B5FA2" w:rsidP="004B5FA2"/>
    <w:p w14:paraId="7413905F" w14:textId="77777777" w:rsidR="00A77B3E" w:rsidRPr="00753B56" w:rsidRDefault="00590778" w:rsidP="004B5FA2">
      <w:pPr>
        <w:jc w:val="both"/>
        <w:rPr>
          <w:rFonts w:ascii="Arial Narrow" w:eastAsia="Arial Narrow" w:hAnsi="Arial Narrow" w:cs="Arial Narrow"/>
          <w:b/>
          <w:bCs/>
          <w:sz w:val="22"/>
          <w:szCs w:val="22"/>
        </w:rPr>
      </w:pPr>
      <w:r w:rsidRPr="00753B56">
        <w:rPr>
          <w:rFonts w:ascii="Arial Narrow" w:eastAsia="Arial Narrow" w:hAnsi="Arial Narrow" w:cs="Arial Narrow"/>
          <w:b/>
          <w:bCs/>
          <w:sz w:val="22"/>
          <w:szCs w:val="22"/>
        </w:rPr>
        <w:t>PROJEKT ZELENA SVETA ANA</w:t>
      </w:r>
    </w:p>
    <w:p w14:paraId="2D96793C" w14:textId="77777777" w:rsidR="00A77B3E" w:rsidRPr="00753B56" w:rsidRDefault="00590778" w:rsidP="004B5FA2">
      <w:pPr>
        <w:jc w:val="both"/>
        <w:rPr>
          <w:rFonts w:ascii="Arial Narrow" w:eastAsia="Arial Narrow" w:hAnsi="Arial Narrow" w:cs="Arial Narrow"/>
          <w:sz w:val="22"/>
          <w:szCs w:val="22"/>
        </w:rPr>
      </w:pPr>
      <w:r w:rsidRPr="00753B56">
        <w:rPr>
          <w:rFonts w:ascii="Arial Narrow" w:eastAsia="Arial Narrow" w:hAnsi="Arial Narrow" w:cs="Arial Narrow"/>
          <w:sz w:val="22"/>
          <w:szCs w:val="22"/>
        </w:rPr>
        <w:t xml:space="preserve">Potekal bo od </w:t>
      </w:r>
      <w:r w:rsidR="009F32C4">
        <w:rPr>
          <w:rFonts w:ascii="Arial Narrow" w:eastAsia="Arial Narrow" w:hAnsi="Arial Narrow" w:cs="Arial Narrow"/>
          <w:sz w:val="22"/>
          <w:szCs w:val="22"/>
        </w:rPr>
        <w:t>1</w:t>
      </w:r>
      <w:r w:rsidRPr="00753B56">
        <w:rPr>
          <w:rFonts w:ascii="Arial Narrow" w:eastAsia="Arial Narrow" w:hAnsi="Arial Narrow" w:cs="Arial Narrow"/>
          <w:sz w:val="22"/>
          <w:szCs w:val="22"/>
        </w:rPr>
        <w:t>.</w:t>
      </w:r>
      <w:r w:rsidR="00FA761C" w:rsidRPr="00753B56">
        <w:rPr>
          <w:rFonts w:ascii="Arial Narrow" w:eastAsia="Arial Narrow" w:hAnsi="Arial Narrow" w:cs="Arial Narrow"/>
          <w:sz w:val="22"/>
          <w:szCs w:val="22"/>
        </w:rPr>
        <w:t xml:space="preserve"> do 2</w:t>
      </w:r>
      <w:r w:rsidR="009F32C4">
        <w:rPr>
          <w:rFonts w:ascii="Arial Narrow" w:eastAsia="Arial Narrow" w:hAnsi="Arial Narrow" w:cs="Arial Narrow"/>
          <w:sz w:val="22"/>
          <w:szCs w:val="22"/>
        </w:rPr>
        <w:t>2. decembra pri Sveti Ani</w:t>
      </w:r>
      <w:r w:rsidR="00FA761C" w:rsidRPr="00753B56">
        <w:rPr>
          <w:rFonts w:ascii="Arial Narrow" w:eastAsia="Arial Narrow" w:hAnsi="Arial Narrow" w:cs="Arial Narrow"/>
          <w:sz w:val="22"/>
          <w:szCs w:val="22"/>
        </w:rPr>
        <w:t xml:space="preserve">. Sodeluje tudi vrtec. </w:t>
      </w:r>
      <w:r w:rsidR="009F32C4">
        <w:rPr>
          <w:rFonts w:ascii="Arial Narrow" w:eastAsia="Arial Narrow" w:hAnsi="Arial Narrow" w:cs="Arial Narrow"/>
          <w:sz w:val="22"/>
          <w:szCs w:val="22"/>
        </w:rPr>
        <w:t>P</w:t>
      </w:r>
      <w:r w:rsidR="00FA761C" w:rsidRPr="00753B56">
        <w:rPr>
          <w:rFonts w:ascii="Arial Narrow" w:eastAsia="Arial Narrow" w:hAnsi="Arial Narrow" w:cs="Arial Narrow"/>
          <w:sz w:val="22"/>
          <w:szCs w:val="22"/>
        </w:rPr>
        <w:t xml:space="preserve">rogram je </w:t>
      </w:r>
      <w:r w:rsidR="009F32C4">
        <w:rPr>
          <w:rFonts w:ascii="Arial Narrow" w:eastAsia="Arial Narrow" w:hAnsi="Arial Narrow" w:cs="Arial Narrow"/>
          <w:sz w:val="22"/>
          <w:szCs w:val="22"/>
        </w:rPr>
        <w:t>voden s strani lokalne skupnosti</w:t>
      </w:r>
      <w:r w:rsidR="00FA761C" w:rsidRPr="00753B56">
        <w:rPr>
          <w:rFonts w:ascii="Arial Narrow" w:eastAsia="Arial Narrow" w:hAnsi="Arial Narrow" w:cs="Arial Narrow"/>
          <w:sz w:val="22"/>
          <w:szCs w:val="22"/>
        </w:rPr>
        <w:t>.</w:t>
      </w:r>
    </w:p>
    <w:p w14:paraId="00B5BBDB" w14:textId="77777777" w:rsidR="00336C3C" w:rsidRDefault="00336C3C">
      <w:pPr>
        <w:rPr>
          <w:rFonts w:ascii="Arial Narrow" w:eastAsia="Arial Narrow" w:hAnsi="Arial Narrow" w:cs="Arial Narrow"/>
          <w:sz w:val="22"/>
          <w:szCs w:val="22"/>
        </w:rPr>
      </w:pPr>
    </w:p>
    <w:p w14:paraId="56F477DB" w14:textId="77777777" w:rsidR="00336C3C" w:rsidRDefault="00336C3C">
      <w:pPr>
        <w:rPr>
          <w:rFonts w:ascii="Arial Narrow" w:eastAsia="Arial Narrow" w:hAnsi="Arial Narrow" w:cs="Arial Narrow"/>
          <w:sz w:val="22"/>
          <w:szCs w:val="22"/>
        </w:rPr>
      </w:pPr>
      <w:r w:rsidRPr="002065A0">
        <w:rPr>
          <w:rFonts w:ascii="Arial Narrow" w:eastAsia="Arial Narrow" w:hAnsi="Arial Narrow" w:cs="Arial Narrow"/>
          <w:b/>
          <w:sz w:val="22"/>
          <w:szCs w:val="22"/>
        </w:rPr>
        <w:t>PROJEKT v programu ERASMUS + 20</w:t>
      </w:r>
      <w:r w:rsidR="007007AC">
        <w:rPr>
          <w:rFonts w:ascii="Arial Narrow" w:eastAsia="Arial Narrow" w:hAnsi="Arial Narrow" w:cs="Arial Narrow"/>
          <w:b/>
          <w:sz w:val="22"/>
          <w:szCs w:val="22"/>
        </w:rPr>
        <w:t>20</w:t>
      </w:r>
      <w:r w:rsidR="009F32C4">
        <w:rPr>
          <w:rFonts w:ascii="Arial Narrow" w:eastAsia="Arial Narrow" w:hAnsi="Arial Narrow" w:cs="Arial Narrow"/>
          <w:b/>
          <w:sz w:val="22"/>
          <w:szCs w:val="22"/>
        </w:rPr>
        <w:t>/2</w:t>
      </w:r>
      <w:r w:rsidR="007007AC">
        <w:rPr>
          <w:rFonts w:ascii="Arial Narrow" w:eastAsia="Arial Narrow" w:hAnsi="Arial Narrow" w:cs="Arial Narrow"/>
          <w:b/>
          <w:sz w:val="22"/>
          <w:szCs w:val="22"/>
        </w:rPr>
        <w:t>1</w:t>
      </w:r>
      <w:r w:rsidR="002065A0">
        <w:rPr>
          <w:rFonts w:ascii="Arial Narrow" w:eastAsia="Arial Narrow" w:hAnsi="Arial Narrow" w:cs="Arial Narrow"/>
          <w:sz w:val="22"/>
          <w:szCs w:val="22"/>
        </w:rPr>
        <w:t>,</w:t>
      </w:r>
      <w:r w:rsidRPr="002065A0">
        <w:rPr>
          <w:rFonts w:ascii="Arial Narrow" w:eastAsia="Arial Narrow" w:hAnsi="Arial Narrow" w:cs="Arial Narrow"/>
          <w:sz w:val="22"/>
          <w:szCs w:val="22"/>
        </w:rPr>
        <w:t xml:space="preserve"> v katerem sodelujejo OŠ Sveta Ana in vrtec</w:t>
      </w:r>
      <w:r w:rsidR="00AC1998">
        <w:rPr>
          <w:rFonts w:ascii="Arial Narrow" w:eastAsia="Arial Narrow" w:hAnsi="Arial Narrow" w:cs="Arial Narrow"/>
          <w:sz w:val="22"/>
          <w:szCs w:val="22"/>
        </w:rPr>
        <w:t xml:space="preserve"> skupaj s podružnicama v Lokavcu</w:t>
      </w:r>
      <w:r w:rsidRPr="002065A0">
        <w:rPr>
          <w:rFonts w:ascii="Arial Narrow" w:eastAsia="Arial Narrow" w:hAnsi="Arial Narrow" w:cs="Arial Narrow"/>
          <w:sz w:val="22"/>
          <w:szCs w:val="22"/>
        </w:rPr>
        <w:t xml:space="preserve">, OŠ Janka Padežnika, </w:t>
      </w:r>
      <w:r w:rsidR="002065A0">
        <w:rPr>
          <w:rFonts w:ascii="Arial Narrow" w:eastAsia="Arial Narrow" w:hAnsi="Arial Narrow" w:cs="Arial Narrow"/>
          <w:sz w:val="22"/>
          <w:szCs w:val="22"/>
        </w:rPr>
        <w:t>šola NMS</w:t>
      </w:r>
      <w:r w:rsidRPr="002065A0">
        <w:rPr>
          <w:rFonts w:ascii="Arial Narrow" w:eastAsia="Arial Narrow" w:hAnsi="Arial Narrow" w:cs="Arial Narrow"/>
          <w:sz w:val="22"/>
          <w:szCs w:val="22"/>
        </w:rPr>
        <w:t xml:space="preserve"> iz </w:t>
      </w:r>
      <w:proofErr w:type="spellStart"/>
      <w:r w:rsidRPr="002065A0">
        <w:rPr>
          <w:rFonts w:ascii="Arial Narrow" w:eastAsia="Arial Narrow" w:hAnsi="Arial Narrow" w:cs="Arial Narrow"/>
          <w:sz w:val="22"/>
          <w:szCs w:val="22"/>
        </w:rPr>
        <w:t>Stradna</w:t>
      </w:r>
      <w:proofErr w:type="spellEnd"/>
      <w:r w:rsidRPr="002065A0">
        <w:rPr>
          <w:rFonts w:ascii="Arial Narrow" w:eastAsia="Arial Narrow" w:hAnsi="Arial Narrow" w:cs="Arial Narrow"/>
          <w:sz w:val="22"/>
          <w:szCs w:val="22"/>
        </w:rPr>
        <w:t xml:space="preserve"> in vrtec Studenci iz Marib</w:t>
      </w:r>
      <w:r w:rsidR="002065A0">
        <w:rPr>
          <w:rFonts w:ascii="Arial Narrow" w:eastAsia="Arial Narrow" w:hAnsi="Arial Narrow" w:cs="Arial Narrow"/>
          <w:sz w:val="22"/>
          <w:szCs w:val="22"/>
        </w:rPr>
        <w:t>ora. Naslovna tema je »Netopir</w:t>
      </w:r>
      <w:r w:rsidRPr="002065A0">
        <w:rPr>
          <w:rFonts w:ascii="Arial Narrow" w:eastAsia="Arial Narrow" w:hAnsi="Arial Narrow" w:cs="Arial Narrow"/>
          <w:sz w:val="22"/>
          <w:szCs w:val="22"/>
        </w:rPr>
        <w:t xml:space="preserve"> na Vulkanu«. Koordinatorica projekta je Mateja Kramberger.</w:t>
      </w:r>
      <w:r w:rsidR="009F32C4">
        <w:rPr>
          <w:rFonts w:ascii="Arial Narrow" w:eastAsia="Arial Narrow" w:hAnsi="Arial Narrow" w:cs="Arial Narrow"/>
          <w:sz w:val="22"/>
          <w:szCs w:val="22"/>
        </w:rPr>
        <w:t xml:space="preserve"> Predviden zaključek projekta je v </w:t>
      </w:r>
      <w:r w:rsidR="00E40C39">
        <w:rPr>
          <w:rFonts w:ascii="Arial Narrow" w:eastAsia="Arial Narrow" w:hAnsi="Arial Narrow" w:cs="Arial Narrow"/>
          <w:sz w:val="22"/>
          <w:szCs w:val="22"/>
        </w:rPr>
        <w:t>mesecu februarju</w:t>
      </w:r>
      <w:r w:rsidR="009F32C4">
        <w:rPr>
          <w:rFonts w:ascii="Arial Narrow" w:eastAsia="Arial Narrow" w:hAnsi="Arial Narrow" w:cs="Arial Narrow"/>
          <w:sz w:val="22"/>
          <w:szCs w:val="22"/>
        </w:rPr>
        <w:t xml:space="preserve"> 202</w:t>
      </w:r>
      <w:r w:rsidR="00E40C39">
        <w:rPr>
          <w:rFonts w:ascii="Arial Narrow" w:eastAsia="Arial Narrow" w:hAnsi="Arial Narrow" w:cs="Arial Narrow"/>
          <w:sz w:val="22"/>
          <w:szCs w:val="22"/>
        </w:rPr>
        <w:t>1</w:t>
      </w:r>
      <w:r w:rsidR="009F32C4">
        <w:rPr>
          <w:rFonts w:ascii="Arial Narrow" w:eastAsia="Arial Narrow" w:hAnsi="Arial Narrow" w:cs="Arial Narrow"/>
          <w:sz w:val="22"/>
          <w:szCs w:val="22"/>
        </w:rPr>
        <w:t>. Projekt financira Evropska skupnost.</w:t>
      </w:r>
    </w:p>
    <w:p w14:paraId="7BA6E858" w14:textId="77777777" w:rsidR="00E40C39" w:rsidRPr="00336C3C" w:rsidRDefault="00E40C39">
      <w:pPr>
        <w:rPr>
          <w:rFonts w:ascii="Arial Narrow" w:eastAsia="Arial Narrow" w:hAnsi="Arial Narrow" w:cs="Arial Narrow"/>
          <w:bCs/>
          <w:sz w:val="22"/>
          <w:szCs w:val="22"/>
        </w:rPr>
      </w:pPr>
    </w:p>
    <w:p w14:paraId="4D2C70D4" w14:textId="77777777" w:rsidR="00A77B3E" w:rsidRDefault="0067232C">
      <w:pPr>
        <w:pStyle w:val="Naslov2"/>
        <w:ind w:left="0"/>
      </w:pPr>
      <w:bookmarkStart w:id="72" w:name="h.111kx3o"/>
      <w:bookmarkStart w:id="73" w:name="_Toc52618140"/>
      <w:bookmarkEnd w:id="72"/>
      <w:r>
        <w:t>3. 3</w:t>
      </w:r>
      <w:r w:rsidR="00FA761C">
        <w:t xml:space="preserve">  DNEVI DEJAVNOSTI</w:t>
      </w:r>
      <w:bookmarkEnd w:id="73"/>
    </w:p>
    <w:p w14:paraId="3CF14E68"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 po predmetniku</w:t>
      </w:r>
      <w:r w:rsidR="00590778">
        <w:rPr>
          <w:rFonts w:ascii="Arial Narrow" w:eastAsia="Arial Narrow" w:hAnsi="Arial Narrow" w:cs="Arial Narrow"/>
          <w:sz w:val="22"/>
          <w:szCs w:val="22"/>
        </w:rPr>
        <w:t>:</w:t>
      </w:r>
    </w:p>
    <w:tbl>
      <w:tblPr>
        <w:tblStyle w:val="Tabelaseznam8"/>
        <w:tblW w:w="5000" w:type="pct"/>
        <w:jc w:val="center"/>
        <w:tblLook w:val="04A0" w:firstRow="1" w:lastRow="0" w:firstColumn="1" w:lastColumn="0" w:noHBand="0" w:noVBand="1"/>
      </w:tblPr>
      <w:tblGrid>
        <w:gridCol w:w="1487"/>
        <w:gridCol w:w="929"/>
        <w:gridCol w:w="929"/>
        <w:gridCol w:w="929"/>
        <w:gridCol w:w="930"/>
        <w:gridCol w:w="930"/>
        <w:gridCol w:w="930"/>
        <w:gridCol w:w="930"/>
        <w:gridCol w:w="930"/>
        <w:gridCol w:w="930"/>
      </w:tblGrid>
      <w:tr w:rsidR="00A77B3E" w14:paraId="04988909" w14:textId="77777777" w:rsidTr="00E255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059BA02" w14:textId="77777777" w:rsidR="00A77B3E" w:rsidRDefault="00A77B3E"/>
        </w:tc>
        <w:tc>
          <w:tcPr>
            <w:tcW w:w="0" w:type="auto"/>
          </w:tcPr>
          <w:p w14:paraId="5D41AA7A" w14:textId="77777777" w:rsidR="00A77B3E" w:rsidRPr="00E255A6" w:rsidRDefault="00FA761C" w:rsidP="00E255A6">
            <w:pPr>
              <w:cnfStyle w:val="100000000000" w:firstRow="1" w:lastRow="0" w:firstColumn="0" w:lastColumn="0" w:oddVBand="0" w:evenVBand="0" w:oddHBand="0" w:evenHBand="0" w:firstRowFirstColumn="0" w:firstRowLastColumn="0" w:lastRowFirstColumn="0" w:lastRowLastColumn="0"/>
              <w:rPr>
                <w:i w:val="0"/>
              </w:rPr>
            </w:pPr>
            <w:r w:rsidRPr="00E255A6">
              <w:rPr>
                <w:rFonts w:ascii="Arial Narrow" w:eastAsia="Arial Narrow" w:hAnsi="Arial Narrow" w:cs="Arial Narrow"/>
                <w:bCs w:val="0"/>
                <w:i w:val="0"/>
                <w:sz w:val="18"/>
                <w:szCs w:val="18"/>
              </w:rPr>
              <w:t>1. r</w:t>
            </w:r>
          </w:p>
        </w:tc>
        <w:tc>
          <w:tcPr>
            <w:tcW w:w="0" w:type="auto"/>
          </w:tcPr>
          <w:p w14:paraId="3B35FCA9" w14:textId="77777777" w:rsidR="00A77B3E" w:rsidRPr="00E255A6" w:rsidRDefault="00FA761C" w:rsidP="00E255A6">
            <w:pPr>
              <w:cnfStyle w:val="100000000000" w:firstRow="1" w:lastRow="0" w:firstColumn="0" w:lastColumn="0" w:oddVBand="0" w:evenVBand="0" w:oddHBand="0" w:evenHBand="0" w:firstRowFirstColumn="0" w:firstRowLastColumn="0" w:lastRowFirstColumn="0" w:lastRowLastColumn="0"/>
              <w:rPr>
                <w:i w:val="0"/>
              </w:rPr>
            </w:pPr>
            <w:r w:rsidRPr="00E255A6">
              <w:rPr>
                <w:rFonts w:ascii="Arial Narrow" w:eastAsia="Arial Narrow" w:hAnsi="Arial Narrow" w:cs="Arial Narrow"/>
                <w:bCs w:val="0"/>
                <w:i w:val="0"/>
                <w:sz w:val="18"/>
                <w:szCs w:val="18"/>
              </w:rPr>
              <w:t>2. r</w:t>
            </w:r>
          </w:p>
        </w:tc>
        <w:tc>
          <w:tcPr>
            <w:tcW w:w="0" w:type="auto"/>
          </w:tcPr>
          <w:p w14:paraId="212AC047" w14:textId="77777777" w:rsidR="00A77B3E" w:rsidRPr="00E255A6" w:rsidRDefault="00FA761C" w:rsidP="00E255A6">
            <w:pPr>
              <w:cnfStyle w:val="100000000000" w:firstRow="1" w:lastRow="0" w:firstColumn="0" w:lastColumn="0" w:oddVBand="0" w:evenVBand="0" w:oddHBand="0" w:evenHBand="0" w:firstRowFirstColumn="0" w:firstRowLastColumn="0" w:lastRowFirstColumn="0" w:lastRowLastColumn="0"/>
              <w:rPr>
                <w:i w:val="0"/>
              </w:rPr>
            </w:pPr>
            <w:r w:rsidRPr="00E255A6">
              <w:rPr>
                <w:rFonts w:ascii="Arial Narrow" w:eastAsia="Arial Narrow" w:hAnsi="Arial Narrow" w:cs="Arial Narrow"/>
                <w:bCs w:val="0"/>
                <w:i w:val="0"/>
                <w:sz w:val="18"/>
                <w:szCs w:val="18"/>
              </w:rPr>
              <w:t>3. r</w:t>
            </w:r>
          </w:p>
        </w:tc>
        <w:tc>
          <w:tcPr>
            <w:tcW w:w="0" w:type="auto"/>
          </w:tcPr>
          <w:p w14:paraId="001F3851" w14:textId="77777777" w:rsidR="00A77B3E" w:rsidRPr="00E255A6" w:rsidRDefault="00FA761C" w:rsidP="00E255A6">
            <w:pPr>
              <w:cnfStyle w:val="100000000000" w:firstRow="1" w:lastRow="0" w:firstColumn="0" w:lastColumn="0" w:oddVBand="0" w:evenVBand="0" w:oddHBand="0" w:evenHBand="0" w:firstRowFirstColumn="0" w:firstRowLastColumn="0" w:lastRowFirstColumn="0" w:lastRowLastColumn="0"/>
              <w:rPr>
                <w:i w:val="0"/>
              </w:rPr>
            </w:pPr>
            <w:r w:rsidRPr="00E255A6">
              <w:rPr>
                <w:rFonts w:ascii="Arial Narrow" w:eastAsia="Arial Narrow" w:hAnsi="Arial Narrow" w:cs="Arial Narrow"/>
                <w:bCs w:val="0"/>
                <w:i w:val="0"/>
                <w:sz w:val="18"/>
                <w:szCs w:val="18"/>
              </w:rPr>
              <w:t>4. r</w:t>
            </w:r>
          </w:p>
        </w:tc>
        <w:tc>
          <w:tcPr>
            <w:tcW w:w="0" w:type="auto"/>
          </w:tcPr>
          <w:p w14:paraId="48C02AB5" w14:textId="77777777" w:rsidR="00A77B3E" w:rsidRPr="00E255A6" w:rsidRDefault="00FA761C" w:rsidP="00E255A6">
            <w:pPr>
              <w:cnfStyle w:val="100000000000" w:firstRow="1" w:lastRow="0" w:firstColumn="0" w:lastColumn="0" w:oddVBand="0" w:evenVBand="0" w:oddHBand="0" w:evenHBand="0" w:firstRowFirstColumn="0" w:firstRowLastColumn="0" w:lastRowFirstColumn="0" w:lastRowLastColumn="0"/>
              <w:rPr>
                <w:i w:val="0"/>
              </w:rPr>
            </w:pPr>
            <w:r w:rsidRPr="00E255A6">
              <w:rPr>
                <w:rFonts w:ascii="Arial Narrow" w:eastAsia="Arial Narrow" w:hAnsi="Arial Narrow" w:cs="Arial Narrow"/>
                <w:bCs w:val="0"/>
                <w:i w:val="0"/>
                <w:sz w:val="18"/>
                <w:szCs w:val="18"/>
              </w:rPr>
              <w:t>5. r</w:t>
            </w:r>
          </w:p>
        </w:tc>
        <w:tc>
          <w:tcPr>
            <w:tcW w:w="0" w:type="auto"/>
          </w:tcPr>
          <w:p w14:paraId="0F332CD6" w14:textId="77777777" w:rsidR="00A77B3E" w:rsidRPr="00E255A6" w:rsidRDefault="00FA761C" w:rsidP="00E255A6">
            <w:pPr>
              <w:cnfStyle w:val="100000000000" w:firstRow="1" w:lastRow="0" w:firstColumn="0" w:lastColumn="0" w:oddVBand="0" w:evenVBand="0" w:oddHBand="0" w:evenHBand="0" w:firstRowFirstColumn="0" w:firstRowLastColumn="0" w:lastRowFirstColumn="0" w:lastRowLastColumn="0"/>
              <w:rPr>
                <w:i w:val="0"/>
              </w:rPr>
            </w:pPr>
            <w:r w:rsidRPr="00E255A6">
              <w:rPr>
                <w:rFonts w:ascii="Arial Narrow" w:eastAsia="Arial Narrow" w:hAnsi="Arial Narrow" w:cs="Arial Narrow"/>
                <w:bCs w:val="0"/>
                <w:i w:val="0"/>
                <w:sz w:val="18"/>
                <w:szCs w:val="18"/>
              </w:rPr>
              <w:t>6. r</w:t>
            </w:r>
          </w:p>
        </w:tc>
        <w:tc>
          <w:tcPr>
            <w:tcW w:w="0" w:type="auto"/>
          </w:tcPr>
          <w:p w14:paraId="394BCFC1" w14:textId="77777777" w:rsidR="00A77B3E" w:rsidRPr="00E255A6" w:rsidRDefault="00FA761C" w:rsidP="00E255A6">
            <w:pPr>
              <w:cnfStyle w:val="100000000000" w:firstRow="1" w:lastRow="0" w:firstColumn="0" w:lastColumn="0" w:oddVBand="0" w:evenVBand="0" w:oddHBand="0" w:evenHBand="0" w:firstRowFirstColumn="0" w:firstRowLastColumn="0" w:lastRowFirstColumn="0" w:lastRowLastColumn="0"/>
              <w:rPr>
                <w:i w:val="0"/>
              </w:rPr>
            </w:pPr>
            <w:r w:rsidRPr="00E255A6">
              <w:rPr>
                <w:rFonts w:ascii="Arial Narrow" w:eastAsia="Arial Narrow" w:hAnsi="Arial Narrow" w:cs="Arial Narrow"/>
                <w:bCs w:val="0"/>
                <w:i w:val="0"/>
                <w:sz w:val="18"/>
                <w:szCs w:val="18"/>
              </w:rPr>
              <w:t>7. r</w:t>
            </w:r>
          </w:p>
        </w:tc>
        <w:tc>
          <w:tcPr>
            <w:tcW w:w="0" w:type="auto"/>
          </w:tcPr>
          <w:p w14:paraId="2C6DF9EE" w14:textId="77777777" w:rsidR="00A77B3E" w:rsidRPr="00E255A6" w:rsidRDefault="00FA761C" w:rsidP="00E255A6">
            <w:pPr>
              <w:cnfStyle w:val="100000000000" w:firstRow="1" w:lastRow="0" w:firstColumn="0" w:lastColumn="0" w:oddVBand="0" w:evenVBand="0" w:oddHBand="0" w:evenHBand="0" w:firstRowFirstColumn="0" w:firstRowLastColumn="0" w:lastRowFirstColumn="0" w:lastRowLastColumn="0"/>
              <w:rPr>
                <w:i w:val="0"/>
              </w:rPr>
            </w:pPr>
            <w:r w:rsidRPr="00E255A6">
              <w:rPr>
                <w:rFonts w:ascii="Arial Narrow" w:eastAsia="Arial Narrow" w:hAnsi="Arial Narrow" w:cs="Arial Narrow"/>
                <w:bCs w:val="0"/>
                <w:i w:val="0"/>
                <w:sz w:val="18"/>
                <w:szCs w:val="18"/>
              </w:rPr>
              <w:t>8. r</w:t>
            </w:r>
          </w:p>
        </w:tc>
        <w:tc>
          <w:tcPr>
            <w:tcW w:w="0" w:type="auto"/>
          </w:tcPr>
          <w:p w14:paraId="1219D8A2" w14:textId="77777777" w:rsidR="00A77B3E" w:rsidRPr="00E255A6" w:rsidRDefault="00FA761C" w:rsidP="00E255A6">
            <w:pPr>
              <w:cnfStyle w:val="100000000000" w:firstRow="1" w:lastRow="0" w:firstColumn="0" w:lastColumn="0" w:oddVBand="0" w:evenVBand="0" w:oddHBand="0" w:evenHBand="0" w:firstRowFirstColumn="0" w:firstRowLastColumn="0" w:lastRowFirstColumn="0" w:lastRowLastColumn="0"/>
              <w:rPr>
                <w:i w:val="0"/>
              </w:rPr>
            </w:pPr>
            <w:r w:rsidRPr="00E255A6">
              <w:rPr>
                <w:rFonts w:ascii="Arial Narrow" w:eastAsia="Arial Narrow" w:hAnsi="Arial Narrow" w:cs="Arial Narrow"/>
                <w:bCs w:val="0"/>
                <w:i w:val="0"/>
                <w:sz w:val="18"/>
                <w:szCs w:val="18"/>
              </w:rPr>
              <w:t>9. r</w:t>
            </w:r>
          </w:p>
        </w:tc>
      </w:tr>
      <w:tr w:rsidR="00A77B3E" w14:paraId="1E91018D" w14:textId="77777777" w:rsidTr="00E25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CDCB00" w14:textId="77777777" w:rsidR="00A77B3E" w:rsidRDefault="00FA761C">
            <w:r>
              <w:rPr>
                <w:rFonts w:ascii="Arial Narrow" w:eastAsia="Arial Narrow" w:hAnsi="Arial Narrow" w:cs="Arial Narrow"/>
                <w:sz w:val="18"/>
                <w:szCs w:val="18"/>
              </w:rPr>
              <w:t>KD</w:t>
            </w:r>
          </w:p>
        </w:tc>
        <w:tc>
          <w:tcPr>
            <w:tcW w:w="0" w:type="auto"/>
          </w:tcPr>
          <w:p w14:paraId="73F1A9B2"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4</w:t>
            </w:r>
          </w:p>
        </w:tc>
        <w:tc>
          <w:tcPr>
            <w:tcW w:w="0" w:type="auto"/>
          </w:tcPr>
          <w:p w14:paraId="190804AF"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4</w:t>
            </w:r>
          </w:p>
        </w:tc>
        <w:tc>
          <w:tcPr>
            <w:tcW w:w="0" w:type="auto"/>
          </w:tcPr>
          <w:p w14:paraId="63A85A28"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4</w:t>
            </w:r>
          </w:p>
        </w:tc>
        <w:tc>
          <w:tcPr>
            <w:tcW w:w="0" w:type="auto"/>
          </w:tcPr>
          <w:p w14:paraId="4C978D4B"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3</w:t>
            </w:r>
          </w:p>
        </w:tc>
        <w:tc>
          <w:tcPr>
            <w:tcW w:w="0" w:type="auto"/>
          </w:tcPr>
          <w:p w14:paraId="6D144B23"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3</w:t>
            </w:r>
          </w:p>
        </w:tc>
        <w:tc>
          <w:tcPr>
            <w:tcW w:w="0" w:type="auto"/>
          </w:tcPr>
          <w:p w14:paraId="3E937633"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3</w:t>
            </w:r>
          </w:p>
        </w:tc>
        <w:tc>
          <w:tcPr>
            <w:tcW w:w="0" w:type="auto"/>
          </w:tcPr>
          <w:p w14:paraId="3A2A5F5D"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3</w:t>
            </w:r>
          </w:p>
        </w:tc>
        <w:tc>
          <w:tcPr>
            <w:tcW w:w="0" w:type="auto"/>
          </w:tcPr>
          <w:p w14:paraId="06994EA7"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3</w:t>
            </w:r>
          </w:p>
        </w:tc>
        <w:tc>
          <w:tcPr>
            <w:tcW w:w="0" w:type="auto"/>
          </w:tcPr>
          <w:p w14:paraId="426B044E"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3</w:t>
            </w:r>
          </w:p>
        </w:tc>
      </w:tr>
      <w:tr w:rsidR="00A77B3E" w14:paraId="58179E90" w14:textId="77777777" w:rsidTr="00E25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BF53033" w14:textId="77777777" w:rsidR="00A77B3E" w:rsidRDefault="00FA761C">
            <w:r>
              <w:rPr>
                <w:rFonts w:ascii="Arial Narrow" w:eastAsia="Arial Narrow" w:hAnsi="Arial Narrow" w:cs="Arial Narrow"/>
                <w:sz w:val="18"/>
                <w:szCs w:val="18"/>
              </w:rPr>
              <w:t>ND</w:t>
            </w:r>
          </w:p>
        </w:tc>
        <w:tc>
          <w:tcPr>
            <w:tcW w:w="0" w:type="auto"/>
          </w:tcPr>
          <w:p w14:paraId="4846F449"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3</w:t>
            </w:r>
          </w:p>
        </w:tc>
        <w:tc>
          <w:tcPr>
            <w:tcW w:w="0" w:type="auto"/>
          </w:tcPr>
          <w:p w14:paraId="6516739A"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3</w:t>
            </w:r>
          </w:p>
        </w:tc>
        <w:tc>
          <w:tcPr>
            <w:tcW w:w="0" w:type="auto"/>
          </w:tcPr>
          <w:p w14:paraId="295DC80B"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3</w:t>
            </w:r>
          </w:p>
        </w:tc>
        <w:tc>
          <w:tcPr>
            <w:tcW w:w="0" w:type="auto"/>
          </w:tcPr>
          <w:p w14:paraId="0DD01375"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3</w:t>
            </w:r>
          </w:p>
        </w:tc>
        <w:tc>
          <w:tcPr>
            <w:tcW w:w="0" w:type="auto"/>
          </w:tcPr>
          <w:p w14:paraId="02873198"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3</w:t>
            </w:r>
          </w:p>
        </w:tc>
        <w:tc>
          <w:tcPr>
            <w:tcW w:w="0" w:type="auto"/>
          </w:tcPr>
          <w:p w14:paraId="17864FA4"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3</w:t>
            </w:r>
          </w:p>
        </w:tc>
        <w:tc>
          <w:tcPr>
            <w:tcW w:w="0" w:type="auto"/>
          </w:tcPr>
          <w:p w14:paraId="16A9FBA2"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3</w:t>
            </w:r>
          </w:p>
        </w:tc>
        <w:tc>
          <w:tcPr>
            <w:tcW w:w="0" w:type="auto"/>
          </w:tcPr>
          <w:p w14:paraId="1227310C"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3</w:t>
            </w:r>
          </w:p>
        </w:tc>
        <w:tc>
          <w:tcPr>
            <w:tcW w:w="0" w:type="auto"/>
          </w:tcPr>
          <w:p w14:paraId="04915FDF"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3</w:t>
            </w:r>
          </w:p>
        </w:tc>
      </w:tr>
      <w:tr w:rsidR="00A77B3E" w14:paraId="72F27E0A" w14:textId="77777777" w:rsidTr="00E25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D2AEF21" w14:textId="77777777" w:rsidR="00A77B3E" w:rsidRDefault="00FA761C">
            <w:r>
              <w:rPr>
                <w:rFonts w:ascii="Arial Narrow" w:eastAsia="Arial Narrow" w:hAnsi="Arial Narrow" w:cs="Arial Narrow"/>
                <w:sz w:val="18"/>
                <w:szCs w:val="18"/>
              </w:rPr>
              <w:t>TD</w:t>
            </w:r>
          </w:p>
        </w:tc>
        <w:tc>
          <w:tcPr>
            <w:tcW w:w="0" w:type="auto"/>
          </w:tcPr>
          <w:p w14:paraId="13247F49"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3</w:t>
            </w:r>
          </w:p>
        </w:tc>
        <w:tc>
          <w:tcPr>
            <w:tcW w:w="0" w:type="auto"/>
          </w:tcPr>
          <w:p w14:paraId="7A33D321"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3</w:t>
            </w:r>
          </w:p>
        </w:tc>
        <w:tc>
          <w:tcPr>
            <w:tcW w:w="0" w:type="auto"/>
          </w:tcPr>
          <w:p w14:paraId="3137A15C"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3</w:t>
            </w:r>
          </w:p>
        </w:tc>
        <w:tc>
          <w:tcPr>
            <w:tcW w:w="0" w:type="auto"/>
          </w:tcPr>
          <w:p w14:paraId="3E361060"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4</w:t>
            </w:r>
          </w:p>
        </w:tc>
        <w:tc>
          <w:tcPr>
            <w:tcW w:w="0" w:type="auto"/>
          </w:tcPr>
          <w:p w14:paraId="3B1F176E"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4</w:t>
            </w:r>
          </w:p>
        </w:tc>
        <w:tc>
          <w:tcPr>
            <w:tcW w:w="0" w:type="auto"/>
          </w:tcPr>
          <w:p w14:paraId="32D2A7A9"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4</w:t>
            </w:r>
          </w:p>
        </w:tc>
        <w:tc>
          <w:tcPr>
            <w:tcW w:w="0" w:type="auto"/>
          </w:tcPr>
          <w:p w14:paraId="5676C9EC"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4</w:t>
            </w:r>
          </w:p>
        </w:tc>
        <w:tc>
          <w:tcPr>
            <w:tcW w:w="0" w:type="auto"/>
          </w:tcPr>
          <w:p w14:paraId="262D402C"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4</w:t>
            </w:r>
          </w:p>
        </w:tc>
        <w:tc>
          <w:tcPr>
            <w:tcW w:w="0" w:type="auto"/>
          </w:tcPr>
          <w:p w14:paraId="31039EDE"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4</w:t>
            </w:r>
          </w:p>
        </w:tc>
      </w:tr>
      <w:tr w:rsidR="00A77B3E" w14:paraId="29A55F4A" w14:textId="77777777" w:rsidTr="00E255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BDA4C34" w14:textId="77777777" w:rsidR="00A77B3E" w:rsidRDefault="00FA761C">
            <w:r>
              <w:rPr>
                <w:rFonts w:ascii="Arial Narrow" w:eastAsia="Arial Narrow" w:hAnsi="Arial Narrow" w:cs="Arial Narrow"/>
                <w:sz w:val="18"/>
                <w:szCs w:val="18"/>
              </w:rPr>
              <w:lastRenderedPageBreak/>
              <w:t>ŠD</w:t>
            </w:r>
          </w:p>
        </w:tc>
        <w:tc>
          <w:tcPr>
            <w:tcW w:w="0" w:type="auto"/>
          </w:tcPr>
          <w:p w14:paraId="60AA496B"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5</w:t>
            </w:r>
          </w:p>
        </w:tc>
        <w:tc>
          <w:tcPr>
            <w:tcW w:w="0" w:type="auto"/>
          </w:tcPr>
          <w:p w14:paraId="7FCF889A"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5</w:t>
            </w:r>
          </w:p>
        </w:tc>
        <w:tc>
          <w:tcPr>
            <w:tcW w:w="0" w:type="auto"/>
          </w:tcPr>
          <w:p w14:paraId="57B86A04"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5</w:t>
            </w:r>
          </w:p>
        </w:tc>
        <w:tc>
          <w:tcPr>
            <w:tcW w:w="0" w:type="auto"/>
          </w:tcPr>
          <w:p w14:paraId="58C7EED9"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5</w:t>
            </w:r>
          </w:p>
        </w:tc>
        <w:tc>
          <w:tcPr>
            <w:tcW w:w="0" w:type="auto"/>
          </w:tcPr>
          <w:p w14:paraId="0922DB0B"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5</w:t>
            </w:r>
          </w:p>
        </w:tc>
        <w:tc>
          <w:tcPr>
            <w:tcW w:w="0" w:type="auto"/>
          </w:tcPr>
          <w:p w14:paraId="1939F12B"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5</w:t>
            </w:r>
          </w:p>
        </w:tc>
        <w:tc>
          <w:tcPr>
            <w:tcW w:w="0" w:type="auto"/>
          </w:tcPr>
          <w:p w14:paraId="5EE5ACA0"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5</w:t>
            </w:r>
          </w:p>
        </w:tc>
        <w:tc>
          <w:tcPr>
            <w:tcW w:w="0" w:type="auto"/>
          </w:tcPr>
          <w:p w14:paraId="2C1C6432"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5</w:t>
            </w:r>
          </w:p>
        </w:tc>
        <w:tc>
          <w:tcPr>
            <w:tcW w:w="0" w:type="auto"/>
          </w:tcPr>
          <w:p w14:paraId="583CA57C"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5</w:t>
            </w:r>
          </w:p>
        </w:tc>
      </w:tr>
      <w:tr w:rsidR="00A77B3E" w14:paraId="29CBDDFB" w14:textId="77777777" w:rsidTr="00E255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8455A2C" w14:textId="77777777" w:rsidR="00A77B3E" w:rsidRDefault="00FA761C">
            <w:r>
              <w:rPr>
                <w:rFonts w:ascii="Arial Narrow" w:eastAsia="Arial Narrow" w:hAnsi="Arial Narrow" w:cs="Arial Narrow"/>
                <w:sz w:val="18"/>
                <w:szCs w:val="18"/>
              </w:rPr>
              <w:t>Skupaj</w:t>
            </w:r>
          </w:p>
        </w:tc>
        <w:tc>
          <w:tcPr>
            <w:tcW w:w="0" w:type="auto"/>
          </w:tcPr>
          <w:p w14:paraId="27A11DFB"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15</w:t>
            </w:r>
          </w:p>
        </w:tc>
        <w:tc>
          <w:tcPr>
            <w:tcW w:w="0" w:type="auto"/>
          </w:tcPr>
          <w:p w14:paraId="6B07F169"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15</w:t>
            </w:r>
          </w:p>
        </w:tc>
        <w:tc>
          <w:tcPr>
            <w:tcW w:w="0" w:type="auto"/>
          </w:tcPr>
          <w:p w14:paraId="2AC53112"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15</w:t>
            </w:r>
          </w:p>
        </w:tc>
        <w:tc>
          <w:tcPr>
            <w:tcW w:w="0" w:type="auto"/>
          </w:tcPr>
          <w:p w14:paraId="69F856FA"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15</w:t>
            </w:r>
          </w:p>
        </w:tc>
        <w:tc>
          <w:tcPr>
            <w:tcW w:w="0" w:type="auto"/>
          </w:tcPr>
          <w:p w14:paraId="772DB40C"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15</w:t>
            </w:r>
          </w:p>
        </w:tc>
        <w:tc>
          <w:tcPr>
            <w:tcW w:w="0" w:type="auto"/>
          </w:tcPr>
          <w:p w14:paraId="2F611A89"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15</w:t>
            </w:r>
          </w:p>
        </w:tc>
        <w:tc>
          <w:tcPr>
            <w:tcW w:w="0" w:type="auto"/>
          </w:tcPr>
          <w:p w14:paraId="3B43BC15"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15</w:t>
            </w:r>
          </w:p>
        </w:tc>
        <w:tc>
          <w:tcPr>
            <w:tcW w:w="0" w:type="auto"/>
          </w:tcPr>
          <w:p w14:paraId="309341F4"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15</w:t>
            </w:r>
          </w:p>
        </w:tc>
        <w:tc>
          <w:tcPr>
            <w:tcW w:w="0" w:type="auto"/>
          </w:tcPr>
          <w:p w14:paraId="1C55FCB1"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15</w:t>
            </w:r>
          </w:p>
        </w:tc>
      </w:tr>
    </w:tbl>
    <w:p w14:paraId="0D0FAB32" w14:textId="77777777" w:rsidR="00A77B3E" w:rsidRDefault="00A77B3E">
      <w:pPr>
        <w:jc w:val="both"/>
      </w:pPr>
    </w:p>
    <w:p w14:paraId="2D275BCE" w14:textId="77777777" w:rsidR="00A77B3E" w:rsidRDefault="00590778">
      <w:pPr>
        <w:jc w:val="both"/>
        <w:rPr>
          <w:rFonts w:ascii="Arial Narrow" w:eastAsia="Arial Narrow" w:hAnsi="Arial Narrow" w:cs="Arial Narrow"/>
          <w:sz w:val="22"/>
          <w:szCs w:val="22"/>
        </w:rPr>
      </w:pPr>
      <w:r w:rsidRPr="00D30004">
        <w:rPr>
          <w:rFonts w:ascii="Arial Narrow" w:eastAsia="Arial Narrow" w:hAnsi="Arial Narrow" w:cs="Arial Narrow"/>
          <w:sz w:val="22"/>
          <w:szCs w:val="22"/>
        </w:rPr>
        <w:t>- časovni razpored dni dejavnosti</w:t>
      </w:r>
      <w:r w:rsidR="002575AA">
        <w:rPr>
          <w:rFonts w:ascii="Arial Narrow" w:eastAsia="Arial Narrow" w:hAnsi="Arial Narrow" w:cs="Arial Narrow"/>
          <w:sz w:val="22"/>
          <w:szCs w:val="22"/>
        </w:rPr>
        <w:t xml:space="preserve"> je v prilogi LDN in ga pripravijo strokovni aktivi.</w:t>
      </w:r>
    </w:p>
    <w:p w14:paraId="59F9C1FB" w14:textId="77777777" w:rsidR="00B47324" w:rsidRDefault="00B47324">
      <w:pPr>
        <w:jc w:val="both"/>
        <w:rPr>
          <w:rFonts w:ascii="Arial Narrow" w:eastAsia="Arial Narrow" w:hAnsi="Arial Narrow" w:cs="Arial Narrow"/>
          <w:sz w:val="22"/>
          <w:szCs w:val="22"/>
        </w:rPr>
      </w:pPr>
    </w:p>
    <w:p w14:paraId="5D939359" w14:textId="77777777" w:rsidR="00A77B3E" w:rsidRDefault="00590778">
      <w:pPr>
        <w:jc w:val="both"/>
        <w:rPr>
          <w:rFonts w:ascii="Arial Narrow" w:eastAsia="Arial Narrow" w:hAnsi="Arial Narrow" w:cs="Arial Narrow"/>
          <w:sz w:val="22"/>
          <w:szCs w:val="22"/>
        </w:rPr>
      </w:pPr>
      <w:r w:rsidRPr="00F20CD6">
        <w:rPr>
          <w:rFonts w:ascii="Arial Narrow" w:eastAsia="Arial Narrow" w:hAnsi="Arial Narrow" w:cs="Arial Narrow"/>
          <w:sz w:val="22"/>
          <w:szCs w:val="22"/>
        </w:rPr>
        <w:t>AKCIJE</w:t>
      </w:r>
      <w:r w:rsidR="00E40C39">
        <w:rPr>
          <w:rFonts w:ascii="Arial Narrow" w:eastAsia="Arial Narrow" w:hAnsi="Arial Narrow" w:cs="Arial Narrow"/>
          <w:sz w:val="22"/>
          <w:szCs w:val="22"/>
        </w:rPr>
        <w:t>:</w:t>
      </w:r>
      <w:r w:rsidRPr="00F20CD6">
        <w:rPr>
          <w:rFonts w:ascii="Arial Narrow" w:eastAsia="Arial Narrow" w:hAnsi="Arial Narrow" w:cs="Arial Narrow"/>
          <w:sz w:val="22"/>
          <w:szCs w:val="22"/>
        </w:rPr>
        <w:t xml:space="preserve"> jesenski </w:t>
      </w:r>
      <w:r w:rsidR="00FA761C" w:rsidRPr="00F20CD6">
        <w:rPr>
          <w:rFonts w:ascii="Arial Narrow" w:eastAsia="Arial Narrow" w:hAnsi="Arial Narrow" w:cs="Arial Narrow"/>
          <w:sz w:val="22"/>
          <w:szCs w:val="22"/>
        </w:rPr>
        <w:t>piknik</w:t>
      </w:r>
      <w:r w:rsidRPr="00F20CD6">
        <w:rPr>
          <w:rFonts w:ascii="Arial Narrow" w:eastAsia="Arial Narrow" w:hAnsi="Arial Narrow" w:cs="Arial Narrow"/>
          <w:sz w:val="22"/>
          <w:szCs w:val="22"/>
        </w:rPr>
        <w:t xml:space="preserve"> –</w:t>
      </w:r>
      <w:r w:rsidR="00FA761C" w:rsidRPr="00F20CD6">
        <w:rPr>
          <w:rFonts w:ascii="Arial Narrow" w:eastAsia="Arial Narrow" w:hAnsi="Arial Narrow" w:cs="Arial Narrow"/>
          <w:sz w:val="22"/>
          <w:szCs w:val="22"/>
        </w:rPr>
        <w:t xml:space="preserve"> oktober, teden otroka</w:t>
      </w:r>
      <w:r w:rsidRPr="00F20CD6">
        <w:rPr>
          <w:rFonts w:ascii="Arial Narrow" w:eastAsia="Arial Narrow" w:hAnsi="Arial Narrow" w:cs="Arial Narrow"/>
          <w:sz w:val="22"/>
          <w:szCs w:val="22"/>
        </w:rPr>
        <w:t xml:space="preserve"> </w:t>
      </w:r>
      <w:r w:rsidR="008D1058" w:rsidRPr="00F20CD6">
        <w:rPr>
          <w:rFonts w:ascii="Arial Narrow" w:eastAsia="Arial Narrow" w:hAnsi="Arial Narrow" w:cs="Arial Narrow"/>
          <w:sz w:val="22"/>
          <w:szCs w:val="22"/>
        </w:rPr>
        <w:t>drugi</w:t>
      </w:r>
      <w:r w:rsidR="009F32C4" w:rsidRPr="00F20CD6">
        <w:rPr>
          <w:rFonts w:ascii="Arial Narrow" w:eastAsia="Arial Narrow" w:hAnsi="Arial Narrow" w:cs="Arial Narrow"/>
          <w:sz w:val="22"/>
          <w:szCs w:val="22"/>
        </w:rPr>
        <w:t xml:space="preserve"> teden v oktobru</w:t>
      </w:r>
      <w:r w:rsidR="008C5703" w:rsidRPr="00F20CD6">
        <w:rPr>
          <w:rFonts w:ascii="Arial Narrow" w:eastAsia="Arial Narrow" w:hAnsi="Arial Narrow" w:cs="Arial Narrow"/>
          <w:sz w:val="22"/>
          <w:szCs w:val="22"/>
        </w:rPr>
        <w:t xml:space="preserve"> (</w:t>
      </w:r>
      <w:r w:rsidR="008D1058" w:rsidRPr="00F20CD6">
        <w:rPr>
          <w:rFonts w:ascii="Arial Narrow" w:eastAsia="Arial Narrow" w:hAnsi="Arial Narrow" w:cs="Arial Narrow"/>
          <w:sz w:val="22"/>
          <w:szCs w:val="22"/>
        </w:rPr>
        <w:t xml:space="preserve">od </w:t>
      </w:r>
      <w:r w:rsidR="00E40C39">
        <w:rPr>
          <w:rFonts w:ascii="Arial Narrow" w:eastAsia="Arial Narrow" w:hAnsi="Arial Narrow" w:cs="Arial Narrow"/>
          <w:b/>
          <w:sz w:val="22"/>
          <w:szCs w:val="22"/>
        </w:rPr>
        <w:t>5</w:t>
      </w:r>
      <w:r w:rsidR="008C5703" w:rsidRPr="00F20CD6">
        <w:rPr>
          <w:rFonts w:ascii="Arial Narrow" w:eastAsia="Arial Narrow" w:hAnsi="Arial Narrow" w:cs="Arial Narrow"/>
          <w:b/>
          <w:sz w:val="22"/>
          <w:szCs w:val="22"/>
        </w:rPr>
        <w:t xml:space="preserve">. oktobra </w:t>
      </w:r>
      <w:r w:rsidR="008D1058" w:rsidRPr="00F20CD6">
        <w:rPr>
          <w:rFonts w:ascii="Arial Narrow" w:eastAsia="Arial Narrow" w:hAnsi="Arial Narrow" w:cs="Arial Narrow"/>
          <w:b/>
          <w:sz w:val="22"/>
          <w:szCs w:val="22"/>
        </w:rPr>
        <w:t>dalje</w:t>
      </w:r>
      <w:r w:rsidR="00F20CD6" w:rsidRPr="00F20CD6">
        <w:rPr>
          <w:rFonts w:ascii="Arial Narrow" w:eastAsia="Arial Narrow" w:hAnsi="Arial Narrow" w:cs="Arial Narrow"/>
          <w:b/>
          <w:sz w:val="22"/>
          <w:szCs w:val="22"/>
        </w:rPr>
        <w:t xml:space="preserve"> </w:t>
      </w:r>
      <w:r w:rsidR="008C5703" w:rsidRPr="00F20CD6">
        <w:rPr>
          <w:rFonts w:ascii="Arial Narrow" w:eastAsia="Arial Narrow" w:hAnsi="Arial Narrow" w:cs="Arial Narrow"/>
          <w:b/>
          <w:sz w:val="22"/>
          <w:szCs w:val="22"/>
        </w:rPr>
        <w:t>likovna razstava v občinski avli – »Likovni mozaik otrok«</w:t>
      </w:r>
      <w:r w:rsidR="008C5703" w:rsidRPr="00F20CD6">
        <w:rPr>
          <w:rFonts w:ascii="Arial Narrow" w:eastAsia="Arial Narrow" w:hAnsi="Arial Narrow" w:cs="Arial Narrow"/>
          <w:sz w:val="22"/>
          <w:szCs w:val="22"/>
        </w:rPr>
        <w:t>)</w:t>
      </w:r>
      <w:r w:rsidR="00FA761C" w:rsidRPr="00F20CD6">
        <w:rPr>
          <w:rFonts w:ascii="Arial Narrow" w:eastAsia="Arial Narrow" w:hAnsi="Arial Narrow" w:cs="Arial Narrow"/>
          <w:sz w:val="22"/>
          <w:szCs w:val="22"/>
        </w:rPr>
        <w:t>, novoletne aktivnosti, pustovanje, materinski dan, zaključek leta, razne zbiralne akcije in drugo.</w:t>
      </w:r>
      <w:bookmarkStart w:id="74" w:name="id.3l18frh"/>
      <w:bookmarkEnd w:id="74"/>
    </w:p>
    <w:p w14:paraId="01889D05" w14:textId="77777777" w:rsidR="00A77B3E" w:rsidRDefault="00A77B3E">
      <w:pPr>
        <w:rPr>
          <w:rFonts w:ascii="Arial Narrow" w:eastAsia="Arial Narrow" w:hAnsi="Arial Narrow" w:cs="Arial Narrow"/>
          <w:sz w:val="22"/>
          <w:szCs w:val="22"/>
        </w:rPr>
      </w:pPr>
    </w:p>
    <w:p w14:paraId="70FC7A91" w14:textId="77777777" w:rsidR="00A77B3E" w:rsidRDefault="0067232C">
      <w:pPr>
        <w:pStyle w:val="Naslov2"/>
        <w:ind w:left="0"/>
      </w:pPr>
      <w:bookmarkStart w:id="75" w:name="h.206ipza"/>
      <w:bookmarkStart w:id="76" w:name="_Toc52618141"/>
      <w:bookmarkEnd w:id="75"/>
      <w:r w:rsidRPr="00ED4F3B">
        <w:t>3. 4</w:t>
      </w:r>
      <w:r w:rsidR="00FA761C" w:rsidRPr="00ED4F3B">
        <w:t xml:space="preserve"> RAZŠIRJENI PROGRAM</w:t>
      </w:r>
      <w:bookmarkStart w:id="77" w:name="id.4k668n3"/>
      <w:bookmarkEnd w:id="76"/>
      <w:bookmarkEnd w:id="77"/>
    </w:p>
    <w:p w14:paraId="20F6FDE5" w14:textId="77777777" w:rsidR="00A77B3E" w:rsidRDefault="00A77B3E"/>
    <w:p w14:paraId="3E770AE4" w14:textId="77777777" w:rsidR="00A77B3E" w:rsidRDefault="00FA761C">
      <w:pPr>
        <w:pStyle w:val="Naslov3"/>
        <w:spacing w:line="240" w:lineRule="auto"/>
        <w:ind w:left="0" w:firstLine="0"/>
      </w:pPr>
      <w:bookmarkStart w:id="78" w:name="h.2zbgiuw"/>
      <w:bookmarkStart w:id="79" w:name="_Toc52618142"/>
      <w:bookmarkEnd w:id="78"/>
      <w:r>
        <w:t>A.  ŠOLA V NARAVI</w:t>
      </w:r>
      <w:bookmarkEnd w:id="79"/>
    </w:p>
    <w:p w14:paraId="77E9985A" w14:textId="77777777" w:rsidR="00A77B3E" w:rsidRDefault="00A77B3E">
      <w:pPr>
        <w:jc w:val="both"/>
      </w:pPr>
    </w:p>
    <w:p w14:paraId="5786B87E"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Šola bo organizirala tudi v tem šolskem letu del pouka za nekatere razrede v obliki šole v naravi.</w:t>
      </w:r>
    </w:p>
    <w:p w14:paraId="6660A717" w14:textId="77777777" w:rsidR="00A77B3E" w:rsidRDefault="00A77B3E">
      <w:pPr>
        <w:jc w:val="both"/>
        <w:rPr>
          <w:rFonts w:ascii="Arial Narrow" w:eastAsia="Arial Narrow" w:hAnsi="Arial Narrow" w:cs="Arial Narrow"/>
          <w:sz w:val="22"/>
          <w:szCs w:val="22"/>
        </w:rPr>
      </w:pPr>
    </w:p>
    <w:p w14:paraId="24F71E16"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Organizacija šole v naravi zahteva veliko priprav, dodatne učitelje in večja finančna sredstva, vendar izkušnje kažejo, da je to koristna oblika vzgojno – izobraževalnega dela. Kakor vsako šolsko leto, </w:t>
      </w:r>
      <w:r w:rsidR="00977E90">
        <w:rPr>
          <w:rFonts w:ascii="Arial Narrow" w:eastAsia="Arial Narrow" w:hAnsi="Arial Narrow" w:cs="Arial Narrow"/>
          <w:sz w:val="22"/>
          <w:szCs w:val="22"/>
        </w:rPr>
        <w:t>s</w:t>
      </w:r>
      <w:r>
        <w:rPr>
          <w:rFonts w:ascii="Arial Narrow" w:eastAsia="Arial Narrow" w:hAnsi="Arial Narrow" w:cs="Arial Narrow"/>
          <w:sz w:val="22"/>
          <w:szCs w:val="22"/>
        </w:rPr>
        <w:t xml:space="preserve">mo tudi </w:t>
      </w:r>
      <w:r w:rsidR="00977E90">
        <w:rPr>
          <w:rFonts w:ascii="Arial Narrow" w:eastAsia="Arial Narrow" w:hAnsi="Arial Narrow" w:cs="Arial Narrow"/>
          <w:sz w:val="22"/>
          <w:szCs w:val="22"/>
        </w:rPr>
        <w:t xml:space="preserve">za šolsko leto </w:t>
      </w:r>
      <w:r w:rsidR="00A36069">
        <w:rPr>
          <w:rFonts w:ascii="Arial Narrow" w:eastAsia="Arial Narrow" w:hAnsi="Arial Narrow" w:cs="Arial Narrow"/>
          <w:sz w:val="22"/>
          <w:szCs w:val="22"/>
        </w:rPr>
        <w:t>2020/21</w:t>
      </w:r>
      <w:r>
        <w:rPr>
          <w:rFonts w:ascii="Arial Narrow" w:eastAsia="Arial Narrow" w:hAnsi="Arial Narrow" w:cs="Arial Narrow"/>
          <w:sz w:val="22"/>
          <w:szCs w:val="22"/>
        </w:rPr>
        <w:t xml:space="preserve"> kandidirali v centru šolskih in obšolskih dejavnosti (CŠOD) za možnost izvedbe naravoslovnega tedna za 7. r</w:t>
      </w:r>
      <w:r w:rsidR="00590778">
        <w:rPr>
          <w:rFonts w:ascii="Arial Narrow" w:eastAsia="Arial Narrow" w:hAnsi="Arial Narrow" w:cs="Arial Narrow"/>
          <w:sz w:val="22"/>
          <w:szCs w:val="22"/>
        </w:rPr>
        <w:t>.</w:t>
      </w:r>
      <w:r w:rsidR="00977E90">
        <w:rPr>
          <w:rFonts w:ascii="Arial Narrow" w:eastAsia="Arial Narrow" w:hAnsi="Arial Narrow" w:cs="Arial Narrow"/>
          <w:sz w:val="22"/>
          <w:szCs w:val="22"/>
        </w:rPr>
        <w:t xml:space="preserve"> in organizacijo plavalne šole</w:t>
      </w:r>
      <w:r>
        <w:rPr>
          <w:rFonts w:ascii="Arial Narrow" w:eastAsia="Arial Narrow" w:hAnsi="Arial Narrow" w:cs="Arial Narrow"/>
          <w:sz w:val="22"/>
          <w:szCs w:val="22"/>
        </w:rPr>
        <w:t xml:space="preserve"> za 3. razred z obveznim tečajem plavanja</w:t>
      </w:r>
      <w:r w:rsidR="00C40CEF">
        <w:rPr>
          <w:rFonts w:ascii="Arial Narrow" w:eastAsia="Arial Narrow" w:hAnsi="Arial Narrow" w:cs="Arial Narrow"/>
          <w:sz w:val="22"/>
          <w:szCs w:val="22"/>
        </w:rPr>
        <w:t xml:space="preserve"> ter zimsko šolo smučanja za 5. razred</w:t>
      </w:r>
      <w:r>
        <w:rPr>
          <w:rFonts w:ascii="Arial Narrow" w:eastAsia="Arial Narrow" w:hAnsi="Arial Narrow" w:cs="Arial Narrow"/>
          <w:sz w:val="22"/>
          <w:szCs w:val="22"/>
        </w:rPr>
        <w:t>. Po predstavitvi na uvodnem roditeljskem sestanku in dogovoru s starši se začno priprave vsaj tri mesece pred odhodom. Starši, ki bi imeli težave s plačilom, se bodo obr</w:t>
      </w:r>
      <w:r w:rsidR="00590778">
        <w:rPr>
          <w:rFonts w:ascii="Arial Narrow" w:eastAsia="Arial Narrow" w:hAnsi="Arial Narrow" w:cs="Arial Narrow"/>
          <w:sz w:val="22"/>
          <w:szCs w:val="22"/>
        </w:rPr>
        <w:t>nili na svetovalno službo, le-</w:t>
      </w:r>
      <w:r>
        <w:rPr>
          <w:rFonts w:ascii="Arial Narrow" w:eastAsia="Arial Narrow" w:hAnsi="Arial Narrow" w:cs="Arial Narrow"/>
          <w:sz w:val="22"/>
          <w:szCs w:val="22"/>
        </w:rPr>
        <w:t xml:space="preserve">ta pa bo poskušala najti dodatne vire sredstev. Šolo v naravi </w:t>
      </w:r>
      <w:r w:rsidR="002C026E">
        <w:rPr>
          <w:rFonts w:ascii="Arial Narrow" w:eastAsia="Arial Narrow" w:hAnsi="Arial Narrow" w:cs="Arial Narrow"/>
          <w:sz w:val="22"/>
          <w:szCs w:val="22"/>
        </w:rPr>
        <w:t xml:space="preserve">lahko </w:t>
      </w:r>
      <w:r>
        <w:rPr>
          <w:rFonts w:ascii="Arial Narrow" w:eastAsia="Arial Narrow" w:hAnsi="Arial Narrow" w:cs="Arial Narrow"/>
          <w:sz w:val="22"/>
          <w:szCs w:val="22"/>
        </w:rPr>
        <w:t>organizira tudi vrtec</w:t>
      </w:r>
      <w:r w:rsidR="00C40CEF">
        <w:rPr>
          <w:rFonts w:ascii="Arial Narrow" w:eastAsia="Arial Narrow" w:hAnsi="Arial Narrow" w:cs="Arial Narrow"/>
          <w:sz w:val="22"/>
          <w:szCs w:val="22"/>
        </w:rPr>
        <w:t>*</w:t>
      </w:r>
      <w:r>
        <w:rPr>
          <w:rFonts w:ascii="Arial Narrow" w:eastAsia="Arial Narrow" w:hAnsi="Arial Narrow" w:cs="Arial Narrow"/>
          <w:sz w:val="22"/>
          <w:szCs w:val="22"/>
        </w:rPr>
        <w:t xml:space="preserve"> in sicer tri dnevno bivanje v enem od bližnjih centrov šolskih in obšolskih dejavnosti ali na drugi primerni lokaciji. Delež sredstev MIZŠ, ki je namenjen eni generaciji v času devetletnega šolanja, namenimo ŠVN za 3. razred z izvedbo obveznega tečaja plavanja, prav tako za ta namen porabimo sredstva za subvencioniranje take šole. Že </w:t>
      </w:r>
      <w:r w:rsidR="00977E90">
        <w:rPr>
          <w:rFonts w:ascii="Arial Narrow" w:eastAsia="Arial Narrow" w:hAnsi="Arial Narrow" w:cs="Arial Narrow"/>
          <w:sz w:val="22"/>
          <w:szCs w:val="22"/>
        </w:rPr>
        <w:t>sedmo</w:t>
      </w:r>
      <w:r>
        <w:rPr>
          <w:rFonts w:ascii="Arial Narrow" w:eastAsia="Arial Narrow" w:hAnsi="Arial Narrow" w:cs="Arial Narrow"/>
          <w:sz w:val="22"/>
          <w:szCs w:val="22"/>
        </w:rPr>
        <w:t xml:space="preserve"> leto zapored bomo </w:t>
      </w:r>
      <w:r w:rsidR="00875FF6">
        <w:rPr>
          <w:rFonts w:ascii="Arial Narrow" w:eastAsia="Arial Narrow" w:hAnsi="Arial Narrow" w:cs="Arial Narrow"/>
          <w:sz w:val="22"/>
          <w:szCs w:val="22"/>
        </w:rPr>
        <w:t>organizirali</w:t>
      </w:r>
      <w:r>
        <w:rPr>
          <w:rFonts w:ascii="Arial Narrow" w:eastAsia="Arial Narrow" w:hAnsi="Arial Narrow" w:cs="Arial Narrow"/>
          <w:sz w:val="22"/>
          <w:szCs w:val="22"/>
        </w:rPr>
        <w:t xml:space="preserve"> tudi zimsko ŠVN.</w:t>
      </w:r>
    </w:p>
    <w:p w14:paraId="3749E7B7" w14:textId="77777777" w:rsidR="00A77B3E" w:rsidRDefault="00A77B3E">
      <w:pPr>
        <w:rPr>
          <w:rFonts w:ascii="Arial Narrow" w:eastAsia="Arial Narrow" w:hAnsi="Arial Narrow" w:cs="Arial Narrow"/>
          <w:sz w:val="22"/>
          <w:szCs w:val="22"/>
        </w:rPr>
      </w:pPr>
    </w:p>
    <w:p w14:paraId="294B3A63" w14:textId="77777777" w:rsidR="00A77B3E" w:rsidRDefault="00FA761C">
      <w:pPr>
        <w:rPr>
          <w:rFonts w:ascii="Arial Narrow" w:eastAsia="Arial Narrow" w:hAnsi="Arial Narrow" w:cs="Arial Narrow"/>
          <w:sz w:val="22"/>
          <w:szCs w:val="22"/>
        </w:rPr>
      </w:pPr>
      <w:r w:rsidRPr="00C91029">
        <w:rPr>
          <w:rFonts w:ascii="Arial Narrow" w:eastAsia="Arial Narrow" w:hAnsi="Arial Narrow" w:cs="Arial Narrow"/>
          <w:sz w:val="22"/>
          <w:szCs w:val="22"/>
        </w:rPr>
        <w:t>PREDVIDEN PLAN PO RAZREDIH in SKUPINAH</w:t>
      </w:r>
    </w:p>
    <w:p w14:paraId="460BB8D0" w14:textId="77777777" w:rsidR="00A77B3E" w:rsidRDefault="00A77B3E">
      <w:pPr>
        <w:rPr>
          <w:rFonts w:ascii="Arial Narrow" w:eastAsia="Arial Narrow" w:hAnsi="Arial Narrow" w:cs="Arial Narrow"/>
          <w:sz w:val="22"/>
          <w:szCs w:val="22"/>
          <w:shd w:val="solid" w:color="FFFF00" w:fill="FFFF00"/>
        </w:rPr>
      </w:pPr>
    </w:p>
    <w:tbl>
      <w:tblPr>
        <w:tblStyle w:val="Tabelaseznam8"/>
        <w:tblW w:w="5020" w:type="pct"/>
        <w:tblLook w:val="04A0" w:firstRow="1" w:lastRow="0" w:firstColumn="1" w:lastColumn="0" w:noHBand="0" w:noVBand="1"/>
      </w:tblPr>
      <w:tblGrid>
        <w:gridCol w:w="1209"/>
        <w:gridCol w:w="3277"/>
        <w:gridCol w:w="795"/>
        <w:gridCol w:w="742"/>
        <w:gridCol w:w="1169"/>
        <w:gridCol w:w="1685"/>
        <w:gridCol w:w="1016"/>
      </w:tblGrid>
      <w:tr w:rsidR="00D32166" w:rsidRPr="00352F55" w14:paraId="4E0A9F1C" w14:textId="77777777" w:rsidTr="00257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BDDD07" w14:textId="77777777" w:rsidR="00A77B3E" w:rsidRPr="00C24BEF" w:rsidRDefault="00FA761C">
            <w:pPr>
              <w:rPr>
                <w:rFonts w:ascii="Arial Narrow" w:hAnsi="Arial Narrow"/>
                <w:i w:val="0"/>
                <w:sz w:val="18"/>
                <w:szCs w:val="18"/>
              </w:rPr>
            </w:pPr>
            <w:r w:rsidRPr="00C24BEF">
              <w:rPr>
                <w:rFonts w:ascii="Arial Narrow" w:eastAsia="Arial Narrow" w:hAnsi="Arial Narrow" w:cs="Arial Narrow"/>
                <w:i w:val="0"/>
                <w:sz w:val="18"/>
                <w:szCs w:val="18"/>
              </w:rPr>
              <w:t>RAZRED</w:t>
            </w:r>
          </w:p>
        </w:tc>
        <w:tc>
          <w:tcPr>
            <w:tcW w:w="0" w:type="auto"/>
          </w:tcPr>
          <w:p w14:paraId="70D52ABC" w14:textId="77777777" w:rsidR="00A77B3E" w:rsidRPr="00C24BEF"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i w:val="0"/>
                <w:sz w:val="18"/>
                <w:szCs w:val="18"/>
              </w:rPr>
            </w:pPr>
            <w:r w:rsidRPr="00C24BEF">
              <w:rPr>
                <w:rFonts w:ascii="Arial Narrow" w:eastAsia="Arial Narrow" w:hAnsi="Arial Narrow" w:cs="Arial Narrow"/>
                <w:i w:val="0"/>
                <w:sz w:val="18"/>
                <w:szCs w:val="18"/>
              </w:rPr>
              <w:t>TEMA</w:t>
            </w:r>
          </w:p>
        </w:tc>
        <w:tc>
          <w:tcPr>
            <w:tcW w:w="0" w:type="auto"/>
          </w:tcPr>
          <w:p w14:paraId="3CD55C4B" w14:textId="77777777" w:rsidR="00A77B3E" w:rsidRPr="00C24BEF"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i w:val="0"/>
                <w:sz w:val="18"/>
                <w:szCs w:val="18"/>
              </w:rPr>
            </w:pPr>
            <w:r w:rsidRPr="00C24BEF">
              <w:rPr>
                <w:rFonts w:ascii="Arial Narrow" w:eastAsia="Arial Narrow" w:hAnsi="Arial Narrow" w:cs="Arial Narrow"/>
                <w:i w:val="0"/>
                <w:sz w:val="18"/>
                <w:szCs w:val="18"/>
              </w:rPr>
              <w:t>ŠT. UČ.</w:t>
            </w:r>
          </w:p>
        </w:tc>
        <w:tc>
          <w:tcPr>
            <w:tcW w:w="375" w:type="pct"/>
          </w:tcPr>
          <w:p w14:paraId="60427599" w14:textId="77777777" w:rsidR="00A77B3E" w:rsidRPr="00C24BEF"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i w:val="0"/>
                <w:sz w:val="18"/>
                <w:szCs w:val="18"/>
              </w:rPr>
            </w:pPr>
            <w:r w:rsidRPr="00C24BEF">
              <w:rPr>
                <w:rFonts w:ascii="Arial Narrow" w:eastAsia="Arial Narrow" w:hAnsi="Arial Narrow" w:cs="Arial Narrow"/>
                <w:i w:val="0"/>
                <w:sz w:val="18"/>
                <w:szCs w:val="18"/>
              </w:rPr>
              <w:t>ŠT. DNI</w:t>
            </w:r>
          </w:p>
        </w:tc>
        <w:tc>
          <w:tcPr>
            <w:tcW w:w="591" w:type="pct"/>
          </w:tcPr>
          <w:p w14:paraId="70A64BF1" w14:textId="77777777" w:rsidR="00A77B3E" w:rsidRPr="00C24BEF"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i w:val="0"/>
                <w:sz w:val="18"/>
                <w:szCs w:val="18"/>
              </w:rPr>
            </w:pPr>
            <w:r w:rsidRPr="00C24BEF">
              <w:rPr>
                <w:rFonts w:ascii="Arial Narrow" w:eastAsia="Arial Narrow" w:hAnsi="Arial Narrow" w:cs="Arial Narrow"/>
                <w:i w:val="0"/>
                <w:sz w:val="18"/>
                <w:szCs w:val="18"/>
              </w:rPr>
              <w:t>KRAJ</w:t>
            </w:r>
          </w:p>
        </w:tc>
        <w:tc>
          <w:tcPr>
            <w:tcW w:w="0" w:type="auto"/>
          </w:tcPr>
          <w:p w14:paraId="36BC42D4" w14:textId="77777777" w:rsidR="00A77B3E" w:rsidRPr="00C24BEF"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i w:val="0"/>
                <w:sz w:val="18"/>
                <w:szCs w:val="18"/>
              </w:rPr>
            </w:pPr>
            <w:r w:rsidRPr="00C24BEF">
              <w:rPr>
                <w:rFonts w:ascii="Arial Narrow" w:eastAsia="Arial Narrow" w:hAnsi="Arial Narrow" w:cs="Arial Narrow"/>
                <w:i w:val="0"/>
                <w:sz w:val="18"/>
                <w:szCs w:val="18"/>
              </w:rPr>
              <w:t>ČAS</w:t>
            </w:r>
          </w:p>
        </w:tc>
        <w:tc>
          <w:tcPr>
            <w:tcW w:w="0" w:type="auto"/>
          </w:tcPr>
          <w:p w14:paraId="6F5C969B" w14:textId="77777777" w:rsidR="00A77B3E" w:rsidRPr="00C24BEF"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i w:val="0"/>
                <w:sz w:val="18"/>
                <w:szCs w:val="18"/>
              </w:rPr>
            </w:pPr>
            <w:r w:rsidRPr="00C24BEF">
              <w:rPr>
                <w:rFonts w:ascii="Arial Narrow" w:eastAsia="Arial Narrow" w:hAnsi="Arial Narrow" w:cs="Arial Narrow"/>
                <w:i w:val="0"/>
                <w:sz w:val="18"/>
                <w:szCs w:val="18"/>
              </w:rPr>
              <w:t>VODJA</w:t>
            </w:r>
          </w:p>
        </w:tc>
      </w:tr>
      <w:tr w:rsidR="00D32166" w:rsidRPr="00352F55" w14:paraId="3C44733D" w14:textId="77777777" w:rsidTr="00257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86D71B" w14:textId="77777777" w:rsidR="00D32166" w:rsidRPr="00D32166" w:rsidRDefault="00E40C39" w:rsidP="00D32166">
            <w:pPr>
              <w:rPr>
                <w:rFonts w:ascii="Arial Narrow" w:eastAsia="Arial Narrow" w:hAnsi="Arial Narrow" w:cs="Arial Narrow"/>
                <w:sz w:val="18"/>
                <w:szCs w:val="18"/>
              </w:rPr>
            </w:pPr>
            <w:r>
              <w:rPr>
                <w:rFonts w:ascii="Arial Narrow" w:eastAsia="Arial Narrow" w:hAnsi="Arial Narrow" w:cs="Arial Narrow"/>
                <w:sz w:val="18"/>
                <w:szCs w:val="18"/>
              </w:rPr>
              <w:t>4</w:t>
            </w:r>
            <w:r w:rsidR="00D32166">
              <w:rPr>
                <w:rFonts w:ascii="Arial Narrow" w:eastAsia="Arial Narrow" w:hAnsi="Arial Narrow" w:cs="Arial Narrow"/>
                <w:sz w:val="18"/>
                <w:szCs w:val="18"/>
              </w:rPr>
              <w:t>.</w:t>
            </w:r>
            <w:r w:rsidR="00CC0104">
              <w:rPr>
                <w:rFonts w:ascii="Arial Narrow" w:eastAsia="Arial Narrow" w:hAnsi="Arial Narrow" w:cs="Arial Narrow"/>
                <w:sz w:val="18"/>
                <w:szCs w:val="18"/>
              </w:rPr>
              <w:t xml:space="preserve">a, 4.c </w:t>
            </w:r>
            <w:r w:rsidR="00D32166" w:rsidRPr="00D32166">
              <w:rPr>
                <w:rFonts w:ascii="Arial Narrow" w:eastAsia="Arial Narrow" w:hAnsi="Arial Narrow" w:cs="Arial Narrow"/>
                <w:sz w:val="18"/>
                <w:szCs w:val="18"/>
              </w:rPr>
              <w:t>in 3.c</w:t>
            </w:r>
          </w:p>
        </w:tc>
        <w:tc>
          <w:tcPr>
            <w:tcW w:w="0" w:type="auto"/>
          </w:tcPr>
          <w:p w14:paraId="37F6E9CC" w14:textId="77777777" w:rsidR="00405D67" w:rsidRPr="006F7125" w:rsidRDefault="00405D67" w:rsidP="00405D6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F7125">
              <w:rPr>
                <w:rFonts w:ascii="Arial Narrow" w:eastAsia="Arial Narrow" w:hAnsi="Arial Narrow" w:cs="Arial Narrow"/>
                <w:sz w:val="18"/>
                <w:szCs w:val="18"/>
              </w:rPr>
              <w:t>Plavalni tečaj in pouk na drugi lokaciji</w:t>
            </w:r>
          </w:p>
        </w:tc>
        <w:tc>
          <w:tcPr>
            <w:tcW w:w="0" w:type="auto"/>
          </w:tcPr>
          <w:p w14:paraId="1673F96C" w14:textId="77777777" w:rsidR="00AC1998" w:rsidRPr="002575AA" w:rsidRDefault="00FB472D" w:rsidP="00405D6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3</w:t>
            </w:r>
            <w:r w:rsidR="00CC0104">
              <w:rPr>
                <w:rFonts w:ascii="Arial Narrow" w:hAnsi="Arial Narrow"/>
                <w:sz w:val="18"/>
                <w:szCs w:val="18"/>
              </w:rPr>
              <w:t>2</w:t>
            </w:r>
          </w:p>
        </w:tc>
        <w:tc>
          <w:tcPr>
            <w:tcW w:w="375" w:type="pct"/>
          </w:tcPr>
          <w:p w14:paraId="7A34748E" w14:textId="77777777" w:rsidR="00405D67" w:rsidRPr="006F7125" w:rsidRDefault="00891F9F" w:rsidP="00405D6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5</w:t>
            </w:r>
          </w:p>
        </w:tc>
        <w:tc>
          <w:tcPr>
            <w:tcW w:w="591" w:type="pct"/>
          </w:tcPr>
          <w:p w14:paraId="49686100" w14:textId="77777777" w:rsidR="00405D67" w:rsidRPr="006F7125" w:rsidRDefault="00891F9F" w:rsidP="00405D6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CŠOD Burja</w:t>
            </w:r>
          </w:p>
        </w:tc>
        <w:tc>
          <w:tcPr>
            <w:tcW w:w="0" w:type="auto"/>
          </w:tcPr>
          <w:p w14:paraId="445E08C1" w14:textId="77777777" w:rsidR="00405D67" w:rsidRPr="006F7125" w:rsidRDefault="00FB472D" w:rsidP="003E324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5</w:t>
            </w:r>
            <w:r w:rsidR="00891F9F">
              <w:rPr>
                <w:rFonts w:ascii="Arial Narrow" w:hAnsi="Arial Narrow"/>
                <w:sz w:val="18"/>
                <w:szCs w:val="18"/>
              </w:rPr>
              <w:t xml:space="preserve">. </w:t>
            </w:r>
            <w:r>
              <w:rPr>
                <w:rFonts w:ascii="Arial Narrow" w:hAnsi="Arial Narrow"/>
                <w:sz w:val="18"/>
                <w:szCs w:val="18"/>
              </w:rPr>
              <w:t>10</w:t>
            </w:r>
            <w:r w:rsidR="00891F9F">
              <w:rPr>
                <w:rFonts w:ascii="Arial Narrow" w:hAnsi="Arial Narrow"/>
                <w:sz w:val="18"/>
                <w:szCs w:val="18"/>
              </w:rPr>
              <w:t xml:space="preserve">. – </w:t>
            </w:r>
            <w:r w:rsidR="003E3249">
              <w:rPr>
                <w:rFonts w:ascii="Arial Narrow" w:hAnsi="Arial Narrow"/>
                <w:sz w:val="18"/>
                <w:szCs w:val="18"/>
              </w:rPr>
              <w:t>9</w:t>
            </w:r>
            <w:r w:rsidR="00891F9F">
              <w:rPr>
                <w:rFonts w:ascii="Arial Narrow" w:hAnsi="Arial Narrow"/>
                <w:sz w:val="18"/>
                <w:szCs w:val="18"/>
              </w:rPr>
              <w:t xml:space="preserve">. </w:t>
            </w:r>
            <w:r>
              <w:rPr>
                <w:rFonts w:ascii="Arial Narrow" w:hAnsi="Arial Narrow"/>
                <w:sz w:val="18"/>
                <w:szCs w:val="18"/>
              </w:rPr>
              <w:t>10</w:t>
            </w:r>
            <w:r w:rsidR="00891F9F">
              <w:rPr>
                <w:rFonts w:ascii="Arial Narrow" w:hAnsi="Arial Narrow"/>
                <w:sz w:val="18"/>
                <w:szCs w:val="18"/>
              </w:rPr>
              <w:t>. 20</w:t>
            </w:r>
            <w:r w:rsidR="003E3249">
              <w:rPr>
                <w:rFonts w:ascii="Arial Narrow" w:hAnsi="Arial Narrow"/>
                <w:sz w:val="18"/>
                <w:szCs w:val="18"/>
              </w:rPr>
              <w:t>20</w:t>
            </w:r>
          </w:p>
        </w:tc>
        <w:tc>
          <w:tcPr>
            <w:tcW w:w="0" w:type="auto"/>
          </w:tcPr>
          <w:p w14:paraId="6682A017" w14:textId="77777777" w:rsidR="00AC1998" w:rsidRPr="006F7125" w:rsidRDefault="00081C11" w:rsidP="004D391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F6278">
              <w:rPr>
                <w:rFonts w:ascii="Arial Narrow" w:hAnsi="Arial Narrow"/>
                <w:sz w:val="18"/>
                <w:szCs w:val="18"/>
              </w:rPr>
              <w:t>M</w:t>
            </w:r>
            <w:r w:rsidR="004D3915">
              <w:rPr>
                <w:rFonts w:ascii="Arial Narrow" w:hAnsi="Arial Narrow"/>
                <w:sz w:val="18"/>
                <w:szCs w:val="18"/>
              </w:rPr>
              <w:t xml:space="preserve">. </w:t>
            </w:r>
            <w:r w:rsidR="00BA25F2">
              <w:rPr>
                <w:rFonts w:ascii="Arial Narrow" w:hAnsi="Arial Narrow"/>
                <w:sz w:val="18"/>
                <w:szCs w:val="18"/>
              </w:rPr>
              <w:t>Kop</w:t>
            </w:r>
          </w:p>
        </w:tc>
      </w:tr>
      <w:tr w:rsidR="00FB472D" w:rsidRPr="00352F55" w14:paraId="2DDB60DE" w14:textId="77777777" w:rsidTr="002575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05BFAE" w14:textId="77777777" w:rsidR="00FB472D" w:rsidRDefault="00FB472D" w:rsidP="00D32166">
            <w:pPr>
              <w:rPr>
                <w:rFonts w:ascii="Arial Narrow" w:eastAsia="Arial Narrow" w:hAnsi="Arial Narrow" w:cs="Arial Narrow"/>
                <w:sz w:val="18"/>
                <w:szCs w:val="18"/>
              </w:rPr>
            </w:pPr>
            <w:r>
              <w:rPr>
                <w:rFonts w:ascii="Arial Narrow" w:eastAsia="Arial Narrow" w:hAnsi="Arial Narrow" w:cs="Arial Narrow"/>
                <w:sz w:val="18"/>
                <w:szCs w:val="18"/>
              </w:rPr>
              <w:t>3. a, b</w:t>
            </w:r>
          </w:p>
        </w:tc>
        <w:tc>
          <w:tcPr>
            <w:tcW w:w="0" w:type="auto"/>
          </w:tcPr>
          <w:p w14:paraId="5C974BDA" w14:textId="77777777" w:rsidR="00FB472D" w:rsidRPr="006F7125" w:rsidRDefault="00FB472D" w:rsidP="00405D67">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Plavalni tečaj in pouk na drugi lokaciji</w:t>
            </w:r>
          </w:p>
        </w:tc>
        <w:tc>
          <w:tcPr>
            <w:tcW w:w="0" w:type="auto"/>
          </w:tcPr>
          <w:p w14:paraId="3345DBA3" w14:textId="77777777" w:rsidR="00FB472D" w:rsidRDefault="00FB472D" w:rsidP="00405D6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34</w:t>
            </w:r>
          </w:p>
        </w:tc>
        <w:tc>
          <w:tcPr>
            <w:tcW w:w="375" w:type="pct"/>
          </w:tcPr>
          <w:p w14:paraId="1A07D635" w14:textId="77777777" w:rsidR="00FB472D" w:rsidRDefault="00FB472D" w:rsidP="00405D6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5</w:t>
            </w:r>
          </w:p>
        </w:tc>
        <w:tc>
          <w:tcPr>
            <w:tcW w:w="591" w:type="pct"/>
          </w:tcPr>
          <w:p w14:paraId="39B16880" w14:textId="77777777" w:rsidR="00FB472D" w:rsidRDefault="00FB472D" w:rsidP="00405D6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Debeli Rtič</w:t>
            </w:r>
          </w:p>
        </w:tc>
        <w:tc>
          <w:tcPr>
            <w:tcW w:w="0" w:type="auto"/>
          </w:tcPr>
          <w:p w14:paraId="6602C7A5" w14:textId="77777777" w:rsidR="00FB472D" w:rsidRDefault="00FB472D" w:rsidP="003E3249">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 xml:space="preserve">9. 11. </w:t>
            </w:r>
            <w:r w:rsidR="004D3915">
              <w:rPr>
                <w:rFonts w:ascii="Arial Narrow" w:hAnsi="Arial Narrow"/>
                <w:sz w:val="18"/>
                <w:szCs w:val="18"/>
              </w:rPr>
              <w:t xml:space="preserve">- </w:t>
            </w:r>
            <w:r>
              <w:rPr>
                <w:rFonts w:ascii="Arial Narrow" w:hAnsi="Arial Narrow"/>
                <w:sz w:val="18"/>
                <w:szCs w:val="18"/>
              </w:rPr>
              <w:t>13. 11. 2020</w:t>
            </w:r>
          </w:p>
        </w:tc>
        <w:tc>
          <w:tcPr>
            <w:tcW w:w="0" w:type="auto"/>
          </w:tcPr>
          <w:p w14:paraId="13B1FA48" w14:textId="77777777" w:rsidR="00FB472D" w:rsidRPr="00AF6278" w:rsidRDefault="00D221B2" w:rsidP="00081C11">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 xml:space="preserve">S. </w:t>
            </w:r>
            <w:proofErr w:type="spellStart"/>
            <w:r>
              <w:rPr>
                <w:rFonts w:ascii="Arial Narrow" w:hAnsi="Arial Narrow"/>
                <w:sz w:val="18"/>
                <w:szCs w:val="18"/>
              </w:rPr>
              <w:t>Kaloh</w:t>
            </w:r>
            <w:proofErr w:type="spellEnd"/>
          </w:p>
        </w:tc>
      </w:tr>
      <w:tr w:rsidR="00D32166" w:rsidRPr="00352F55" w14:paraId="00F0FED0" w14:textId="77777777" w:rsidTr="00257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1FEDC7" w14:textId="77777777" w:rsidR="00AC1998" w:rsidRPr="003B1ADA" w:rsidRDefault="00977E90" w:rsidP="00405D67">
            <w:pPr>
              <w:rPr>
                <w:rFonts w:ascii="Arial Narrow" w:hAnsi="Arial Narrow"/>
                <w:sz w:val="18"/>
                <w:szCs w:val="18"/>
              </w:rPr>
            </w:pPr>
            <w:r>
              <w:rPr>
                <w:rFonts w:ascii="Arial Narrow" w:eastAsia="Arial Narrow" w:hAnsi="Arial Narrow" w:cs="Arial Narrow"/>
                <w:sz w:val="18"/>
                <w:szCs w:val="18"/>
              </w:rPr>
              <w:t xml:space="preserve">5. a, </w:t>
            </w:r>
            <w:r w:rsidR="00FB472D">
              <w:rPr>
                <w:rFonts w:ascii="Arial Narrow" w:eastAsia="Arial Narrow" w:hAnsi="Arial Narrow" w:cs="Arial Narrow"/>
                <w:sz w:val="18"/>
                <w:szCs w:val="18"/>
              </w:rPr>
              <w:t>c</w:t>
            </w:r>
          </w:p>
        </w:tc>
        <w:tc>
          <w:tcPr>
            <w:tcW w:w="0" w:type="auto"/>
          </w:tcPr>
          <w:p w14:paraId="67F1CFEB" w14:textId="77777777" w:rsidR="00405D67" w:rsidRPr="003B1ADA" w:rsidRDefault="00405D67" w:rsidP="00405D6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B1ADA">
              <w:rPr>
                <w:rFonts w:ascii="Arial Narrow" w:eastAsia="Arial Narrow" w:hAnsi="Arial Narrow" w:cs="Arial Narrow"/>
                <w:sz w:val="18"/>
                <w:szCs w:val="18"/>
              </w:rPr>
              <w:t>Tečaj smučanja in pouk na drugi lokaciji</w:t>
            </w:r>
          </w:p>
        </w:tc>
        <w:tc>
          <w:tcPr>
            <w:tcW w:w="0" w:type="auto"/>
          </w:tcPr>
          <w:p w14:paraId="42C26867" w14:textId="77777777" w:rsidR="00AC1998" w:rsidRPr="002575AA" w:rsidRDefault="00FB472D" w:rsidP="00405D6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23</w:t>
            </w:r>
          </w:p>
        </w:tc>
        <w:tc>
          <w:tcPr>
            <w:tcW w:w="375" w:type="pct"/>
          </w:tcPr>
          <w:p w14:paraId="372BFED3" w14:textId="77777777" w:rsidR="00405D67" w:rsidRPr="003B1ADA" w:rsidRDefault="00891F9F" w:rsidP="00405D6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5</w:t>
            </w:r>
          </w:p>
        </w:tc>
        <w:tc>
          <w:tcPr>
            <w:tcW w:w="591" w:type="pct"/>
          </w:tcPr>
          <w:p w14:paraId="2DDBC277" w14:textId="77777777" w:rsidR="00405D67" w:rsidRPr="00393346" w:rsidRDefault="00891F9F" w:rsidP="00405D6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CŠOD </w:t>
            </w:r>
            <w:r w:rsidR="00FB472D">
              <w:rPr>
                <w:rFonts w:ascii="Arial Narrow" w:hAnsi="Arial Narrow"/>
                <w:sz w:val="18"/>
                <w:szCs w:val="18"/>
              </w:rPr>
              <w:t>Gorenje</w:t>
            </w:r>
          </w:p>
        </w:tc>
        <w:tc>
          <w:tcPr>
            <w:tcW w:w="0" w:type="auto"/>
          </w:tcPr>
          <w:p w14:paraId="62C01297" w14:textId="77777777" w:rsidR="00405D67" w:rsidRPr="003B31F2" w:rsidRDefault="00FB472D" w:rsidP="00977E9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22</w:t>
            </w:r>
            <w:r w:rsidR="00891F9F">
              <w:rPr>
                <w:rFonts w:ascii="Arial Narrow" w:hAnsi="Arial Narrow"/>
                <w:sz w:val="18"/>
                <w:szCs w:val="18"/>
              </w:rPr>
              <w:t xml:space="preserve">. </w:t>
            </w:r>
            <w:r w:rsidR="00977E90">
              <w:rPr>
                <w:rFonts w:ascii="Arial Narrow" w:hAnsi="Arial Narrow"/>
                <w:sz w:val="18"/>
                <w:szCs w:val="18"/>
              </w:rPr>
              <w:t>2</w:t>
            </w:r>
            <w:r w:rsidR="00891F9F">
              <w:rPr>
                <w:rFonts w:ascii="Arial Narrow" w:hAnsi="Arial Narrow"/>
                <w:sz w:val="18"/>
                <w:szCs w:val="18"/>
              </w:rPr>
              <w:t>. – 2</w:t>
            </w:r>
            <w:r>
              <w:rPr>
                <w:rFonts w:ascii="Arial Narrow" w:hAnsi="Arial Narrow"/>
                <w:sz w:val="18"/>
                <w:szCs w:val="18"/>
              </w:rPr>
              <w:t>6</w:t>
            </w:r>
            <w:r w:rsidR="00891F9F">
              <w:rPr>
                <w:rFonts w:ascii="Arial Narrow" w:hAnsi="Arial Narrow"/>
                <w:sz w:val="18"/>
                <w:szCs w:val="18"/>
              </w:rPr>
              <w:t xml:space="preserve">. </w:t>
            </w:r>
            <w:r w:rsidR="00977E90">
              <w:rPr>
                <w:rFonts w:ascii="Arial Narrow" w:hAnsi="Arial Narrow"/>
                <w:sz w:val="18"/>
                <w:szCs w:val="18"/>
              </w:rPr>
              <w:t>2</w:t>
            </w:r>
            <w:r w:rsidR="00891F9F">
              <w:rPr>
                <w:rFonts w:ascii="Arial Narrow" w:hAnsi="Arial Narrow"/>
                <w:sz w:val="18"/>
                <w:szCs w:val="18"/>
              </w:rPr>
              <w:t>. 20</w:t>
            </w:r>
            <w:r>
              <w:rPr>
                <w:rFonts w:ascii="Arial Narrow" w:hAnsi="Arial Narrow"/>
                <w:sz w:val="18"/>
                <w:szCs w:val="18"/>
              </w:rPr>
              <w:t>21</w:t>
            </w:r>
          </w:p>
        </w:tc>
        <w:tc>
          <w:tcPr>
            <w:tcW w:w="0" w:type="auto"/>
          </w:tcPr>
          <w:p w14:paraId="7D961001" w14:textId="77777777" w:rsidR="00405D67" w:rsidRPr="00393346" w:rsidRDefault="00814DBD" w:rsidP="00405D6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N. Veingerl</w:t>
            </w:r>
          </w:p>
        </w:tc>
      </w:tr>
      <w:tr w:rsidR="00D32166" w:rsidRPr="00352F55" w14:paraId="286DE531" w14:textId="77777777" w:rsidTr="002575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6C1C33" w14:textId="77777777" w:rsidR="00405D67" w:rsidRPr="006B52DD" w:rsidRDefault="00405D67" w:rsidP="00405D67">
            <w:pPr>
              <w:rPr>
                <w:rFonts w:ascii="Arial Narrow" w:hAnsi="Arial Narrow"/>
                <w:sz w:val="18"/>
                <w:szCs w:val="18"/>
              </w:rPr>
            </w:pPr>
            <w:r w:rsidRPr="006B52DD">
              <w:rPr>
                <w:rFonts w:ascii="Arial Narrow" w:eastAsia="Arial Narrow" w:hAnsi="Arial Narrow" w:cs="Arial Narrow"/>
                <w:sz w:val="18"/>
                <w:szCs w:val="18"/>
              </w:rPr>
              <w:t>7. a</w:t>
            </w:r>
            <w:r w:rsidR="00FB472D">
              <w:rPr>
                <w:rFonts w:ascii="Arial Narrow" w:eastAsia="Arial Narrow" w:hAnsi="Arial Narrow" w:cs="Arial Narrow"/>
                <w:sz w:val="18"/>
                <w:szCs w:val="18"/>
              </w:rPr>
              <w:t>, 8. a</w:t>
            </w:r>
          </w:p>
        </w:tc>
        <w:tc>
          <w:tcPr>
            <w:tcW w:w="0" w:type="auto"/>
          </w:tcPr>
          <w:p w14:paraId="26829191" w14:textId="77777777" w:rsidR="00405D67" w:rsidRPr="006B52DD" w:rsidRDefault="00405D67" w:rsidP="00405D6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6B52DD">
              <w:rPr>
                <w:rFonts w:ascii="Arial Narrow" w:eastAsia="Arial Narrow" w:hAnsi="Arial Narrow" w:cs="Arial Narrow"/>
                <w:sz w:val="18"/>
                <w:szCs w:val="18"/>
              </w:rPr>
              <w:t>Naravoslovni teden</w:t>
            </w:r>
            <w:r>
              <w:rPr>
                <w:rFonts w:ascii="Arial Narrow" w:eastAsia="Arial Narrow" w:hAnsi="Arial Narrow" w:cs="Arial Narrow"/>
                <w:sz w:val="18"/>
                <w:szCs w:val="18"/>
              </w:rPr>
              <w:t xml:space="preserve"> in pouk na drugi lokaciji</w:t>
            </w:r>
          </w:p>
        </w:tc>
        <w:tc>
          <w:tcPr>
            <w:tcW w:w="0" w:type="auto"/>
          </w:tcPr>
          <w:p w14:paraId="7A174017" w14:textId="77777777" w:rsidR="00405D67" w:rsidRPr="003E3249" w:rsidRDefault="00FB472D" w:rsidP="00405D67">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8"/>
                <w:szCs w:val="18"/>
              </w:rPr>
            </w:pPr>
            <w:r>
              <w:rPr>
                <w:rFonts w:ascii="Arial Narrow" w:hAnsi="Arial Narrow" w:cs="Arial"/>
                <w:sz w:val="18"/>
                <w:szCs w:val="18"/>
              </w:rPr>
              <w:t>37</w:t>
            </w:r>
          </w:p>
        </w:tc>
        <w:tc>
          <w:tcPr>
            <w:tcW w:w="375" w:type="pct"/>
          </w:tcPr>
          <w:p w14:paraId="69029914" w14:textId="77777777" w:rsidR="00405D67" w:rsidRPr="003E3249" w:rsidRDefault="00891F9F" w:rsidP="00405D6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E3249">
              <w:rPr>
                <w:rFonts w:ascii="Arial Narrow" w:hAnsi="Arial Narrow"/>
                <w:sz w:val="18"/>
                <w:szCs w:val="18"/>
              </w:rPr>
              <w:t>5</w:t>
            </w:r>
          </w:p>
        </w:tc>
        <w:tc>
          <w:tcPr>
            <w:tcW w:w="591" w:type="pct"/>
          </w:tcPr>
          <w:p w14:paraId="23B795AB" w14:textId="77777777" w:rsidR="00405D67" w:rsidRPr="006B52DD" w:rsidRDefault="00891F9F" w:rsidP="00022AA3">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 xml:space="preserve">CŠOD </w:t>
            </w:r>
            <w:r w:rsidR="00022AA3">
              <w:rPr>
                <w:rFonts w:ascii="Arial Narrow" w:hAnsi="Arial Narrow"/>
                <w:sz w:val="18"/>
                <w:szCs w:val="18"/>
              </w:rPr>
              <w:t>Breženka</w:t>
            </w:r>
          </w:p>
        </w:tc>
        <w:tc>
          <w:tcPr>
            <w:tcW w:w="0" w:type="auto"/>
          </w:tcPr>
          <w:p w14:paraId="54F58F32" w14:textId="77777777" w:rsidR="00405D67" w:rsidRPr="006B52DD" w:rsidRDefault="00FB472D" w:rsidP="00977E90">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30</w:t>
            </w:r>
            <w:r w:rsidR="00891F9F">
              <w:rPr>
                <w:rFonts w:ascii="Arial Narrow" w:eastAsia="Arial Narrow" w:hAnsi="Arial Narrow" w:cs="Arial Narrow"/>
                <w:sz w:val="18"/>
                <w:szCs w:val="18"/>
              </w:rPr>
              <w:t xml:space="preserve">. </w:t>
            </w:r>
            <w:r>
              <w:rPr>
                <w:rFonts w:ascii="Arial Narrow" w:eastAsia="Arial Narrow" w:hAnsi="Arial Narrow" w:cs="Arial Narrow"/>
                <w:sz w:val="18"/>
                <w:szCs w:val="18"/>
              </w:rPr>
              <w:t>11</w:t>
            </w:r>
            <w:r w:rsidR="00891F9F">
              <w:rPr>
                <w:rFonts w:ascii="Arial Narrow" w:eastAsia="Arial Narrow" w:hAnsi="Arial Narrow" w:cs="Arial Narrow"/>
                <w:sz w:val="18"/>
                <w:szCs w:val="18"/>
              </w:rPr>
              <w:t xml:space="preserve">. – </w:t>
            </w:r>
            <w:r>
              <w:rPr>
                <w:rFonts w:ascii="Arial Narrow" w:eastAsia="Arial Narrow" w:hAnsi="Arial Narrow" w:cs="Arial Narrow"/>
                <w:sz w:val="18"/>
                <w:szCs w:val="18"/>
              </w:rPr>
              <w:t>4</w:t>
            </w:r>
            <w:r w:rsidR="00891F9F">
              <w:rPr>
                <w:rFonts w:ascii="Arial Narrow" w:eastAsia="Arial Narrow" w:hAnsi="Arial Narrow" w:cs="Arial Narrow"/>
                <w:sz w:val="18"/>
                <w:szCs w:val="18"/>
              </w:rPr>
              <w:t xml:space="preserve">. </w:t>
            </w:r>
            <w:r>
              <w:rPr>
                <w:rFonts w:ascii="Arial Narrow" w:eastAsia="Arial Narrow" w:hAnsi="Arial Narrow" w:cs="Arial Narrow"/>
                <w:sz w:val="18"/>
                <w:szCs w:val="18"/>
              </w:rPr>
              <w:t>12</w:t>
            </w:r>
            <w:r w:rsidR="00891F9F">
              <w:rPr>
                <w:rFonts w:ascii="Arial Narrow" w:eastAsia="Arial Narrow" w:hAnsi="Arial Narrow" w:cs="Arial Narrow"/>
                <w:sz w:val="18"/>
                <w:szCs w:val="18"/>
              </w:rPr>
              <w:t>. 20</w:t>
            </w:r>
            <w:r w:rsidR="00977E90">
              <w:rPr>
                <w:rFonts w:ascii="Arial Narrow" w:eastAsia="Arial Narrow" w:hAnsi="Arial Narrow" w:cs="Arial Narrow"/>
                <w:sz w:val="18"/>
                <w:szCs w:val="18"/>
              </w:rPr>
              <w:t>20</w:t>
            </w:r>
          </w:p>
        </w:tc>
        <w:tc>
          <w:tcPr>
            <w:tcW w:w="0" w:type="auto"/>
          </w:tcPr>
          <w:p w14:paraId="6B835557" w14:textId="77777777" w:rsidR="00405D67" w:rsidRPr="006B52DD" w:rsidRDefault="00FB472D" w:rsidP="00405D6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I. Rola Bek</w:t>
            </w:r>
          </w:p>
        </w:tc>
      </w:tr>
    </w:tbl>
    <w:p w14:paraId="1AFE4293" w14:textId="77777777" w:rsidR="002C026E" w:rsidRPr="000451C4" w:rsidRDefault="002C026E">
      <w:pPr>
        <w:rPr>
          <w:rFonts w:ascii="Arial Narrow" w:hAnsi="Arial Narrow"/>
          <w:sz w:val="22"/>
          <w:szCs w:val="22"/>
        </w:rPr>
      </w:pPr>
    </w:p>
    <w:p w14:paraId="274CB69A" w14:textId="77777777" w:rsidR="00A77B3E" w:rsidRDefault="00FA761C">
      <w:pPr>
        <w:rPr>
          <w:rFonts w:ascii="Arial Narrow" w:eastAsia="Arial Narrow" w:hAnsi="Arial Narrow" w:cs="Arial Narrow"/>
          <w:sz w:val="22"/>
          <w:szCs w:val="22"/>
        </w:rPr>
      </w:pPr>
      <w:bookmarkStart w:id="80" w:name="id.1egqt2p"/>
      <w:bookmarkEnd w:id="80"/>
      <w:r w:rsidRPr="000451C4">
        <w:rPr>
          <w:rFonts w:ascii="Arial Narrow" w:eastAsia="Arial Narrow" w:hAnsi="Arial Narrow" w:cs="Arial Narrow"/>
          <w:sz w:val="22"/>
          <w:szCs w:val="22"/>
        </w:rPr>
        <w:t>Podrobnejši</w:t>
      </w:r>
      <w:r>
        <w:rPr>
          <w:rFonts w:ascii="Arial Narrow" w:eastAsia="Arial Narrow" w:hAnsi="Arial Narrow" w:cs="Arial Narrow"/>
          <w:sz w:val="22"/>
          <w:szCs w:val="22"/>
        </w:rPr>
        <w:t xml:space="preserve"> načrt razporeditve dela pošlje CŠOD mesec dni pred izvedbo oz. pripravi vodja šole v naravi.</w:t>
      </w:r>
      <w:bookmarkStart w:id="81" w:name="id.3ygebqi"/>
      <w:bookmarkEnd w:id="81"/>
    </w:p>
    <w:p w14:paraId="45060A70" w14:textId="77777777" w:rsidR="002522BE" w:rsidRDefault="002522BE">
      <w:pPr>
        <w:rPr>
          <w:rFonts w:ascii="Arial Narrow" w:eastAsia="Arial Narrow" w:hAnsi="Arial Narrow" w:cs="Arial Narrow"/>
          <w:sz w:val="22"/>
          <w:szCs w:val="22"/>
        </w:rPr>
      </w:pPr>
    </w:p>
    <w:p w14:paraId="13CB3206" w14:textId="77777777" w:rsidR="00A77B3E" w:rsidRDefault="00FA761C">
      <w:pPr>
        <w:pStyle w:val="Naslov3"/>
        <w:spacing w:line="240" w:lineRule="auto"/>
        <w:ind w:left="0" w:firstLine="0"/>
      </w:pPr>
      <w:bookmarkStart w:id="82" w:name="h.2dlolyb"/>
      <w:bookmarkStart w:id="83" w:name="_Toc52618143"/>
      <w:bookmarkEnd w:id="82"/>
      <w:r w:rsidRPr="00073778">
        <w:t>B.  INTERESNE DEJAVNOSTI</w:t>
      </w:r>
      <w:bookmarkEnd w:id="83"/>
    </w:p>
    <w:p w14:paraId="754AC0A8" w14:textId="77777777" w:rsidR="00A77B3E" w:rsidRDefault="00A77B3E"/>
    <w:p w14:paraId="4FCDDAE0" w14:textId="77777777" w:rsidR="00A77B3E" w:rsidRDefault="00D83B96" w:rsidP="002522BE">
      <w:pPr>
        <w:jc w:val="both"/>
        <w:rPr>
          <w:rFonts w:ascii="Arial Narrow" w:eastAsia="Arial Narrow" w:hAnsi="Arial Narrow" w:cs="Arial Narrow"/>
          <w:sz w:val="22"/>
          <w:szCs w:val="22"/>
        </w:rPr>
      </w:pPr>
      <w:r>
        <w:rPr>
          <w:rFonts w:ascii="Arial Narrow" w:eastAsia="Arial Narrow" w:hAnsi="Arial Narrow" w:cs="Arial Narrow"/>
          <w:sz w:val="22"/>
          <w:szCs w:val="22"/>
        </w:rPr>
        <w:t>Š</w:t>
      </w:r>
      <w:r w:rsidR="00FA761C">
        <w:rPr>
          <w:rFonts w:ascii="Arial Narrow" w:eastAsia="Arial Narrow" w:hAnsi="Arial Narrow" w:cs="Arial Narrow"/>
          <w:sz w:val="22"/>
          <w:szCs w:val="22"/>
        </w:rPr>
        <w:t xml:space="preserve">ola organizira te dejavnosti, da bi razvijala različne interese učencev. Obseg teh dejavnosti vsako leto določimo na podlagi opravljene ankete v mesecu juniju predhodnega šolskega leta in z letnim delovnim načrtom. Izbor interesnih </w:t>
      </w:r>
      <w:r w:rsidR="00FA761C" w:rsidRPr="00CC2775">
        <w:rPr>
          <w:rFonts w:ascii="Arial Narrow" w:eastAsia="Arial Narrow" w:hAnsi="Arial Narrow" w:cs="Arial Narrow"/>
          <w:color w:val="auto"/>
          <w:sz w:val="22"/>
          <w:szCs w:val="22"/>
        </w:rPr>
        <w:t xml:space="preserve">dejavnosti je prostovoljen. Posamezne interesne dejavnosti bodo vodili učitelji naše šole in zunanji sodelavci. </w:t>
      </w:r>
      <w:r w:rsidR="00FB472D" w:rsidRPr="00CC2775">
        <w:rPr>
          <w:rFonts w:ascii="Arial Narrow" w:eastAsia="Arial Narrow" w:hAnsi="Arial Narrow" w:cs="Arial Narrow"/>
          <w:color w:val="auto"/>
          <w:sz w:val="22"/>
          <w:szCs w:val="22"/>
        </w:rPr>
        <w:t>Število ur za interesne dejavnosti je število oddelkov pomnoženo z dve x 38 tednov</w:t>
      </w:r>
      <w:r w:rsidR="00FA761C" w:rsidRPr="00CC2775">
        <w:rPr>
          <w:rFonts w:ascii="Arial Narrow" w:eastAsia="Arial Narrow" w:hAnsi="Arial Narrow" w:cs="Arial Narrow"/>
          <w:color w:val="auto"/>
          <w:sz w:val="22"/>
          <w:szCs w:val="22"/>
        </w:rPr>
        <w:t>, kamor ni</w:t>
      </w:r>
      <w:r w:rsidR="002522BE" w:rsidRPr="00CC2775">
        <w:rPr>
          <w:rFonts w:ascii="Arial Narrow" w:eastAsia="Arial Narrow" w:hAnsi="Arial Narrow" w:cs="Arial Narrow"/>
          <w:color w:val="auto"/>
          <w:sz w:val="22"/>
          <w:szCs w:val="22"/>
        </w:rPr>
        <w:t>so</w:t>
      </w:r>
      <w:r w:rsidR="00FA761C" w:rsidRPr="00CC2775">
        <w:rPr>
          <w:rFonts w:ascii="Arial Narrow" w:eastAsia="Arial Narrow" w:hAnsi="Arial Narrow" w:cs="Arial Narrow"/>
          <w:color w:val="auto"/>
          <w:sz w:val="22"/>
          <w:szCs w:val="22"/>
        </w:rPr>
        <w:t xml:space="preserve"> vštet</w:t>
      </w:r>
      <w:r w:rsidR="002522BE" w:rsidRPr="00CC2775">
        <w:rPr>
          <w:rFonts w:ascii="Arial Narrow" w:eastAsia="Arial Narrow" w:hAnsi="Arial Narrow" w:cs="Arial Narrow"/>
          <w:color w:val="auto"/>
          <w:sz w:val="22"/>
          <w:szCs w:val="22"/>
        </w:rPr>
        <w:t>i</w:t>
      </w:r>
      <w:r w:rsidR="00FA761C" w:rsidRPr="00CC2775">
        <w:rPr>
          <w:rFonts w:ascii="Arial Narrow" w:eastAsia="Arial Narrow" w:hAnsi="Arial Narrow" w:cs="Arial Narrow"/>
          <w:color w:val="auto"/>
          <w:sz w:val="22"/>
          <w:szCs w:val="22"/>
        </w:rPr>
        <w:t xml:space="preserve"> pevski zbor, kolesarski krožek in interesne dejavnosti v devetletki, ki so sistemizirane ure za področje umetnosti in tehnike v II. in III </w:t>
      </w:r>
      <w:r w:rsidR="00203A19" w:rsidRPr="00CC2775">
        <w:rPr>
          <w:rFonts w:ascii="Arial Narrow" w:eastAsia="Arial Narrow" w:hAnsi="Arial Narrow" w:cs="Arial Narrow"/>
          <w:color w:val="auto"/>
          <w:sz w:val="22"/>
          <w:szCs w:val="22"/>
        </w:rPr>
        <w:t>VIO</w:t>
      </w:r>
      <w:r w:rsidR="00FA761C" w:rsidRPr="00CC2775">
        <w:rPr>
          <w:rFonts w:ascii="Arial Narrow" w:eastAsia="Arial Narrow" w:hAnsi="Arial Narrow" w:cs="Arial Narrow"/>
          <w:color w:val="auto"/>
          <w:sz w:val="22"/>
          <w:szCs w:val="22"/>
        </w:rPr>
        <w:t xml:space="preserve">. Smiselno realizacijo ur dosežemo z notranjo prerazporeditvijo. Tako nekaterim interesnim skupinam omogočimo 1, 2 ali več ur na teden. Na podlagi ankete </w:t>
      </w:r>
      <w:r w:rsidR="00FB472D" w:rsidRPr="00CC2775">
        <w:rPr>
          <w:rFonts w:ascii="Arial Narrow" w:eastAsia="Arial Narrow" w:hAnsi="Arial Narrow" w:cs="Arial Narrow"/>
          <w:color w:val="auto"/>
          <w:sz w:val="22"/>
          <w:szCs w:val="22"/>
        </w:rPr>
        <w:t xml:space="preserve">v mesecu </w:t>
      </w:r>
      <w:proofErr w:type="spellStart"/>
      <w:r w:rsidR="00FB472D" w:rsidRPr="00CC2775">
        <w:rPr>
          <w:rFonts w:ascii="Arial Narrow" w:eastAsia="Arial Narrow" w:hAnsi="Arial Narrow" w:cs="Arial Narrow"/>
          <w:color w:val="auto"/>
          <w:sz w:val="22"/>
          <w:szCs w:val="22"/>
        </w:rPr>
        <w:t>sptembru</w:t>
      </w:r>
      <w:proofErr w:type="spellEnd"/>
      <w:r w:rsidR="00FB472D" w:rsidRPr="00CC2775">
        <w:rPr>
          <w:rFonts w:ascii="Arial Narrow" w:eastAsia="Arial Narrow" w:hAnsi="Arial Narrow" w:cs="Arial Narrow"/>
          <w:color w:val="auto"/>
          <w:sz w:val="22"/>
          <w:szCs w:val="22"/>
        </w:rPr>
        <w:t xml:space="preserve"> 2020</w:t>
      </w:r>
      <w:r w:rsidR="007007AC">
        <w:rPr>
          <w:rFonts w:ascii="Arial Narrow" w:eastAsia="Arial Narrow" w:hAnsi="Arial Narrow" w:cs="Arial Narrow"/>
          <w:color w:val="auto"/>
          <w:sz w:val="22"/>
          <w:szCs w:val="22"/>
        </w:rPr>
        <w:t>/</w:t>
      </w:r>
      <w:r w:rsidR="00FB472D" w:rsidRPr="00CC2775">
        <w:rPr>
          <w:rFonts w:ascii="Arial Narrow" w:eastAsia="Arial Narrow" w:hAnsi="Arial Narrow" w:cs="Arial Narrow"/>
          <w:color w:val="auto"/>
          <w:sz w:val="22"/>
          <w:szCs w:val="22"/>
        </w:rPr>
        <w:t>21</w:t>
      </w:r>
      <w:r w:rsidR="00FA761C" w:rsidRPr="00CC2775">
        <w:rPr>
          <w:rFonts w:ascii="Arial Narrow" w:eastAsia="Arial Narrow" w:hAnsi="Arial Narrow" w:cs="Arial Narrow"/>
          <w:color w:val="auto"/>
          <w:sz w:val="22"/>
          <w:szCs w:val="22"/>
        </w:rPr>
        <w:t xml:space="preserve"> in na podlagi zbranih prijav bomo v šolskem letu </w:t>
      </w:r>
      <w:r w:rsidR="00A36069" w:rsidRPr="00CC2775">
        <w:rPr>
          <w:rFonts w:ascii="Arial Narrow" w:eastAsia="Arial Narrow" w:hAnsi="Arial Narrow" w:cs="Arial Narrow"/>
          <w:color w:val="auto"/>
          <w:sz w:val="22"/>
          <w:szCs w:val="22"/>
        </w:rPr>
        <w:t>2020/2021</w:t>
      </w:r>
      <w:r w:rsidR="00FA761C" w:rsidRPr="00CC2775">
        <w:rPr>
          <w:rFonts w:ascii="Arial Narrow" w:eastAsia="Arial Narrow" w:hAnsi="Arial Narrow" w:cs="Arial Narrow"/>
          <w:color w:val="auto"/>
          <w:sz w:val="22"/>
          <w:szCs w:val="22"/>
        </w:rPr>
        <w:t xml:space="preserve"> izvajali interesne dejavnosti, za katere se je prijavilo toliko učencev, da je glede na naravo in organizacijo dela tako dejavnost smiselno organizirati.</w:t>
      </w:r>
      <w:r w:rsidR="003E3249" w:rsidRPr="00CC2775">
        <w:rPr>
          <w:rFonts w:ascii="Arial Narrow" w:eastAsia="Arial Narrow" w:hAnsi="Arial Narrow" w:cs="Arial Narrow"/>
          <w:color w:val="auto"/>
          <w:sz w:val="22"/>
          <w:szCs w:val="22"/>
        </w:rPr>
        <w:t xml:space="preserve"> Natančen razpored naredimo </w:t>
      </w:r>
      <w:r w:rsidR="00C91E60" w:rsidRPr="00CC2775">
        <w:rPr>
          <w:rFonts w:ascii="Arial Narrow" w:eastAsia="Arial Narrow" w:hAnsi="Arial Narrow" w:cs="Arial Narrow"/>
          <w:color w:val="auto"/>
          <w:sz w:val="22"/>
          <w:szCs w:val="22"/>
        </w:rPr>
        <w:t>do konca</w:t>
      </w:r>
      <w:r w:rsidR="003E3249" w:rsidRPr="00CC2775">
        <w:rPr>
          <w:rFonts w:ascii="Arial Narrow" w:eastAsia="Arial Narrow" w:hAnsi="Arial Narrow" w:cs="Arial Narrow"/>
          <w:color w:val="auto"/>
          <w:sz w:val="22"/>
          <w:szCs w:val="22"/>
        </w:rPr>
        <w:t xml:space="preserve"> septembr</w:t>
      </w:r>
      <w:r w:rsidR="00C91E60" w:rsidRPr="00CC2775">
        <w:rPr>
          <w:rFonts w:ascii="Arial Narrow" w:eastAsia="Arial Narrow" w:hAnsi="Arial Narrow" w:cs="Arial Narrow"/>
          <w:color w:val="auto"/>
          <w:sz w:val="22"/>
          <w:szCs w:val="22"/>
        </w:rPr>
        <w:t>a</w:t>
      </w:r>
      <w:r w:rsidR="003E3249" w:rsidRPr="00CC2775">
        <w:rPr>
          <w:rFonts w:ascii="Arial Narrow" w:eastAsia="Arial Narrow" w:hAnsi="Arial Narrow" w:cs="Arial Narrow"/>
          <w:color w:val="auto"/>
          <w:sz w:val="22"/>
          <w:szCs w:val="22"/>
        </w:rPr>
        <w:t>, izvedbo pričnemo v mesecu oktobru.</w:t>
      </w:r>
      <w:r w:rsidR="008D6DB7">
        <w:rPr>
          <w:rFonts w:ascii="Arial Narrow" w:eastAsia="Arial Narrow" w:hAnsi="Arial Narrow" w:cs="Arial Narrow"/>
          <w:color w:val="auto"/>
          <w:sz w:val="22"/>
          <w:szCs w:val="22"/>
        </w:rPr>
        <w:t xml:space="preserve"> </w:t>
      </w:r>
      <w:r w:rsidR="008D6DB7" w:rsidRPr="006E4D05">
        <w:rPr>
          <w:rFonts w:ascii="Arial Narrow" w:eastAsia="Arial Narrow" w:hAnsi="Arial Narrow" w:cs="Arial Narrow"/>
          <w:b/>
          <w:color w:val="auto"/>
          <w:sz w:val="22"/>
          <w:szCs w:val="22"/>
        </w:rPr>
        <w:t>V času ukrepov zaradi t. i. »Korona« virusa bodo aktivirane tiste interesne dejavnosti, kjer se ne združujejo učenci različnih razredov</w:t>
      </w:r>
      <w:r w:rsidR="00BA25F2">
        <w:rPr>
          <w:rFonts w:ascii="Arial Narrow" w:eastAsia="Arial Narrow" w:hAnsi="Arial Narrow" w:cs="Arial Narrow"/>
          <w:b/>
          <w:color w:val="auto"/>
          <w:sz w:val="22"/>
          <w:szCs w:val="22"/>
        </w:rPr>
        <w:t xml:space="preserve"> </w:t>
      </w:r>
      <w:proofErr w:type="spellStart"/>
      <w:r w:rsidR="00BA25F2">
        <w:rPr>
          <w:rFonts w:ascii="Arial Narrow" w:eastAsia="Arial Narrow" w:hAnsi="Arial Narrow" w:cs="Arial Narrow"/>
          <w:b/>
          <w:color w:val="auto"/>
          <w:sz w:val="22"/>
          <w:szCs w:val="22"/>
        </w:rPr>
        <w:t>oz</w:t>
      </w:r>
      <w:proofErr w:type="spellEnd"/>
      <w:r w:rsidR="00BA25F2">
        <w:rPr>
          <w:rFonts w:ascii="Arial Narrow" w:eastAsia="Arial Narrow" w:hAnsi="Arial Narrow" w:cs="Arial Narrow"/>
          <w:b/>
          <w:color w:val="auto"/>
          <w:sz w:val="22"/>
          <w:szCs w:val="22"/>
        </w:rPr>
        <w:t xml:space="preserve"> jih bomo izvajali v skladu s priporočili NIJZ</w:t>
      </w:r>
      <w:r w:rsidR="008D6DB7" w:rsidRPr="006E4D05">
        <w:rPr>
          <w:rFonts w:ascii="Arial Narrow" w:eastAsia="Arial Narrow" w:hAnsi="Arial Narrow" w:cs="Arial Narrow"/>
          <w:b/>
          <w:color w:val="auto"/>
          <w:sz w:val="22"/>
          <w:szCs w:val="22"/>
        </w:rPr>
        <w:t xml:space="preserve">. </w:t>
      </w:r>
      <w:r w:rsidR="006E4D05" w:rsidRPr="006E4D05">
        <w:rPr>
          <w:rFonts w:ascii="Arial Narrow" w:eastAsia="Arial Narrow" w:hAnsi="Arial Narrow" w:cs="Arial Narrow"/>
          <w:b/>
          <w:color w:val="auto"/>
          <w:sz w:val="22"/>
          <w:szCs w:val="22"/>
        </w:rPr>
        <w:t xml:space="preserve">Prav tako </w:t>
      </w:r>
      <w:r w:rsidR="00BA25F2">
        <w:rPr>
          <w:rFonts w:ascii="Arial Narrow" w:eastAsia="Arial Narrow" w:hAnsi="Arial Narrow" w:cs="Arial Narrow"/>
          <w:b/>
          <w:color w:val="auto"/>
          <w:sz w:val="22"/>
          <w:szCs w:val="22"/>
        </w:rPr>
        <w:t xml:space="preserve">začasno </w:t>
      </w:r>
      <w:r w:rsidR="006E4D05" w:rsidRPr="006E4D05">
        <w:rPr>
          <w:rFonts w:ascii="Arial Narrow" w:eastAsia="Arial Narrow" w:hAnsi="Arial Narrow" w:cs="Arial Narrow"/>
          <w:b/>
          <w:color w:val="auto"/>
          <w:sz w:val="22"/>
          <w:szCs w:val="22"/>
        </w:rPr>
        <w:t>ne bodo potekale dejavnosti, ki jih vodijo zunanji izvajalci.</w:t>
      </w:r>
    </w:p>
    <w:p w14:paraId="2752A84E" w14:textId="77777777" w:rsidR="00F66AEE" w:rsidRDefault="00F66AEE" w:rsidP="002522BE">
      <w:pPr>
        <w:pStyle w:val="Naslov3"/>
        <w:spacing w:line="240" w:lineRule="auto"/>
        <w:ind w:left="0" w:firstLine="0"/>
      </w:pPr>
      <w:bookmarkStart w:id="84" w:name="h.3cqmetx"/>
      <w:bookmarkEnd w:id="84"/>
    </w:p>
    <w:p w14:paraId="290F8584" w14:textId="77777777" w:rsidR="00A77B3E" w:rsidRDefault="00FA761C" w:rsidP="00CC2775">
      <w:pPr>
        <w:pStyle w:val="Naslov3"/>
        <w:spacing w:line="240" w:lineRule="auto"/>
        <w:ind w:left="0" w:firstLine="0"/>
      </w:pPr>
      <w:bookmarkStart w:id="85" w:name="_Toc52618144"/>
      <w:r>
        <w:t>C. VIZ DEJAVNOSTI KOT NADSTANDARDNA PONUDBA LOKALNE SKUPNOSTI</w:t>
      </w:r>
      <w:bookmarkEnd w:id="85"/>
    </w:p>
    <w:p w14:paraId="5381CFE0" w14:textId="77777777" w:rsidR="00A77B3E" w:rsidRDefault="00A77B3E">
      <w:pPr>
        <w:jc w:val="both"/>
        <w:rPr>
          <w:rFonts w:ascii="Arial Narrow" w:eastAsia="Arial Narrow" w:hAnsi="Arial Narrow" w:cs="Arial Narrow"/>
          <w:sz w:val="22"/>
          <w:szCs w:val="22"/>
        </w:rPr>
      </w:pPr>
    </w:p>
    <w:p w14:paraId="3610A3AF" w14:textId="77777777" w:rsidR="00A77B3E" w:rsidRDefault="00FA761C">
      <w:pPr>
        <w:jc w:val="both"/>
        <w:rPr>
          <w:rFonts w:ascii="Arial Narrow" w:eastAsia="Arial Narrow" w:hAnsi="Arial Narrow" w:cs="Arial Narrow"/>
          <w:sz w:val="22"/>
          <w:szCs w:val="22"/>
        </w:rPr>
      </w:pPr>
      <w:bookmarkStart w:id="86" w:name="id.1rvwp1q"/>
      <w:bookmarkEnd w:id="86"/>
      <w:r>
        <w:rPr>
          <w:rFonts w:ascii="Arial Narrow" w:eastAsia="Arial Narrow" w:hAnsi="Arial Narrow" w:cs="Arial Narrow"/>
          <w:sz w:val="22"/>
          <w:szCs w:val="22"/>
        </w:rPr>
        <w:t xml:space="preserve">Šola organizira neobvezno obliko interesne dejavnosti nemškega jezika za učence 1. </w:t>
      </w:r>
      <w:r w:rsidR="00203A19">
        <w:rPr>
          <w:rFonts w:ascii="Arial Narrow" w:eastAsia="Arial Narrow" w:hAnsi="Arial Narrow" w:cs="Arial Narrow"/>
          <w:sz w:val="22"/>
          <w:szCs w:val="22"/>
        </w:rPr>
        <w:t>VIO</w:t>
      </w:r>
      <w:r w:rsidR="007007AC">
        <w:rPr>
          <w:rFonts w:ascii="Arial Narrow" w:eastAsia="Arial Narrow" w:hAnsi="Arial Narrow" w:cs="Arial Narrow"/>
          <w:sz w:val="22"/>
          <w:szCs w:val="22"/>
        </w:rPr>
        <w:t xml:space="preserve"> ter 4. in 5. razred na podružnici Lokavec</w:t>
      </w:r>
      <w:r>
        <w:rPr>
          <w:rFonts w:ascii="Arial Narrow" w:eastAsia="Arial Narrow" w:hAnsi="Arial Narrow" w:cs="Arial Narrow"/>
          <w:sz w:val="22"/>
          <w:szCs w:val="22"/>
        </w:rPr>
        <w:t xml:space="preserve">. K </w:t>
      </w:r>
      <w:r w:rsidR="00073778">
        <w:rPr>
          <w:rFonts w:ascii="Arial Narrow" w:eastAsia="Arial Narrow" w:hAnsi="Arial Narrow" w:cs="Arial Narrow"/>
          <w:sz w:val="22"/>
          <w:szCs w:val="22"/>
        </w:rPr>
        <w:t>dejavnosti</w:t>
      </w:r>
      <w:r>
        <w:rPr>
          <w:rFonts w:ascii="Arial Narrow" w:eastAsia="Arial Narrow" w:hAnsi="Arial Narrow" w:cs="Arial Narrow"/>
          <w:sz w:val="22"/>
          <w:szCs w:val="22"/>
        </w:rPr>
        <w:t xml:space="preserve"> se lahko vpišejo vsi učenci, ki kažejo za tako obliko dela interes. Pouk vodijo učiteljice, </w:t>
      </w:r>
      <w:r>
        <w:rPr>
          <w:rFonts w:ascii="Arial Narrow" w:eastAsia="Arial Narrow" w:hAnsi="Arial Narrow" w:cs="Arial Narrow"/>
          <w:sz w:val="22"/>
          <w:szCs w:val="22"/>
        </w:rPr>
        <w:lastRenderedPageBreak/>
        <w:t>zaposlene v zavodu. Učenci imajo možnost sodelovati tudi pri bralni znački.  Ločeni so po stopnjah. Prav tako sodelujejo pri timskem in projektnem delu v povezavi z drugimi predmeti.</w:t>
      </w:r>
      <w:r w:rsidR="00CC2775">
        <w:rPr>
          <w:rFonts w:ascii="Arial Narrow" w:eastAsia="Arial Narrow" w:hAnsi="Arial Narrow" w:cs="Arial Narrow"/>
          <w:sz w:val="22"/>
          <w:szCs w:val="22"/>
        </w:rPr>
        <w:t xml:space="preserve"> Dosedanje izkušnje kažejo, da se vsi učenci vpisujejo v tako obliko dela. </w:t>
      </w:r>
    </w:p>
    <w:p w14:paraId="37644C36" w14:textId="77777777" w:rsidR="00A77B3E" w:rsidRDefault="00A77B3E">
      <w:pPr>
        <w:pStyle w:val="Naslov3"/>
        <w:spacing w:line="240" w:lineRule="auto"/>
        <w:ind w:left="0" w:firstLine="0"/>
      </w:pPr>
    </w:p>
    <w:p w14:paraId="1DCC9314" w14:textId="77777777" w:rsidR="00A77B3E" w:rsidRDefault="00FA761C">
      <w:pPr>
        <w:pStyle w:val="Naslov3"/>
        <w:spacing w:line="240" w:lineRule="auto"/>
        <w:ind w:left="0" w:firstLine="0"/>
      </w:pPr>
      <w:bookmarkStart w:id="87" w:name="h.4bvk7pj"/>
      <w:bookmarkStart w:id="88" w:name="_Toc52618145"/>
      <w:bookmarkEnd w:id="87"/>
      <w:r w:rsidRPr="003978BA">
        <w:t>D. TEČAJI</w:t>
      </w:r>
      <w:bookmarkEnd w:id="88"/>
    </w:p>
    <w:p w14:paraId="4C33297A" w14:textId="77777777" w:rsidR="00A77B3E" w:rsidRDefault="00A77B3E" w:rsidP="002522BE">
      <w:pPr>
        <w:jc w:val="both"/>
      </w:pPr>
    </w:p>
    <w:p w14:paraId="61CB0489" w14:textId="77777777" w:rsidR="00A77B3E" w:rsidRDefault="00875FF6" w:rsidP="002522BE">
      <w:pPr>
        <w:jc w:val="both"/>
        <w:rPr>
          <w:rFonts w:ascii="Arial Narrow" w:eastAsia="Arial Narrow" w:hAnsi="Arial Narrow" w:cs="Arial Narrow"/>
          <w:sz w:val="22"/>
          <w:szCs w:val="22"/>
        </w:rPr>
      </w:pPr>
      <w:r>
        <w:rPr>
          <w:rFonts w:ascii="Arial Narrow" w:eastAsia="Arial Narrow" w:hAnsi="Arial Narrow" w:cs="Arial Narrow"/>
          <w:sz w:val="22"/>
          <w:szCs w:val="22"/>
        </w:rPr>
        <w:t>Obvezni plavalni tečaj v</w:t>
      </w:r>
      <w:r w:rsidR="00FA761C">
        <w:rPr>
          <w:rFonts w:ascii="Arial Narrow" w:eastAsia="Arial Narrow" w:hAnsi="Arial Narrow" w:cs="Arial Narrow"/>
          <w:sz w:val="22"/>
          <w:szCs w:val="22"/>
        </w:rPr>
        <w:t xml:space="preserve"> 3. </w:t>
      </w:r>
      <w:r>
        <w:rPr>
          <w:rFonts w:ascii="Arial Narrow" w:eastAsia="Arial Narrow" w:hAnsi="Arial Narrow" w:cs="Arial Narrow"/>
          <w:sz w:val="22"/>
          <w:szCs w:val="22"/>
        </w:rPr>
        <w:t>razredu</w:t>
      </w:r>
      <w:r w:rsidR="00FA761C">
        <w:rPr>
          <w:rFonts w:ascii="Arial Narrow" w:eastAsia="Arial Narrow" w:hAnsi="Arial Narrow" w:cs="Arial Narrow"/>
          <w:sz w:val="22"/>
          <w:szCs w:val="22"/>
        </w:rPr>
        <w:t>. Delno ga financira</w:t>
      </w:r>
      <w:r w:rsidR="007D0168">
        <w:rPr>
          <w:rFonts w:ascii="Arial Narrow" w:eastAsia="Arial Narrow" w:hAnsi="Arial Narrow" w:cs="Arial Narrow"/>
          <w:sz w:val="22"/>
          <w:szCs w:val="22"/>
        </w:rPr>
        <w:t>mo iz sredstev za ŠVN, saj izvedemo plavalno šolo v kombinaciji s poukom na drugi lokaciji,</w:t>
      </w:r>
      <w:r w:rsidR="00FA761C">
        <w:rPr>
          <w:rFonts w:ascii="Arial Narrow" w:eastAsia="Arial Narrow" w:hAnsi="Arial Narrow" w:cs="Arial Narrow"/>
          <w:sz w:val="22"/>
          <w:szCs w:val="22"/>
        </w:rPr>
        <w:t xml:space="preserve"> občina Sveta Ana pa v razpoložljivem deležu občinskega proračuna </w:t>
      </w:r>
      <w:r w:rsidR="002522BE">
        <w:rPr>
          <w:rFonts w:ascii="Arial Narrow" w:eastAsia="Arial Narrow" w:hAnsi="Arial Narrow" w:cs="Arial Narrow"/>
          <w:sz w:val="22"/>
          <w:szCs w:val="22"/>
        </w:rPr>
        <w:t>–</w:t>
      </w:r>
      <w:r w:rsidR="00FA761C">
        <w:rPr>
          <w:rFonts w:ascii="Arial Narrow" w:eastAsia="Arial Narrow" w:hAnsi="Arial Narrow" w:cs="Arial Narrow"/>
          <w:sz w:val="22"/>
          <w:szCs w:val="22"/>
        </w:rPr>
        <w:t xml:space="preserve"> organizator in izvajalec je izbrani ponudnik preko centra CŠOD ali drugi najustreznejši ponudnik, v tem šolskem letu </w:t>
      </w:r>
      <w:r w:rsidR="00073778">
        <w:rPr>
          <w:rFonts w:ascii="Arial Narrow" w:eastAsia="Arial Narrow" w:hAnsi="Arial Narrow" w:cs="Arial Narrow"/>
          <w:sz w:val="22"/>
          <w:szCs w:val="22"/>
        </w:rPr>
        <w:t>v CŠOD Burja v Seči</w:t>
      </w:r>
      <w:r w:rsidR="007007AC">
        <w:rPr>
          <w:rFonts w:ascii="Arial Narrow" w:eastAsia="Arial Narrow" w:hAnsi="Arial Narrow" w:cs="Arial Narrow"/>
          <w:sz w:val="22"/>
          <w:szCs w:val="22"/>
        </w:rPr>
        <w:t xml:space="preserve"> in v </w:t>
      </w:r>
      <w:proofErr w:type="spellStart"/>
      <w:r w:rsidR="007007AC">
        <w:rPr>
          <w:rFonts w:ascii="Arial Narrow" w:eastAsia="Arial Narrow" w:hAnsi="Arial Narrow" w:cs="Arial Narrow"/>
          <w:sz w:val="22"/>
          <w:szCs w:val="22"/>
        </w:rPr>
        <w:t>rekracijskem</w:t>
      </w:r>
      <w:proofErr w:type="spellEnd"/>
      <w:r w:rsidR="007007AC">
        <w:rPr>
          <w:rFonts w:ascii="Arial Narrow" w:eastAsia="Arial Narrow" w:hAnsi="Arial Narrow" w:cs="Arial Narrow"/>
          <w:sz w:val="22"/>
          <w:szCs w:val="22"/>
        </w:rPr>
        <w:t xml:space="preserve"> centru Debeli Rtič</w:t>
      </w:r>
      <w:r w:rsidR="00FA761C">
        <w:rPr>
          <w:rFonts w:ascii="Arial Narrow" w:eastAsia="Arial Narrow" w:hAnsi="Arial Narrow" w:cs="Arial Narrow"/>
          <w:sz w:val="22"/>
          <w:szCs w:val="22"/>
        </w:rPr>
        <w:t xml:space="preserve">. Aktivnosti vodi </w:t>
      </w:r>
      <w:r w:rsidR="00234D7D">
        <w:rPr>
          <w:rFonts w:ascii="Arial Narrow" w:eastAsia="Arial Narrow" w:hAnsi="Arial Narrow" w:cs="Arial Narrow"/>
          <w:sz w:val="22"/>
          <w:szCs w:val="22"/>
        </w:rPr>
        <w:t>pedagoški vodja šole</w:t>
      </w:r>
      <w:r w:rsidR="00FA761C">
        <w:rPr>
          <w:rFonts w:ascii="Arial Narrow" w:eastAsia="Arial Narrow" w:hAnsi="Arial Narrow" w:cs="Arial Narrow"/>
          <w:sz w:val="22"/>
          <w:szCs w:val="22"/>
        </w:rPr>
        <w:t xml:space="preserve"> v naravi.</w:t>
      </w:r>
    </w:p>
    <w:p w14:paraId="4479E618" w14:textId="77777777" w:rsidR="00A77B3E" w:rsidRDefault="00A77B3E" w:rsidP="002522BE">
      <w:pPr>
        <w:jc w:val="both"/>
        <w:rPr>
          <w:rFonts w:ascii="Arial Narrow" w:eastAsia="Arial Narrow" w:hAnsi="Arial Narrow" w:cs="Arial Narrow"/>
          <w:sz w:val="22"/>
          <w:szCs w:val="22"/>
        </w:rPr>
      </w:pPr>
    </w:p>
    <w:p w14:paraId="137CF6E5" w14:textId="77777777" w:rsidR="00A77B3E" w:rsidRDefault="00FA761C" w:rsidP="002522BE">
      <w:pPr>
        <w:jc w:val="both"/>
        <w:rPr>
          <w:rFonts w:ascii="Arial Narrow" w:eastAsia="Arial Narrow" w:hAnsi="Arial Narrow" w:cs="Arial Narrow"/>
          <w:sz w:val="22"/>
          <w:szCs w:val="22"/>
        </w:rPr>
      </w:pPr>
      <w:r>
        <w:rPr>
          <w:rFonts w:ascii="Arial Narrow" w:eastAsia="Arial Narrow" w:hAnsi="Arial Narrow" w:cs="Arial Narrow"/>
          <w:sz w:val="22"/>
          <w:szCs w:val="22"/>
        </w:rPr>
        <w:t>Aktivnosti v zvezi s kolesarskim izpitom za učence 5. razreda vodijo učitelji s sodelovanjem sveta za vzgojo in preventivo v prometu ter policijo čez šolsko leto.</w:t>
      </w:r>
    </w:p>
    <w:p w14:paraId="3C18704E" w14:textId="77777777" w:rsidR="00A77B3E" w:rsidRDefault="00A77B3E">
      <w:pPr>
        <w:rPr>
          <w:rFonts w:ascii="Arial Narrow" w:eastAsia="Arial Narrow" w:hAnsi="Arial Narrow" w:cs="Arial Narrow"/>
          <w:sz w:val="22"/>
          <w:szCs w:val="22"/>
        </w:rPr>
      </w:pPr>
    </w:p>
    <w:p w14:paraId="10993442"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 xml:space="preserve">Plesni tečaj </w:t>
      </w:r>
      <w:r w:rsidR="00F4306E">
        <w:rPr>
          <w:rFonts w:ascii="Arial Narrow" w:eastAsia="Arial Narrow" w:hAnsi="Arial Narrow" w:cs="Arial Narrow"/>
          <w:sz w:val="22"/>
          <w:szCs w:val="22"/>
        </w:rPr>
        <w:t xml:space="preserve">(plačljivo) </w:t>
      </w:r>
      <w:r>
        <w:rPr>
          <w:rFonts w:ascii="Arial Narrow" w:eastAsia="Arial Narrow" w:hAnsi="Arial Narrow" w:cs="Arial Narrow"/>
          <w:sz w:val="22"/>
          <w:szCs w:val="22"/>
        </w:rPr>
        <w:t>organiziramo za učence zaključn</w:t>
      </w:r>
      <w:r w:rsidR="00C91029">
        <w:rPr>
          <w:rFonts w:ascii="Arial Narrow" w:eastAsia="Arial Narrow" w:hAnsi="Arial Narrow" w:cs="Arial Narrow"/>
          <w:sz w:val="22"/>
          <w:szCs w:val="22"/>
        </w:rPr>
        <w:t>ega</w:t>
      </w:r>
      <w:r>
        <w:rPr>
          <w:rFonts w:ascii="Arial Narrow" w:eastAsia="Arial Narrow" w:hAnsi="Arial Narrow" w:cs="Arial Narrow"/>
          <w:sz w:val="22"/>
          <w:szCs w:val="22"/>
        </w:rPr>
        <w:t xml:space="preserve"> razred</w:t>
      </w:r>
      <w:r w:rsidR="00C91029">
        <w:rPr>
          <w:rFonts w:ascii="Arial Narrow" w:eastAsia="Arial Narrow" w:hAnsi="Arial Narrow" w:cs="Arial Narrow"/>
          <w:sz w:val="22"/>
          <w:szCs w:val="22"/>
        </w:rPr>
        <w:t>a</w:t>
      </w:r>
      <w:r w:rsidR="00F4306E">
        <w:rPr>
          <w:rFonts w:ascii="Arial Narrow" w:eastAsia="Arial Narrow" w:hAnsi="Arial Narrow" w:cs="Arial Narrow"/>
          <w:sz w:val="22"/>
          <w:szCs w:val="22"/>
        </w:rPr>
        <w:t xml:space="preserve"> ob sodelovanju s starši</w:t>
      </w:r>
      <w:r>
        <w:rPr>
          <w:rFonts w:ascii="Arial Narrow" w:eastAsia="Arial Narrow" w:hAnsi="Arial Narrow" w:cs="Arial Narrow"/>
          <w:sz w:val="22"/>
          <w:szCs w:val="22"/>
        </w:rPr>
        <w:t>. Koordinator je razrednik.</w:t>
      </w:r>
    </w:p>
    <w:p w14:paraId="60768C3C"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br/>
        <w:t>Tečaj smučanja organiziramo za učence 5. razreda. Za organizacijo in izvedbo poskrbi športni pedagog.</w:t>
      </w:r>
      <w:bookmarkStart w:id="89" w:name="id.2r0uhxc"/>
      <w:bookmarkEnd w:id="89"/>
      <w:r w:rsidR="00875FF6">
        <w:rPr>
          <w:rFonts w:ascii="Arial Narrow" w:eastAsia="Arial Narrow" w:hAnsi="Arial Narrow" w:cs="Arial Narrow"/>
          <w:sz w:val="22"/>
          <w:szCs w:val="22"/>
        </w:rPr>
        <w:t xml:space="preserve"> Letos bomo </w:t>
      </w:r>
      <w:r w:rsidR="00C91029">
        <w:rPr>
          <w:rFonts w:ascii="Arial Narrow" w:eastAsia="Arial Narrow" w:hAnsi="Arial Narrow" w:cs="Arial Narrow"/>
          <w:sz w:val="22"/>
          <w:szCs w:val="22"/>
        </w:rPr>
        <w:t xml:space="preserve">organizirali smučarski tečaj na podlagi interesa staršev in učencev </w:t>
      </w:r>
      <w:r w:rsidR="007D0168">
        <w:rPr>
          <w:rFonts w:ascii="Arial Narrow" w:eastAsia="Arial Narrow" w:hAnsi="Arial Narrow" w:cs="Arial Narrow"/>
          <w:sz w:val="22"/>
          <w:szCs w:val="22"/>
        </w:rPr>
        <w:t>v CŠOD Gorenje v Zrečah</w:t>
      </w:r>
      <w:r w:rsidR="00875FF6">
        <w:rPr>
          <w:rFonts w:ascii="Arial Narrow" w:eastAsia="Arial Narrow" w:hAnsi="Arial Narrow" w:cs="Arial Narrow"/>
          <w:sz w:val="22"/>
          <w:szCs w:val="22"/>
        </w:rPr>
        <w:t>.</w:t>
      </w:r>
    </w:p>
    <w:p w14:paraId="3EEEC5D8" w14:textId="77777777" w:rsidR="00A77B3E" w:rsidRDefault="00A77B3E">
      <w:pPr>
        <w:rPr>
          <w:rFonts w:ascii="Arial Narrow" w:eastAsia="Arial Narrow" w:hAnsi="Arial Narrow" w:cs="Arial Narrow"/>
          <w:sz w:val="22"/>
          <w:szCs w:val="22"/>
        </w:rPr>
      </w:pPr>
    </w:p>
    <w:p w14:paraId="6928C675" w14:textId="77777777" w:rsidR="00A77B3E" w:rsidRDefault="00FA761C">
      <w:pPr>
        <w:pStyle w:val="Naslov3"/>
        <w:spacing w:line="240" w:lineRule="auto"/>
        <w:ind w:left="0" w:firstLine="0"/>
      </w:pPr>
      <w:bookmarkStart w:id="90" w:name="h.1664s55"/>
      <w:bookmarkStart w:id="91" w:name="_Toc52618146"/>
      <w:bookmarkEnd w:id="90"/>
      <w:r w:rsidRPr="00557B0A">
        <w:t>E. TEKMOVANJA</w:t>
      </w:r>
      <w:bookmarkEnd w:id="91"/>
    </w:p>
    <w:p w14:paraId="5C527249" w14:textId="77777777" w:rsidR="00A77B3E" w:rsidRDefault="00A77B3E"/>
    <w:p w14:paraId="61F7370E" w14:textId="77777777" w:rsidR="00A77B3E" w:rsidRDefault="00FA761C" w:rsidP="002522B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Ker je financiranje šolskih tekmovanj precej nedorečeno in so na voljo namenska sredstva s strani lokalne skupnosti in MIZŠ v skromnih odmerkih, bomo v letošnjem šolskem letu prevoze otrok na tekmovanja v čim večji meri poskušali realizirati s pomočjo staršev in šolskega avtobusa. Udeležili se bomo nekaterih tekmovanj po tabeli, ki </w:t>
      </w:r>
      <w:r w:rsidR="000451C4">
        <w:rPr>
          <w:rFonts w:ascii="Arial Narrow" w:eastAsia="Arial Narrow" w:hAnsi="Arial Narrow" w:cs="Arial Narrow"/>
          <w:sz w:val="22"/>
          <w:szCs w:val="22"/>
        </w:rPr>
        <w:t>so</w:t>
      </w:r>
      <w:r>
        <w:rPr>
          <w:rFonts w:ascii="Arial Narrow" w:eastAsia="Arial Narrow" w:hAnsi="Arial Narrow" w:cs="Arial Narrow"/>
          <w:sz w:val="22"/>
          <w:szCs w:val="22"/>
        </w:rPr>
        <w:t xml:space="preserve"> v prilog</w:t>
      </w:r>
      <w:r w:rsidR="000451C4">
        <w:rPr>
          <w:rFonts w:ascii="Arial Narrow" w:eastAsia="Arial Narrow" w:hAnsi="Arial Narrow" w:cs="Arial Narrow"/>
          <w:sz w:val="22"/>
          <w:szCs w:val="22"/>
        </w:rPr>
        <w:t>ah</w:t>
      </w:r>
      <w:r>
        <w:rPr>
          <w:rFonts w:ascii="Arial Narrow" w:eastAsia="Arial Narrow" w:hAnsi="Arial Narrow" w:cs="Arial Narrow"/>
          <w:sz w:val="22"/>
          <w:szCs w:val="22"/>
        </w:rPr>
        <w:t xml:space="preserve"> LDN in predvsem tistih, za katera bodo izkazali interes učenci in njihovi starši. Tekmovanja so za učence prostovoljna</w:t>
      </w:r>
      <w:r w:rsidR="000451C4">
        <w:rPr>
          <w:rFonts w:ascii="Arial Narrow" w:eastAsia="Arial Narrow" w:hAnsi="Arial Narrow" w:cs="Arial Narrow"/>
          <w:sz w:val="22"/>
          <w:szCs w:val="22"/>
        </w:rPr>
        <w:t>, organizirana pa so kot tekmovanja v znanju, tekmovanja na področju športa in srečanja na področju kulture</w:t>
      </w:r>
      <w:r>
        <w:rPr>
          <w:rFonts w:ascii="Arial Narrow" w:eastAsia="Arial Narrow" w:hAnsi="Arial Narrow" w:cs="Arial Narrow"/>
          <w:sz w:val="22"/>
          <w:szCs w:val="22"/>
        </w:rPr>
        <w:t>.</w:t>
      </w:r>
    </w:p>
    <w:p w14:paraId="6407FA70" w14:textId="77777777" w:rsidR="00A77B3E" w:rsidRDefault="00A77B3E" w:rsidP="002522BE">
      <w:pPr>
        <w:jc w:val="both"/>
        <w:rPr>
          <w:rFonts w:ascii="Arial Narrow" w:eastAsia="Arial Narrow" w:hAnsi="Arial Narrow" w:cs="Arial Narrow"/>
          <w:sz w:val="22"/>
          <w:szCs w:val="22"/>
        </w:rPr>
      </w:pPr>
    </w:p>
    <w:p w14:paraId="211F792D" w14:textId="77777777" w:rsidR="00A77B3E" w:rsidRPr="006F3ADF" w:rsidRDefault="00FA761C" w:rsidP="002522BE">
      <w:pPr>
        <w:jc w:val="both"/>
        <w:rPr>
          <w:rFonts w:ascii="Arial Narrow" w:eastAsia="Arial Narrow" w:hAnsi="Arial Narrow" w:cs="Arial Narrow"/>
          <w:sz w:val="22"/>
          <w:szCs w:val="22"/>
        </w:rPr>
      </w:pPr>
      <w:r w:rsidRPr="00A95FBB">
        <w:rPr>
          <w:rFonts w:ascii="Arial Narrow" w:eastAsia="Arial Narrow" w:hAnsi="Arial Narrow" w:cs="Arial Narrow"/>
          <w:sz w:val="22"/>
          <w:szCs w:val="22"/>
        </w:rPr>
        <w:t>Vsi strokovni delavci so odgovorni za pripravo, or</w:t>
      </w:r>
      <w:r w:rsidR="000451C4" w:rsidRPr="00A95FBB">
        <w:rPr>
          <w:rFonts w:ascii="Arial Narrow" w:eastAsia="Arial Narrow" w:hAnsi="Arial Narrow" w:cs="Arial Narrow"/>
          <w:sz w:val="22"/>
          <w:szCs w:val="22"/>
        </w:rPr>
        <w:t>ganizacijo in izvedbo tekmovanj</w:t>
      </w:r>
      <w:r w:rsidRPr="00A95FBB">
        <w:rPr>
          <w:rFonts w:ascii="Arial Narrow" w:eastAsia="Arial Narrow" w:hAnsi="Arial Narrow" w:cs="Arial Narrow"/>
          <w:sz w:val="22"/>
          <w:szCs w:val="22"/>
        </w:rPr>
        <w:t xml:space="preserve"> za učence, ki se bodo v tekočem šolskem letu odvijala po časovnici</w:t>
      </w:r>
      <w:r w:rsidR="000451C4" w:rsidRPr="00A95FBB">
        <w:rPr>
          <w:rFonts w:ascii="Arial Narrow" w:eastAsia="Arial Narrow" w:hAnsi="Arial Narrow" w:cs="Arial Narrow"/>
          <w:sz w:val="22"/>
          <w:szCs w:val="22"/>
        </w:rPr>
        <w:t xml:space="preserve"> v prilogi LDN</w:t>
      </w:r>
      <w:r w:rsidRPr="00A95FBB">
        <w:rPr>
          <w:rFonts w:ascii="Arial Narrow" w:eastAsia="Arial Narrow" w:hAnsi="Arial Narrow" w:cs="Arial Narrow"/>
          <w:sz w:val="22"/>
          <w:szCs w:val="22"/>
        </w:rPr>
        <w:t>, ki jo določi MIZŠ na podlagi javnega razpisa</w:t>
      </w:r>
      <w:r w:rsidR="00D95A83" w:rsidRPr="00A95FBB">
        <w:rPr>
          <w:rFonts w:ascii="Arial Narrow" w:eastAsia="Arial Narrow" w:hAnsi="Arial Narrow" w:cs="Arial Narrow"/>
          <w:sz w:val="22"/>
          <w:szCs w:val="22"/>
        </w:rPr>
        <w:t xml:space="preserve"> – tekmovanja v znanju</w:t>
      </w:r>
      <w:r w:rsidR="000451C4" w:rsidRPr="00A95FBB">
        <w:rPr>
          <w:rFonts w:ascii="Arial Narrow" w:eastAsia="Arial Narrow" w:hAnsi="Arial Narrow" w:cs="Arial Narrow"/>
          <w:sz w:val="22"/>
          <w:szCs w:val="22"/>
        </w:rPr>
        <w:t xml:space="preserve">, </w:t>
      </w:r>
      <w:r w:rsidR="000451C4" w:rsidRPr="006F3ADF">
        <w:rPr>
          <w:rFonts w:ascii="Arial Narrow" w:eastAsia="Arial Narrow" w:hAnsi="Arial Narrow" w:cs="Arial Narrow"/>
          <w:sz w:val="22"/>
          <w:szCs w:val="22"/>
        </w:rPr>
        <w:t>športna zveza in JSKD – območna enota Lenart.</w:t>
      </w:r>
    </w:p>
    <w:p w14:paraId="4F7868B2" w14:textId="77777777" w:rsidR="00F4489E" w:rsidRDefault="00F4489E" w:rsidP="002522BE">
      <w:pPr>
        <w:jc w:val="both"/>
        <w:rPr>
          <w:rFonts w:ascii="Arial Narrow" w:eastAsia="Arial Narrow" w:hAnsi="Arial Narrow" w:cs="Arial Narrow"/>
          <w:sz w:val="22"/>
          <w:szCs w:val="22"/>
        </w:rPr>
      </w:pPr>
      <w:r w:rsidRPr="008D1058">
        <w:rPr>
          <w:rFonts w:ascii="Arial Narrow" w:eastAsia="Arial Narrow" w:hAnsi="Arial Narrow" w:cs="Arial Narrow"/>
          <w:sz w:val="22"/>
          <w:szCs w:val="22"/>
        </w:rPr>
        <w:t xml:space="preserve">Razpored tekmovanj iz športa </w:t>
      </w:r>
      <w:r w:rsidR="00A36069">
        <w:rPr>
          <w:rFonts w:ascii="Arial Narrow" w:eastAsia="Arial Narrow" w:hAnsi="Arial Narrow" w:cs="Arial Narrow"/>
          <w:sz w:val="22"/>
          <w:szCs w:val="22"/>
        </w:rPr>
        <w:t>2020/2021</w:t>
      </w:r>
      <w:r w:rsidR="00C044C5" w:rsidRPr="008D1058">
        <w:rPr>
          <w:rFonts w:ascii="Arial Narrow" w:eastAsia="Arial Narrow" w:hAnsi="Arial Narrow" w:cs="Arial Narrow"/>
          <w:sz w:val="22"/>
          <w:szCs w:val="22"/>
        </w:rPr>
        <w:t xml:space="preserve"> v UE Lenart</w:t>
      </w:r>
      <w:r w:rsidRPr="008D1058">
        <w:rPr>
          <w:rFonts w:ascii="Arial Narrow" w:eastAsia="Arial Narrow" w:hAnsi="Arial Narrow" w:cs="Arial Narrow"/>
          <w:sz w:val="22"/>
          <w:szCs w:val="22"/>
        </w:rPr>
        <w:t>:</w:t>
      </w:r>
    </w:p>
    <w:p w14:paraId="59555B17" w14:textId="77777777" w:rsidR="00351AD6" w:rsidRDefault="00351AD6" w:rsidP="002522BE">
      <w:pPr>
        <w:jc w:val="both"/>
        <w:rPr>
          <w:rFonts w:ascii="Arial Narrow" w:eastAsia="Arial Narrow" w:hAnsi="Arial Narrow" w:cs="Arial Narrow"/>
          <w:sz w:val="22"/>
          <w:szCs w:val="22"/>
        </w:rPr>
      </w:pPr>
    </w:p>
    <w:tbl>
      <w:tblPr>
        <w:tblStyle w:val="Tabelaseznam8"/>
        <w:tblW w:w="0" w:type="auto"/>
        <w:jc w:val="center"/>
        <w:tblLook w:val="04A0" w:firstRow="1" w:lastRow="0" w:firstColumn="1" w:lastColumn="0" w:noHBand="0" w:noVBand="1"/>
      </w:tblPr>
      <w:tblGrid>
        <w:gridCol w:w="2547"/>
        <w:gridCol w:w="2126"/>
        <w:gridCol w:w="2410"/>
        <w:gridCol w:w="1979"/>
      </w:tblGrid>
      <w:tr w:rsidR="00351AD6" w:rsidRPr="00351AD6" w14:paraId="56C646B6" w14:textId="77777777" w:rsidTr="00351A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A9466CF"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Sreda, 30. 9. 2020</w:t>
            </w:r>
          </w:p>
        </w:tc>
        <w:tc>
          <w:tcPr>
            <w:tcW w:w="2126" w:type="dxa"/>
          </w:tcPr>
          <w:p w14:paraId="6A38EACA" w14:textId="77777777" w:rsidR="00351AD6" w:rsidRPr="00351AD6" w:rsidRDefault="00351AD6" w:rsidP="00F05554">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Starejši mešano</w:t>
            </w:r>
          </w:p>
        </w:tc>
        <w:tc>
          <w:tcPr>
            <w:tcW w:w="2410" w:type="dxa"/>
          </w:tcPr>
          <w:p w14:paraId="24942E30" w14:textId="77777777" w:rsidR="00351AD6" w:rsidRPr="00351AD6" w:rsidRDefault="00351AD6" w:rsidP="00F05554">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Atletski mnogoboj</w:t>
            </w:r>
          </w:p>
        </w:tc>
        <w:tc>
          <w:tcPr>
            <w:tcW w:w="1979" w:type="dxa"/>
          </w:tcPr>
          <w:p w14:paraId="63BCA301" w14:textId="77777777" w:rsidR="00351AD6" w:rsidRPr="00351AD6" w:rsidRDefault="00351AD6" w:rsidP="00F05554">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Sveta  Ana</w:t>
            </w:r>
          </w:p>
        </w:tc>
      </w:tr>
      <w:tr w:rsidR="00351AD6" w:rsidRPr="00351AD6" w14:paraId="076F59EF" w14:textId="77777777" w:rsidTr="00351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0F939CCC"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Ponedeljek, 12. 10. 2020</w:t>
            </w:r>
          </w:p>
        </w:tc>
        <w:tc>
          <w:tcPr>
            <w:tcW w:w="2126" w:type="dxa"/>
          </w:tcPr>
          <w:p w14:paraId="2CF2E812"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Starejši dečki</w:t>
            </w:r>
          </w:p>
        </w:tc>
        <w:tc>
          <w:tcPr>
            <w:tcW w:w="2410" w:type="dxa"/>
          </w:tcPr>
          <w:p w14:paraId="7DBDC996"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Košarka</w:t>
            </w:r>
          </w:p>
        </w:tc>
        <w:tc>
          <w:tcPr>
            <w:tcW w:w="1979" w:type="dxa"/>
          </w:tcPr>
          <w:p w14:paraId="74EB7188"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351AD6">
              <w:rPr>
                <w:rFonts w:ascii="Arial Narrow" w:hAnsi="Arial Narrow"/>
                <w:b/>
                <w:sz w:val="18"/>
                <w:szCs w:val="18"/>
              </w:rPr>
              <w:t>Sveta Ana</w:t>
            </w:r>
          </w:p>
        </w:tc>
      </w:tr>
      <w:tr w:rsidR="00351AD6" w:rsidRPr="00351AD6" w14:paraId="5728A09E" w14:textId="77777777" w:rsidTr="00351A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Merge/>
          </w:tcPr>
          <w:p w14:paraId="55D9CC1D" w14:textId="77777777" w:rsidR="00351AD6" w:rsidRPr="00351AD6" w:rsidRDefault="00351AD6" w:rsidP="00F05554">
            <w:pPr>
              <w:spacing w:line="276" w:lineRule="auto"/>
              <w:rPr>
                <w:rFonts w:ascii="Arial Narrow" w:hAnsi="Arial Narrow"/>
                <w:sz w:val="18"/>
                <w:szCs w:val="18"/>
              </w:rPr>
            </w:pPr>
          </w:p>
        </w:tc>
        <w:tc>
          <w:tcPr>
            <w:tcW w:w="2126" w:type="dxa"/>
          </w:tcPr>
          <w:p w14:paraId="1F784768"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Starejše deklice</w:t>
            </w:r>
          </w:p>
        </w:tc>
        <w:tc>
          <w:tcPr>
            <w:tcW w:w="2410" w:type="dxa"/>
          </w:tcPr>
          <w:p w14:paraId="64583692"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Košarka</w:t>
            </w:r>
          </w:p>
        </w:tc>
        <w:tc>
          <w:tcPr>
            <w:tcW w:w="1979" w:type="dxa"/>
          </w:tcPr>
          <w:p w14:paraId="27327E6B"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b/>
                <w:sz w:val="18"/>
                <w:szCs w:val="18"/>
              </w:rPr>
            </w:pPr>
            <w:r w:rsidRPr="00351AD6">
              <w:rPr>
                <w:rFonts w:ascii="Arial Narrow" w:hAnsi="Arial Narrow"/>
                <w:b/>
                <w:sz w:val="18"/>
                <w:szCs w:val="18"/>
              </w:rPr>
              <w:t>Sveta  Ana</w:t>
            </w:r>
          </w:p>
        </w:tc>
      </w:tr>
      <w:tr w:rsidR="00351AD6" w:rsidRPr="00351AD6" w14:paraId="407593AD" w14:textId="77777777" w:rsidTr="00351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CA6ADC1"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Torek, 17. 11. 2020</w:t>
            </w:r>
          </w:p>
        </w:tc>
        <w:tc>
          <w:tcPr>
            <w:tcW w:w="2126" w:type="dxa"/>
          </w:tcPr>
          <w:p w14:paraId="3164B595"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Starejši dečki</w:t>
            </w:r>
          </w:p>
        </w:tc>
        <w:tc>
          <w:tcPr>
            <w:tcW w:w="2410" w:type="dxa"/>
          </w:tcPr>
          <w:p w14:paraId="7F96E141"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Nogomet</w:t>
            </w:r>
          </w:p>
        </w:tc>
        <w:tc>
          <w:tcPr>
            <w:tcW w:w="1979" w:type="dxa"/>
          </w:tcPr>
          <w:p w14:paraId="5A4C696E"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Benedikt, Voličina</w:t>
            </w:r>
          </w:p>
        </w:tc>
      </w:tr>
      <w:tr w:rsidR="00351AD6" w:rsidRPr="00351AD6" w14:paraId="35C919C0" w14:textId="77777777" w:rsidTr="00351A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9AF3135" w14:textId="77777777" w:rsidR="00351AD6" w:rsidRPr="00351AD6" w:rsidRDefault="00351AD6" w:rsidP="00F05554">
            <w:pPr>
              <w:spacing w:line="276" w:lineRule="auto"/>
              <w:rPr>
                <w:rFonts w:ascii="Arial Narrow" w:hAnsi="Arial Narrow"/>
                <w:color w:val="FF0000"/>
                <w:sz w:val="18"/>
                <w:szCs w:val="18"/>
              </w:rPr>
            </w:pPr>
            <w:r w:rsidRPr="00351AD6">
              <w:rPr>
                <w:rFonts w:ascii="Arial Narrow" w:hAnsi="Arial Narrow"/>
                <w:color w:val="FF0000"/>
                <w:sz w:val="18"/>
                <w:szCs w:val="18"/>
              </w:rPr>
              <w:t>Po dogovoru</w:t>
            </w:r>
          </w:p>
          <w:p w14:paraId="50FFA488"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23.- 27. 11. 2020 ??</w:t>
            </w:r>
          </w:p>
        </w:tc>
        <w:tc>
          <w:tcPr>
            <w:tcW w:w="2126" w:type="dxa"/>
          </w:tcPr>
          <w:p w14:paraId="7A57CCFF"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Starejši dečki</w:t>
            </w:r>
          </w:p>
        </w:tc>
        <w:tc>
          <w:tcPr>
            <w:tcW w:w="2410" w:type="dxa"/>
          </w:tcPr>
          <w:p w14:paraId="15603971"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Rokomet</w:t>
            </w:r>
          </w:p>
        </w:tc>
        <w:tc>
          <w:tcPr>
            <w:tcW w:w="1979" w:type="dxa"/>
          </w:tcPr>
          <w:p w14:paraId="27885F9F"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Voličina</w:t>
            </w:r>
          </w:p>
        </w:tc>
      </w:tr>
      <w:tr w:rsidR="00351AD6" w:rsidRPr="00351AD6" w14:paraId="492834FB" w14:textId="77777777" w:rsidTr="00351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EED9D0F"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Četrtek, 10. 12. 2020</w:t>
            </w:r>
          </w:p>
        </w:tc>
        <w:tc>
          <w:tcPr>
            <w:tcW w:w="2126" w:type="dxa"/>
          </w:tcPr>
          <w:p w14:paraId="7CAF3F22"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Starejši, mlajši mešano</w:t>
            </w:r>
          </w:p>
        </w:tc>
        <w:tc>
          <w:tcPr>
            <w:tcW w:w="2410" w:type="dxa"/>
          </w:tcPr>
          <w:p w14:paraId="6A15F0C3"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Namizni tenis</w:t>
            </w:r>
          </w:p>
        </w:tc>
        <w:tc>
          <w:tcPr>
            <w:tcW w:w="1979" w:type="dxa"/>
          </w:tcPr>
          <w:p w14:paraId="66C25AF4"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Lenart</w:t>
            </w:r>
          </w:p>
        </w:tc>
      </w:tr>
      <w:tr w:rsidR="00351AD6" w:rsidRPr="00351AD6" w14:paraId="1DA21D49" w14:textId="77777777" w:rsidTr="00351A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6856211"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Petek, 22. 1. 2021</w:t>
            </w:r>
          </w:p>
        </w:tc>
        <w:tc>
          <w:tcPr>
            <w:tcW w:w="2126" w:type="dxa"/>
          </w:tcPr>
          <w:p w14:paraId="660FFAB1"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Starejše deklice</w:t>
            </w:r>
          </w:p>
        </w:tc>
        <w:tc>
          <w:tcPr>
            <w:tcW w:w="2410" w:type="dxa"/>
          </w:tcPr>
          <w:p w14:paraId="0E11544F"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Nogomet</w:t>
            </w:r>
          </w:p>
        </w:tc>
        <w:tc>
          <w:tcPr>
            <w:tcW w:w="1979" w:type="dxa"/>
          </w:tcPr>
          <w:p w14:paraId="49DC25C7"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Voličina, Lenart</w:t>
            </w:r>
          </w:p>
        </w:tc>
      </w:tr>
      <w:tr w:rsidR="00351AD6" w:rsidRPr="00351AD6" w14:paraId="4804D52F" w14:textId="77777777" w:rsidTr="00351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6F4A32C3"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Četrtek, 11. 2. 2021</w:t>
            </w:r>
          </w:p>
        </w:tc>
        <w:tc>
          <w:tcPr>
            <w:tcW w:w="2126" w:type="dxa"/>
          </w:tcPr>
          <w:p w14:paraId="0C8A5A5B"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Mlajše deklice</w:t>
            </w:r>
          </w:p>
        </w:tc>
        <w:tc>
          <w:tcPr>
            <w:tcW w:w="2410" w:type="dxa"/>
          </w:tcPr>
          <w:p w14:paraId="32B8FDBF"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Mali nogomet</w:t>
            </w:r>
          </w:p>
        </w:tc>
        <w:tc>
          <w:tcPr>
            <w:tcW w:w="1979" w:type="dxa"/>
          </w:tcPr>
          <w:p w14:paraId="7DEB5410"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Sv. Trojica, Lenart</w:t>
            </w:r>
          </w:p>
        </w:tc>
      </w:tr>
      <w:tr w:rsidR="00351AD6" w:rsidRPr="00351AD6" w14:paraId="20129A09" w14:textId="77777777" w:rsidTr="00351A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7C735126"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Sreda, 17. 3. 2021</w:t>
            </w:r>
          </w:p>
        </w:tc>
        <w:tc>
          <w:tcPr>
            <w:tcW w:w="2126" w:type="dxa"/>
          </w:tcPr>
          <w:p w14:paraId="6EFD2047"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Mlajši dečki</w:t>
            </w:r>
          </w:p>
        </w:tc>
        <w:tc>
          <w:tcPr>
            <w:tcW w:w="2410" w:type="dxa"/>
          </w:tcPr>
          <w:p w14:paraId="7FCC3F32"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Mali nogomet</w:t>
            </w:r>
          </w:p>
        </w:tc>
        <w:tc>
          <w:tcPr>
            <w:tcW w:w="1979" w:type="dxa"/>
          </w:tcPr>
          <w:p w14:paraId="59A167A9"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Voličina, Benedikt</w:t>
            </w:r>
          </w:p>
        </w:tc>
      </w:tr>
      <w:tr w:rsidR="00351AD6" w:rsidRPr="00351AD6" w14:paraId="34BD3A4F" w14:textId="77777777" w:rsidTr="00351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04AC045E"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Torek, 23. 3. 2021</w:t>
            </w:r>
          </w:p>
        </w:tc>
        <w:tc>
          <w:tcPr>
            <w:tcW w:w="2126" w:type="dxa"/>
          </w:tcPr>
          <w:p w14:paraId="56304D5C"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Starejši dečki</w:t>
            </w:r>
          </w:p>
        </w:tc>
        <w:tc>
          <w:tcPr>
            <w:tcW w:w="2410" w:type="dxa"/>
          </w:tcPr>
          <w:p w14:paraId="161499A4"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Odbojka</w:t>
            </w:r>
          </w:p>
        </w:tc>
        <w:tc>
          <w:tcPr>
            <w:tcW w:w="1979" w:type="dxa"/>
          </w:tcPr>
          <w:p w14:paraId="2F56EC8A"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Benedikt</w:t>
            </w:r>
          </w:p>
        </w:tc>
      </w:tr>
      <w:tr w:rsidR="00351AD6" w:rsidRPr="00351AD6" w14:paraId="1F37E777" w14:textId="77777777" w:rsidTr="00351A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Merge/>
          </w:tcPr>
          <w:p w14:paraId="5A72A9D0" w14:textId="77777777" w:rsidR="00351AD6" w:rsidRPr="00351AD6" w:rsidRDefault="00351AD6" w:rsidP="00F05554">
            <w:pPr>
              <w:spacing w:line="276" w:lineRule="auto"/>
              <w:rPr>
                <w:rFonts w:ascii="Arial Narrow" w:hAnsi="Arial Narrow"/>
                <w:sz w:val="18"/>
                <w:szCs w:val="18"/>
              </w:rPr>
            </w:pPr>
          </w:p>
        </w:tc>
        <w:tc>
          <w:tcPr>
            <w:tcW w:w="2126" w:type="dxa"/>
          </w:tcPr>
          <w:p w14:paraId="7BE9647B"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Starejše deklice</w:t>
            </w:r>
          </w:p>
        </w:tc>
        <w:tc>
          <w:tcPr>
            <w:tcW w:w="2410" w:type="dxa"/>
          </w:tcPr>
          <w:p w14:paraId="43C0AD4F"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Odbojka</w:t>
            </w:r>
          </w:p>
        </w:tc>
        <w:tc>
          <w:tcPr>
            <w:tcW w:w="1979" w:type="dxa"/>
          </w:tcPr>
          <w:p w14:paraId="51C57575"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Benedikt</w:t>
            </w:r>
          </w:p>
        </w:tc>
      </w:tr>
      <w:tr w:rsidR="00351AD6" w:rsidRPr="00351AD6" w14:paraId="3AD66D54" w14:textId="77777777" w:rsidTr="00351A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EB79187"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Sreda, 14. 4. 2021</w:t>
            </w:r>
          </w:p>
        </w:tc>
        <w:tc>
          <w:tcPr>
            <w:tcW w:w="2126" w:type="dxa"/>
          </w:tcPr>
          <w:p w14:paraId="2356C4F5"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Mlajši mešano</w:t>
            </w:r>
          </w:p>
        </w:tc>
        <w:tc>
          <w:tcPr>
            <w:tcW w:w="2410" w:type="dxa"/>
          </w:tcPr>
          <w:p w14:paraId="52CEA778"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Mala odbojka</w:t>
            </w:r>
          </w:p>
        </w:tc>
        <w:tc>
          <w:tcPr>
            <w:tcW w:w="1979" w:type="dxa"/>
          </w:tcPr>
          <w:p w14:paraId="5CFB96D6" w14:textId="77777777" w:rsidR="00351AD6" w:rsidRPr="00351AD6" w:rsidRDefault="00351AD6" w:rsidP="00F05554">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351AD6">
              <w:rPr>
                <w:rFonts w:ascii="Arial Narrow" w:hAnsi="Arial Narrow"/>
                <w:sz w:val="18"/>
                <w:szCs w:val="18"/>
              </w:rPr>
              <w:t>Benedikt</w:t>
            </w:r>
          </w:p>
        </w:tc>
      </w:tr>
      <w:tr w:rsidR="00351AD6" w:rsidRPr="00351AD6" w14:paraId="4102EF85" w14:textId="77777777" w:rsidTr="00351A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F2D0455" w14:textId="77777777" w:rsidR="00351AD6" w:rsidRPr="00351AD6" w:rsidRDefault="00351AD6" w:rsidP="00F05554">
            <w:pPr>
              <w:spacing w:line="276" w:lineRule="auto"/>
              <w:rPr>
                <w:rFonts w:ascii="Arial Narrow" w:hAnsi="Arial Narrow"/>
                <w:sz w:val="18"/>
                <w:szCs w:val="18"/>
              </w:rPr>
            </w:pPr>
            <w:r w:rsidRPr="00351AD6">
              <w:rPr>
                <w:rFonts w:ascii="Arial Narrow" w:hAnsi="Arial Narrow"/>
                <w:sz w:val="18"/>
                <w:szCs w:val="18"/>
              </w:rPr>
              <w:t>Torek, 25. 5. 2020</w:t>
            </w:r>
          </w:p>
        </w:tc>
        <w:tc>
          <w:tcPr>
            <w:tcW w:w="2126" w:type="dxa"/>
          </w:tcPr>
          <w:p w14:paraId="0D0C2266"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Starejši mešano</w:t>
            </w:r>
          </w:p>
        </w:tc>
        <w:tc>
          <w:tcPr>
            <w:tcW w:w="2410" w:type="dxa"/>
          </w:tcPr>
          <w:p w14:paraId="25905DA7"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Odbojka na mivki, nogomet</w:t>
            </w:r>
          </w:p>
        </w:tc>
        <w:tc>
          <w:tcPr>
            <w:tcW w:w="1979" w:type="dxa"/>
          </w:tcPr>
          <w:p w14:paraId="2E6584CB"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351AD6">
              <w:rPr>
                <w:rFonts w:ascii="Arial Narrow" w:hAnsi="Arial Narrow"/>
                <w:sz w:val="18"/>
                <w:szCs w:val="18"/>
              </w:rPr>
              <w:t>Jurovski Dol</w:t>
            </w:r>
          </w:p>
          <w:p w14:paraId="07A43146" w14:textId="77777777" w:rsidR="00351AD6" w:rsidRPr="00351AD6" w:rsidRDefault="00351AD6" w:rsidP="00F05554">
            <w:pPr>
              <w:spacing w:line="276" w:lineRule="auto"/>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bl>
    <w:p w14:paraId="28AB97C9" w14:textId="77777777" w:rsidR="00351AD6" w:rsidRPr="006F3ADF" w:rsidRDefault="00351AD6" w:rsidP="002522BE">
      <w:pPr>
        <w:jc w:val="both"/>
        <w:rPr>
          <w:rFonts w:ascii="Arial Narrow" w:eastAsia="Arial Narrow" w:hAnsi="Arial Narrow" w:cs="Arial Narrow"/>
          <w:sz w:val="22"/>
          <w:szCs w:val="22"/>
        </w:rPr>
      </w:pPr>
    </w:p>
    <w:p w14:paraId="59EAC506" w14:textId="77777777" w:rsidR="00351AD6" w:rsidRPr="002F66DD" w:rsidRDefault="00351AD6" w:rsidP="00351AD6">
      <w:pPr>
        <w:pStyle w:val="Odstavekseznama"/>
        <w:numPr>
          <w:ilvl w:val="0"/>
          <w:numId w:val="33"/>
        </w:numPr>
        <w:spacing w:after="0" w:line="240" w:lineRule="auto"/>
        <w:rPr>
          <w:rFonts w:ascii="Arial Narrow" w:hAnsi="Arial Narrow"/>
        </w:rPr>
      </w:pPr>
      <w:r>
        <w:rPr>
          <w:rFonts w:ascii="Arial Narrow" w:hAnsi="Arial Narrow"/>
        </w:rPr>
        <w:t>V</w:t>
      </w:r>
      <w:r w:rsidRPr="002F66DD">
        <w:rPr>
          <w:rFonts w:ascii="Arial Narrow" w:hAnsi="Arial Narrow"/>
        </w:rPr>
        <w:t xml:space="preserve">sa </w:t>
      </w:r>
      <w:r>
        <w:rPr>
          <w:rFonts w:ascii="Arial Narrow" w:hAnsi="Arial Narrow"/>
        </w:rPr>
        <w:t>tekmovanja</w:t>
      </w:r>
      <w:r w:rsidRPr="002F66DD">
        <w:rPr>
          <w:rFonts w:ascii="Arial Narrow" w:hAnsi="Arial Narrow"/>
        </w:rPr>
        <w:t xml:space="preserve"> pričnejo ob 12.30 uri.</w:t>
      </w:r>
    </w:p>
    <w:p w14:paraId="1E954A34" w14:textId="77777777" w:rsidR="00351AD6" w:rsidRPr="002F66DD" w:rsidRDefault="00351AD6" w:rsidP="00351AD6">
      <w:pPr>
        <w:pStyle w:val="Odstavekseznama"/>
        <w:numPr>
          <w:ilvl w:val="0"/>
          <w:numId w:val="33"/>
        </w:numPr>
        <w:spacing w:after="0" w:line="240" w:lineRule="auto"/>
        <w:rPr>
          <w:rFonts w:ascii="Arial Narrow" w:hAnsi="Arial Narrow"/>
        </w:rPr>
      </w:pPr>
      <w:proofErr w:type="spellStart"/>
      <w:r>
        <w:rPr>
          <w:rFonts w:ascii="Arial Narrow" w:hAnsi="Arial Narrow"/>
        </w:rPr>
        <w:t>V</w:t>
      </w:r>
      <w:r w:rsidRPr="002F66DD">
        <w:rPr>
          <w:rFonts w:ascii="Arial Narrow" w:hAnsi="Arial Narrow"/>
        </w:rPr>
        <w:t>dbojka</w:t>
      </w:r>
      <w:proofErr w:type="spellEnd"/>
      <w:r w:rsidRPr="002F66DD">
        <w:rPr>
          <w:rFonts w:ascii="Arial Narrow" w:hAnsi="Arial Narrow"/>
        </w:rPr>
        <w:t xml:space="preserve"> starejši in košarka bomo pričeli ob 12.00.</w:t>
      </w:r>
    </w:p>
    <w:p w14:paraId="604C6A41" w14:textId="77777777" w:rsidR="00351AD6" w:rsidRPr="002F66DD" w:rsidRDefault="00351AD6" w:rsidP="00351AD6">
      <w:pPr>
        <w:pStyle w:val="Odstavekseznama"/>
        <w:numPr>
          <w:ilvl w:val="0"/>
          <w:numId w:val="33"/>
        </w:numPr>
        <w:spacing w:after="0" w:line="240" w:lineRule="auto"/>
        <w:rPr>
          <w:rFonts w:ascii="Arial Narrow" w:hAnsi="Arial Narrow"/>
        </w:rPr>
      </w:pPr>
      <w:r>
        <w:rPr>
          <w:rFonts w:ascii="Arial Narrow" w:hAnsi="Arial Narrow"/>
        </w:rPr>
        <w:t>P</w:t>
      </w:r>
      <w:r w:rsidRPr="002F66DD">
        <w:rPr>
          <w:rFonts w:ascii="Arial Narrow" w:hAnsi="Arial Narrow"/>
        </w:rPr>
        <w:t>red vsakim tekmovanjem se mora vedeti kdo sodi.</w:t>
      </w:r>
    </w:p>
    <w:p w14:paraId="6E9536BF" w14:textId="77777777" w:rsidR="00351AD6" w:rsidRPr="002F66DD" w:rsidRDefault="00351AD6" w:rsidP="00351AD6">
      <w:pPr>
        <w:pStyle w:val="Odstavekseznama"/>
        <w:numPr>
          <w:ilvl w:val="0"/>
          <w:numId w:val="33"/>
        </w:numPr>
        <w:spacing w:after="0" w:line="240" w:lineRule="auto"/>
        <w:rPr>
          <w:rFonts w:ascii="Arial Narrow" w:hAnsi="Arial Narrow"/>
        </w:rPr>
      </w:pPr>
      <w:r w:rsidRPr="002F66DD">
        <w:rPr>
          <w:rFonts w:ascii="Arial Narrow" w:hAnsi="Arial Narrow"/>
        </w:rPr>
        <w:t>Učitelji pazimo na obnašanje ob igriščih.</w:t>
      </w:r>
    </w:p>
    <w:p w14:paraId="6D62363E" w14:textId="77777777" w:rsidR="00351AD6" w:rsidRPr="00351AD6" w:rsidRDefault="00351AD6" w:rsidP="00351AD6">
      <w:pPr>
        <w:pStyle w:val="Odstavekseznama"/>
        <w:numPr>
          <w:ilvl w:val="0"/>
          <w:numId w:val="33"/>
        </w:numPr>
        <w:spacing w:after="0" w:line="240" w:lineRule="auto"/>
        <w:rPr>
          <w:rFonts w:ascii="Arial Narrow" w:hAnsi="Arial Narrow"/>
        </w:rPr>
      </w:pPr>
      <w:r w:rsidRPr="002F66DD">
        <w:rPr>
          <w:rFonts w:ascii="Arial Narrow" w:hAnsi="Arial Narrow"/>
        </w:rPr>
        <w:t xml:space="preserve">ATLETIKA (3 fantje + 3 dekleta; lahko so tudi mlajši učenci; tekmuje se: 60m, daljina, </w:t>
      </w:r>
      <w:proofErr w:type="spellStart"/>
      <w:r w:rsidRPr="002F66DD">
        <w:rPr>
          <w:rFonts w:ascii="Arial Narrow" w:hAnsi="Arial Narrow"/>
        </w:rPr>
        <w:t>vorteks</w:t>
      </w:r>
      <w:proofErr w:type="spellEnd"/>
      <w:r w:rsidRPr="002F66DD">
        <w:rPr>
          <w:rFonts w:ascii="Arial Narrow" w:hAnsi="Arial Narrow"/>
        </w:rPr>
        <w:t>, poskusno višina ali štafeta);  rezultati se beležijo po atletskih tablicah. Vsi rezulta</w:t>
      </w:r>
      <w:r>
        <w:rPr>
          <w:rFonts w:ascii="Arial Narrow" w:hAnsi="Arial Narrow"/>
        </w:rPr>
        <w:t>ti štejejo za skupni seštevek (pokal</w:t>
      </w:r>
      <w:r w:rsidRPr="002F66DD">
        <w:rPr>
          <w:rFonts w:ascii="Arial Narrow" w:hAnsi="Arial Narrow"/>
        </w:rPr>
        <w:t xml:space="preserve">), </w:t>
      </w:r>
      <w:r w:rsidRPr="00351AD6">
        <w:rPr>
          <w:rFonts w:ascii="Arial Narrow" w:hAnsi="Arial Narrow"/>
        </w:rPr>
        <w:t>posamezno pa medalje.</w:t>
      </w:r>
    </w:p>
    <w:p w14:paraId="6BC7E846" w14:textId="77777777" w:rsidR="00351AD6" w:rsidRPr="00351AD6" w:rsidRDefault="00351AD6" w:rsidP="00351AD6">
      <w:pPr>
        <w:pStyle w:val="Odstavekseznama"/>
        <w:numPr>
          <w:ilvl w:val="0"/>
          <w:numId w:val="33"/>
        </w:numPr>
        <w:spacing w:after="0" w:line="240" w:lineRule="auto"/>
        <w:rPr>
          <w:rFonts w:ascii="Arial Narrow" w:hAnsi="Arial Narrow"/>
        </w:rPr>
      </w:pPr>
      <w:r w:rsidRPr="00351AD6">
        <w:rPr>
          <w:rFonts w:ascii="Arial Narrow" w:hAnsi="Arial Narrow"/>
        </w:rPr>
        <w:t>Košarko počakamo prijave in se odločimo za dodaten termin za dekleta ali pa naredimo skupno tekmovanje.</w:t>
      </w:r>
    </w:p>
    <w:p w14:paraId="6F26BA17" w14:textId="77777777" w:rsidR="00351AD6" w:rsidRPr="00351AD6" w:rsidRDefault="00351AD6" w:rsidP="00351AD6">
      <w:pPr>
        <w:pStyle w:val="Odstavekseznama"/>
        <w:numPr>
          <w:ilvl w:val="0"/>
          <w:numId w:val="33"/>
        </w:numPr>
        <w:spacing w:after="0" w:line="240" w:lineRule="auto"/>
        <w:rPr>
          <w:rFonts w:ascii="Arial Narrow" w:hAnsi="Arial Narrow"/>
        </w:rPr>
      </w:pPr>
      <w:r w:rsidRPr="00351AD6">
        <w:rPr>
          <w:rFonts w:ascii="Arial Narrow" w:hAnsi="Arial Narrow"/>
        </w:rPr>
        <w:lastRenderedPageBreak/>
        <w:t>Za rokomet imamo termin, odvisno od št. prijav.</w:t>
      </w:r>
    </w:p>
    <w:p w14:paraId="3BBDFD84" w14:textId="77777777" w:rsidR="00351AD6" w:rsidRPr="00351AD6" w:rsidRDefault="00351AD6" w:rsidP="00351AD6">
      <w:pPr>
        <w:rPr>
          <w:rFonts w:ascii="Arial Narrow" w:hAnsi="Arial Narrow"/>
          <w:b/>
          <w:color w:val="FF0000"/>
          <w:sz w:val="22"/>
          <w:szCs w:val="22"/>
        </w:rPr>
      </w:pPr>
      <w:r w:rsidRPr="00351AD6">
        <w:rPr>
          <w:rFonts w:ascii="Arial Narrow" w:hAnsi="Arial Narrow"/>
          <w:b/>
          <w:color w:val="FF0000"/>
          <w:sz w:val="22"/>
          <w:szCs w:val="22"/>
        </w:rPr>
        <w:t>Realizacijo tekmovanj bo narekovalo dogajanje v povezavi z razširjenostjo virusa COVID – 19.</w:t>
      </w:r>
    </w:p>
    <w:p w14:paraId="02B37FDB" w14:textId="77777777" w:rsidR="005B0B8D" w:rsidRPr="00351AD6" w:rsidRDefault="005B0B8D" w:rsidP="002522BE">
      <w:pPr>
        <w:jc w:val="both"/>
        <w:rPr>
          <w:rFonts w:ascii="Arial Narrow" w:eastAsia="Arial Narrow" w:hAnsi="Arial Narrow" w:cs="Arial Narrow"/>
          <w:sz w:val="22"/>
          <w:szCs w:val="22"/>
        </w:rPr>
      </w:pPr>
      <w:r w:rsidRPr="00351AD6">
        <w:rPr>
          <w:rFonts w:ascii="Arial Narrow" w:eastAsia="Arial Narrow" w:hAnsi="Arial Narrow" w:cs="Arial Narrow"/>
          <w:sz w:val="22"/>
          <w:szCs w:val="22"/>
        </w:rPr>
        <w:t xml:space="preserve">Razpored tekmovanj iz znanja </w:t>
      </w:r>
      <w:r w:rsidR="00A36069" w:rsidRPr="00351AD6">
        <w:rPr>
          <w:rFonts w:ascii="Arial Narrow" w:eastAsia="Arial Narrow" w:hAnsi="Arial Narrow" w:cs="Arial Narrow"/>
          <w:sz w:val="22"/>
          <w:szCs w:val="22"/>
        </w:rPr>
        <w:t>2020/2021</w:t>
      </w:r>
      <w:r w:rsidR="00234D7D" w:rsidRPr="00351AD6">
        <w:rPr>
          <w:rFonts w:ascii="Arial Narrow" w:eastAsia="Arial Narrow" w:hAnsi="Arial Narrow" w:cs="Arial Narrow"/>
          <w:sz w:val="22"/>
          <w:szCs w:val="22"/>
        </w:rPr>
        <w:t xml:space="preserve"> se nahaja na spletni strani ZRSŠ </w:t>
      </w:r>
      <w:hyperlink r:id="rId19" w:history="1">
        <w:r w:rsidR="00FF3DAC" w:rsidRPr="00351AD6">
          <w:rPr>
            <w:rStyle w:val="Hiperpovezava"/>
            <w:rFonts w:ascii="Arial Narrow" w:hAnsi="Arial Narrow"/>
            <w:sz w:val="22"/>
            <w:szCs w:val="22"/>
          </w:rPr>
          <w:t>https://www.zrss.si/ucilna-zidana/tekmovanja</w:t>
        </w:r>
      </w:hyperlink>
    </w:p>
    <w:p w14:paraId="3B3CB24D" w14:textId="77777777" w:rsidR="007B5442" w:rsidRPr="007D0168" w:rsidRDefault="007B5442" w:rsidP="004D08DA">
      <w:pPr>
        <w:rPr>
          <w:rFonts w:ascii="Arial Narrow" w:eastAsia="Arial Narrow" w:hAnsi="Arial Narrow" w:cs="Arial Narrow"/>
          <w:sz w:val="22"/>
          <w:szCs w:val="22"/>
        </w:rPr>
      </w:pPr>
    </w:p>
    <w:p w14:paraId="2291013A" w14:textId="77777777" w:rsidR="00A77B3E" w:rsidRDefault="00FA761C">
      <w:pPr>
        <w:jc w:val="both"/>
        <w:rPr>
          <w:rFonts w:ascii="Arial Narrow" w:eastAsia="Arial Narrow" w:hAnsi="Arial Narrow" w:cs="Arial Narrow"/>
          <w:sz w:val="22"/>
          <w:szCs w:val="22"/>
        </w:rPr>
      </w:pPr>
      <w:r w:rsidRPr="007D0168">
        <w:rPr>
          <w:rFonts w:ascii="Arial Narrow" w:eastAsia="Arial Narrow" w:hAnsi="Arial Narrow" w:cs="Arial Narrow"/>
          <w:sz w:val="22"/>
          <w:szCs w:val="22"/>
        </w:rPr>
        <w:t xml:space="preserve">Vse leto prihajajo ponudbe za sodelovanje na različnih natečajih. Sodelovali bomo na izbranih natečajih. Sodelovanje na tekmovanju pomeni </w:t>
      </w:r>
      <w:r w:rsidR="002522BE" w:rsidRPr="007D0168">
        <w:rPr>
          <w:rFonts w:ascii="Arial Narrow" w:eastAsia="Arial Narrow" w:hAnsi="Arial Narrow" w:cs="Arial Narrow"/>
          <w:sz w:val="22"/>
          <w:szCs w:val="22"/>
        </w:rPr>
        <w:t>vse nivoje</w:t>
      </w:r>
      <w:r w:rsidR="00C964F3" w:rsidRPr="007D0168">
        <w:rPr>
          <w:rFonts w:ascii="Arial Narrow" w:eastAsia="Arial Narrow" w:hAnsi="Arial Narrow" w:cs="Arial Narrow"/>
          <w:sz w:val="22"/>
          <w:szCs w:val="22"/>
        </w:rPr>
        <w:t xml:space="preserve"> (šolski, regijski, državni)</w:t>
      </w:r>
      <w:r w:rsidR="002522BE" w:rsidRPr="007D0168">
        <w:rPr>
          <w:rFonts w:ascii="Arial Narrow" w:eastAsia="Arial Narrow" w:hAnsi="Arial Narrow" w:cs="Arial Narrow"/>
          <w:sz w:val="22"/>
          <w:szCs w:val="22"/>
        </w:rPr>
        <w:t>, če se učenci nanje</w:t>
      </w:r>
      <w:r w:rsidRPr="007D0168">
        <w:rPr>
          <w:rFonts w:ascii="Arial Narrow" w:eastAsia="Arial Narrow" w:hAnsi="Arial Narrow" w:cs="Arial Narrow"/>
          <w:sz w:val="22"/>
          <w:szCs w:val="22"/>
        </w:rPr>
        <w:t xml:space="preserve"> uvrstijo.</w:t>
      </w:r>
      <w:bookmarkStart w:id="92" w:name="id.3q5sasy"/>
      <w:bookmarkEnd w:id="92"/>
    </w:p>
    <w:p w14:paraId="2FE8E2F7" w14:textId="77777777" w:rsidR="00AA5E09" w:rsidRPr="007D0168" w:rsidRDefault="00AA5E09">
      <w:pPr>
        <w:jc w:val="both"/>
        <w:rPr>
          <w:rFonts w:ascii="Arial Narrow" w:eastAsia="Arial Narrow" w:hAnsi="Arial Narrow" w:cs="Arial Narrow"/>
          <w:sz w:val="22"/>
          <w:szCs w:val="22"/>
        </w:rPr>
      </w:pPr>
    </w:p>
    <w:p w14:paraId="1457EFDB" w14:textId="77777777" w:rsidR="00A77B3E" w:rsidRDefault="00FA761C">
      <w:pPr>
        <w:pStyle w:val="Naslov3"/>
        <w:spacing w:line="240" w:lineRule="auto"/>
        <w:ind w:left="0" w:firstLine="0"/>
      </w:pPr>
      <w:bookmarkStart w:id="93" w:name="h.25b2l0r"/>
      <w:bookmarkStart w:id="94" w:name="_Toc52618147"/>
      <w:bookmarkEnd w:id="93"/>
      <w:r w:rsidRPr="007D0168">
        <w:t>F. INDIVIDUALNA IN SKUPINSKA POMOČ UČENCEM</w:t>
      </w:r>
      <w:r w:rsidR="003C7B71">
        <w:t xml:space="preserve"> (ISP)</w:t>
      </w:r>
      <w:bookmarkEnd w:id="94"/>
    </w:p>
    <w:p w14:paraId="0C995B09" w14:textId="77777777" w:rsidR="003C7B71" w:rsidRPr="003C7B71" w:rsidRDefault="003C7B71" w:rsidP="003C7B71">
      <w:pPr>
        <w:rPr>
          <w:rFonts w:ascii="Arial Narrow" w:hAnsi="Arial Narrow"/>
        </w:rPr>
      </w:pPr>
    </w:p>
    <w:p w14:paraId="72461DC4" w14:textId="77777777" w:rsidR="003C7B71" w:rsidRDefault="003C7B71" w:rsidP="003C7B71">
      <w:pPr>
        <w:rPr>
          <w:rFonts w:ascii="Arial Narrow" w:hAnsi="Arial Narrow"/>
        </w:rPr>
      </w:pPr>
      <w:r w:rsidRPr="003C7B71">
        <w:rPr>
          <w:rFonts w:ascii="Arial Narrow" w:hAnsi="Arial Narrow"/>
        </w:rPr>
        <w:t xml:space="preserve">Za vključitev učenca k individualni ali skupinski pomoči je potrebno predhodno obiskovanje dopolnilnega pouka. V kolikor se izkaže, da otrok potrebuje več pomoči,  se ga v soglasju s starši vključi v eno izmed oblik učne pomoči. Za posameznega učenca se izdela načrt pomoči, kjer so opredeljena področja, na katerih ima otrok težave. </w:t>
      </w:r>
    </w:p>
    <w:p w14:paraId="06F0DC92" w14:textId="77777777" w:rsidR="003C7B71" w:rsidRDefault="003C7B71" w:rsidP="003C7B71">
      <w:pPr>
        <w:rPr>
          <w:rFonts w:ascii="Arial Narrow" w:hAnsi="Arial Narrow"/>
        </w:rPr>
      </w:pPr>
    </w:p>
    <w:p w14:paraId="614A83F6" w14:textId="77777777" w:rsidR="003C7B71" w:rsidRPr="003C7B71" w:rsidRDefault="003C7B71" w:rsidP="003C7B71">
      <w:pPr>
        <w:rPr>
          <w:rFonts w:ascii="Arial Narrow" w:hAnsi="Arial Narrow"/>
        </w:rPr>
      </w:pPr>
      <w:r w:rsidRPr="003C7B71">
        <w:rPr>
          <w:rFonts w:ascii="Arial Narrow" w:hAnsi="Arial Narrow"/>
        </w:rPr>
        <w:t>Pri izvajanju in evalvaciji načrta sodelujejo tudi starši otroka in  razredničarka. Sočasno z izvajanjem vseh vrst pomoči nastaja </w:t>
      </w:r>
      <w:r w:rsidRPr="003C7B71">
        <w:rPr>
          <w:rFonts w:ascii="Arial Narrow" w:hAnsi="Arial Narrow"/>
          <w:b/>
          <w:bCs/>
        </w:rPr>
        <w:t>izvirni delovni projekt pomoči</w:t>
      </w:r>
      <w:r w:rsidRPr="003C7B71">
        <w:rPr>
          <w:rFonts w:ascii="Arial Narrow" w:hAnsi="Arial Narrow"/>
        </w:rPr>
        <w:t>, ki ga strokovna skupina (razrednik, strokovni d</w:t>
      </w:r>
      <w:r w:rsidR="00B77307">
        <w:rPr>
          <w:rFonts w:ascii="Arial Narrow" w:hAnsi="Arial Narrow"/>
        </w:rPr>
        <w:t>e</w:t>
      </w:r>
      <w:r w:rsidRPr="003C7B71">
        <w:rPr>
          <w:rFonts w:ascii="Arial Narrow" w:hAnsi="Arial Narrow"/>
        </w:rPr>
        <w:t>lavec in učitelji) pripravi za posameznega učenca.</w:t>
      </w:r>
    </w:p>
    <w:p w14:paraId="02B553AE" w14:textId="77777777" w:rsidR="003C7B71" w:rsidRPr="003C7B71" w:rsidRDefault="003C7B71" w:rsidP="003C7B71">
      <w:pPr>
        <w:rPr>
          <w:rFonts w:ascii="Arial Narrow" w:hAnsi="Arial Narrow"/>
        </w:rPr>
      </w:pPr>
    </w:p>
    <w:p w14:paraId="0157EF7D" w14:textId="77777777" w:rsidR="003C7B71" w:rsidRDefault="003C7B71" w:rsidP="003C7B71">
      <w:pPr>
        <w:rPr>
          <w:rFonts w:ascii="Arial Narrow" w:hAnsi="Arial Narrow"/>
        </w:rPr>
      </w:pPr>
      <w:r w:rsidRPr="003C7B71">
        <w:rPr>
          <w:rFonts w:ascii="Arial Narrow" w:hAnsi="Arial Narrow"/>
        </w:rPr>
        <w:t xml:space="preserve">Kadar dopolnilni pouk in individualna ali skupinska učna pomoč ne omogočata pričakovanega napredka in se izkaže, da bi učenec potreboval specifično pomoč ter prilagoditve, sledi postopek usmerjanja, predhodno se pridobijo strokovna mnenja zunanjih institucij (psihološko mnenje, spec. pedagoško mnenje, </w:t>
      </w:r>
      <w:r w:rsidR="00AA5E09">
        <w:rPr>
          <w:rFonts w:ascii="Arial Narrow" w:hAnsi="Arial Narrow"/>
        </w:rPr>
        <w:t>p</w:t>
      </w:r>
      <w:r w:rsidRPr="003C7B71">
        <w:rPr>
          <w:rFonts w:ascii="Arial Narrow" w:hAnsi="Arial Narrow"/>
        </w:rPr>
        <w:t>oročilo šole</w:t>
      </w:r>
      <w:r w:rsidR="00AA5E09">
        <w:rPr>
          <w:rFonts w:ascii="Arial Narrow" w:hAnsi="Arial Narrow"/>
        </w:rPr>
        <w:t>…</w:t>
      </w:r>
      <w:r w:rsidRPr="003C7B71">
        <w:rPr>
          <w:rFonts w:ascii="Arial Narrow" w:hAnsi="Arial Narrow"/>
        </w:rPr>
        <w:t xml:space="preserve"> ). </w:t>
      </w:r>
    </w:p>
    <w:p w14:paraId="258B4783" w14:textId="77777777" w:rsidR="003C7B71" w:rsidRPr="003C7B71" w:rsidRDefault="003C7B71" w:rsidP="003C7B71">
      <w:pPr>
        <w:rPr>
          <w:rFonts w:ascii="Arial Narrow" w:hAnsi="Arial Narrow"/>
        </w:rPr>
      </w:pPr>
      <w:r>
        <w:rPr>
          <w:rFonts w:ascii="Arial Narrow" w:hAnsi="Arial Narrow"/>
        </w:rPr>
        <w:t>Prav</w:t>
      </w:r>
      <w:r w:rsidR="00B77307">
        <w:rPr>
          <w:rFonts w:ascii="Arial Narrow" w:hAnsi="Arial Narrow"/>
        </w:rPr>
        <w:t xml:space="preserve"> </w:t>
      </w:r>
      <w:r>
        <w:rPr>
          <w:rFonts w:ascii="Arial Narrow" w:hAnsi="Arial Narrow"/>
        </w:rPr>
        <w:t xml:space="preserve">tako je ISP namenjena nadarjenim učencem. Le ti pogosto potrebujejo posebno skrb na področju socialne in čustvene zrelosti. </w:t>
      </w:r>
    </w:p>
    <w:p w14:paraId="6B43206F" w14:textId="77777777" w:rsidR="003C7B71" w:rsidRPr="003C7B71" w:rsidRDefault="003C7B71" w:rsidP="003C7B71">
      <w:bookmarkStart w:id="95" w:name="h.1jlao46"/>
      <w:bookmarkEnd w:id="95"/>
    </w:p>
    <w:p w14:paraId="094023B2" w14:textId="77777777" w:rsidR="00A77B3E" w:rsidRDefault="00FA761C">
      <w:pPr>
        <w:pStyle w:val="Naslov3"/>
        <w:spacing w:line="240" w:lineRule="auto"/>
        <w:ind w:left="0" w:firstLine="0"/>
      </w:pPr>
      <w:bookmarkStart w:id="96" w:name="_Toc52618148"/>
      <w:r>
        <w:t>G. EKSKURZIJE V OKVIRU REDNEGA POUKA IN/ALI DNI DEJAVNOSTI</w:t>
      </w:r>
      <w:bookmarkEnd w:id="96"/>
    </w:p>
    <w:p w14:paraId="7CA62BF7" w14:textId="77777777" w:rsidR="00A77B3E" w:rsidRDefault="00A77B3E">
      <w:pPr>
        <w:jc w:val="both"/>
      </w:pPr>
    </w:p>
    <w:p w14:paraId="0DF1ADCD" w14:textId="77777777" w:rsidR="00B96265" w:rsidRPr="006F3ADF" w:rsidRDefault="00FA761C">
      <w:pPr>
        <w:jc w:val="both"/>
        <w:rPr>
          <w:rFonts w:ascii="Arial Narrow" w:eastAsia="Arial Narrow" w:hAnsi="Arial Narrow" w:cs="Arial Narrow"/>
          <w:sz w:val="22"/>
          <w:szCs w:val="22"/>
        </w:rPr>
      </w:pPr>
      <w:r w:rsidRPr="00FF3DAC">
        <w:rPr>
          <w:rFonts w:ascii="Arial Narrow" w:eastAsia="Arial Narrow" w:hAnsi="Arial Narrow" w:cs="Arial Narrow"/>
          <w:sz w:val="22"/>
          <w:szCs w:val="22"/>
        </w:rPr>
        <w:t xml:space="preserve">Učitelji jih organizirajo v skladu z učnimi načrti kot popestritev in kot izkustveno obliko usvajanja novih vsebin in pojmov. </w:t>
      </w:r>
      <w:r w:rsidR="00557B0A" w:rsidRPr="00557B0A">
        <w:rPr>
          <w:rFonts w:ascii="Arial Narrow" w:eastAsia="Arial Narrow" w:hAnsi="Arial Narrow" w:cs="Arial Narrow"/>
          <w:b/>
          <w:sz w:val="22"/>
          <w:szCs w:val="22"/>
        </w:rPr>
        <w:t>4</w:t>
      </w:r>
      <w:r w:rsidR="00E24238" w:rsidRPr="00557B0A">
        <w:rPr>
          <w:rFonts w:ascii="Arial Narrow" w:eastAsia="Arial Narrow" w:hAnsi="Arial Narrow" w:cs="Arial Narrow"/>
          <w:b/>
          <w:sz w:val="22"/>
          <w:szCs w:val="22"/>
        </w:rPr>
        <w:t>.</w:t>
      </w:r>
      <w:r w:rsidR="00E21A1F" w:rsidRPr="00557B0A">
        <w:rPr>
          <w:rFonts w:ascii="Arial Narrow" w:eastAsia="Arial Narrow" w:hAnsi="Arial Narrow" w:cs="Arial Narrow"/>
          <w:b/>
          <w:sz w:val="22"/>
          <w:szCs w:val="22"/>
        </w:rPr>
        <w:t xml:space="preserve"> </w:t>
      </w:r>
      <w:r w:rsidR="00557B0A" w:rsidRPr="00557B0A">
        <w:rPr>
          <w:rFonts w:ascii="Arial Narrow" w:eastAsia="Arial Narrow" w:hAnsi="Arial Narrow" w:cs="Arial Narrow"/>
          <w:b/>
          <w:sz w:val="22"/>
          <w:szCs w:val="22"/>
        </w:rPr>
        <w:t>6</w:t>
      </w:r>
      <w:r w:rsidR="00E24238" w:rsidRPr="00557B0A">
        <w:rPr>
          <w:rFonts w:ascii="Arial Narrow" w:eastAsia="Arial Narrow" w:hAnsi="Arial Narrow" w:cs="Arial Narrow"/>
          <w:b/>
          <w:sz w:val="22"/>
          <w:szCs w:val="22"/>
        </w:rPr>
        <w:t>.</w:t>
      </w:r>
      <w:r w:rsidR="00E21A1F" w:rsidRPr="00557B0A">
        <w:rPr>
          <w:rFonts w:ascii="Arial Narrow" w:eastAsia="Arial Narrow" w:hAnsi="Arial Narrow" w:cs="Arial Narrow"/>
          <w:b/>
          <w:sz w:val="22"/>
          <w:szCs w:val="22"/>
        </w:rPr>
        <w:t xml:space="preserve"> </w:t>
      </w:r>
      <w:r w:rsidR="00E24238" w:rsidRPr="00557B0A">
        <w:rPr>
          <w:rFonts w:ascii="Arial Narrow" w:eastAsia="Arial Narrow" w:hAnsi="Arial Narrow" w:cs="Arial Narrow"/>
          <w:b/>
          <w:sz w:val="22"/>
          <w:szCs w:val="22"/>
        </w:rPr>
        <w:t>20</w:t>
      </w:r>
      <w:r w:rsidR="00FF3DAC" w:rsidRPr="00557B0A">
        <w:rPr>
          <w:rFonts w:ascii="Arial Narrow" w:eastAsia="Arial Narrow" w:hAnsi="Arial Narrow" w:cs="Arial Narrow"/>
          <w:b/>
          <w:sz w:val="22"/>
          <w:szCs w:val="22"/>
        </w:rPr>
        <w:t>2</w:t>
      </w:r>
      <w:r w:rsidR="00557B0A" w:rsidRPr="00557B0A">
        <w:rPr>
          <w:rFonts w:ascii="Arial Narrow" w:eastAsia="Arial Narrow" w:hAnsi="Arial Narrow" w:cs="Arial Narrow"/>
          <w:b/>
          <w:sz w:val="22"/>
          <w:szCs w:val="22"/>
        </w:rPr>
        <w:t>1</w:t>
      </w:r>
      <w:r w:rsidRPr="00557B0A">
        <w:rPr>
          <w:rFonts w:ascii="Arial Narrow" w:eastAsia="Arial Narrow" w:hAnsi="Arial Narrow" w:cs="Arial Narrow"/>
          <w:sz w:val="22"/>
          <w:szCs w:val="22"/>
        </w:rPr>
        <w:t xml:space="preserve"> organizirajo vse oddelčne</w:t>
      </w:r>
      <w:r w:rsidRPr="00FF3DAC">
        <w:rPr>
          <w:rFonts w:ascii="Arial Narrow" w:eastAsia="Arial Narrow" w:hAnsi="Arial Narrow" w:cs="Arial Narrow"/>
          <w:sz w:val="22"/>
          <w:szCs w:val="22"/>
        </w:rPr>
        <w:t xml:space="preserve"> skupnosti strokovno ekskurzijo </w:t>
      </w:r>
      <w:r w:rsidR="00A60A04" w:rsidRPr="00FF3DAC">
        <w:rPr>
          <w:rFonts w:ascii="Arial Narrow" w:eastAsia="Arial Narrow" w:hAnsi="Arial Narrow" w:cs="Arial Narrow"/>
          <w:sz w:val="22"/>
          <w:szCs w:val="22"/>
        </w:rPr>
        <w:t>po Sloveniji</w:t>
      </w:r>
      <w:r w:rsidR="00B96265" w:rsidRPr="00FF3DAC">
        <w:rPr>
          <w:rFonts w:ascii="Arial Narrow" w:eastAsia="Arial Narrow" w:hAnsi="Arial Narrow" w:cs="Arial Narrow"/>
          <w:sz w:val="22"/>
          <w:szCs w:val="22"/>
        </w:rPr>
        <w:t>.</w:t>
      </w:r>
    </w:p>
    <w:p w14:paraId="0BA549BF" w14:textId="77777777" w:rsidR="00A77B3E" w:rsidRPr="006F3ADF" w:rsidRDefault="00B96265">
      <w:pPr>
        <w:jc w:val="both"/>
        <w:rPr>
          <w:rFonts w:ascii="Arial Narrow" w:eastAsia="Arial Narrow" w:hAnsi="Arial Narrow" w:cs="Arial Narrow"/>
          <w:sz w:val="22"/>
          <w:szCs w:val="22"/>
        </w:rPr>
      </w:pPr>
      <w:r w:rsidRPr="006F3ADF">
        <w:rPr>
          <w:rFonts w:ascii="Arial Narrow" w:eastAsia="Arial Narrow" w:hAnsi="Arial Narrow" w:cs="Arial Narrow"/>
          <w:sz w:val="22"/>
          <w:szCs w:val="22"/>
        </w:rPr>
        <w:t xml:space="preserve"> </w:t>
      </w:r>
    </w:p>
    <w:p w14:paraId="5F0AE7AC" w14:textId="77777777" w:rsidR="00A77B3E" w:rsidRDefault="00FA761C">
      <w:pPr>
        <w:jc w:val="both"/>
        <w:rPr>
          <w:rFonts w:ascii="Arial Narrow" w:eastAsia="Arial Narrow" w:hAnsi="Arial Narrow" w:cs="Arial Narrow"/>
          <w:sz w:val="22"/>
          <w:szCs w:val="22"/>
        </w:rPr>
      </w:pPr>
      <w:r w:rsidRPr="006F3ADF">
        <w:rPr>
          <w:rFonts w:ascii="Arial Narrow" w:eastAsia="Arial Narrow" w:hAnsi="Arial Narrow" w:cs="Arial Narrow"/>
          <w:sz w:val="22"/>
          <w:szCs w:val="22"/>
        </w:rPr>
        <w:t>Potovalni (varnostni) načrti, ki jih pripravijo</w:t>
      </w:r>
      <w:r>
        <w:rPr>
          <w:rFonts w:ascii="Arial Narrow" w:eastAsia="Arial Narrow" w:hAnsi="Arial Narrow" w:cs="Arial Narrow"/>
          <w:sz w:val="22"/>
          <w:szCs w:val="22"/>
        </w:rPr>
        <w:t xml:space="preserve"> razredniki, so priloga temu LDN in jih razredniki oz. organizatorji oddajo ravnatelju teden dni pred realizacijo.</w:t>
      </w:r>
      <w:bookmarkStart w:id="97" w:name="id.43ky6rz"/>
      <w:bookmarkEnd w:id="97"/>
      <w:r w:rsidR="00D7641B">
        <w:rPr>
          <w:rFonts w:ascii="Arial Narrow" w:eastAsia="Arial Narrow" w:hAnsi="Arial Narrow" w:cs="Arial Narrow"/>
          <w:sz w:val="22"/>
          <w:szCs w:val="22"/>
        </w:rPr>
        <w:t xml:space="preserve"> Plan ekskurzij </w:t>
      </w:r>
      <w:r w:rsidR="00E85272">
        <w:rPr>
          <w:rFonts w:ascii="Arial Narrow" w:eastAsia="Arial Narrow" w:hAnsi="Arial Narrow" w:cs="Arial Narrow"/>
          <w:sz w:val="22"/>
          <w:szCs w:val="22"/>
        </w:rPr>
        <w:t xml:space="preserve">so </w:t>
      </w:r>
      <w:r w:rsidR="00D7641B">
        <w:rPr>
          <w:rFonts w:ascii="Arial Narrow" w:eastAsia="Arial Narrow" w:hAnsi="Arial Narrow" w:cs="Arial Narrow"/>
          <w:sz w:val="22"/>
          <w:szCs w:val="22"/>
        </w:rPr>
        <w:t>učitelji dogovori</w:t>
      </w:r>
      <w:r w:rsidR="00E85272">
        <w:rPr>
          <w:rFonts w:ascii="Arial Narrow" w:eastAsia="Arial Narrow" w:hAnsi="Arial Narrow" w:cs="Arial Narrow"/>
          <w:sz w:val="22"/>
          <w:szCs w:val="22"/>
        </w:rPr>
        <w:t>li</w:t>
      </w:r>
      <w:r w:rsidR="00D7641B">
        <w:rPr>
          <w:rFonts w:ascii="Arial Narrow" w:eastAsia="Arial Narrow" w:hAnsi="Arial Narrow" w:cs="Arial Narrow"/>
          <w:sz w:val="22"/>
          <w:szCs w:val="22"/>
        </w:rPr>
        <w:t xml:space="preserve"> na strokovn</w:t>
      </w:r>
      <w:r w:rsidR="00E85272">
        <w:rPr>
          <w:rFonts w:ascii="Arial Narrow" w:eastAsia="Arial Narrow" w:hAnsi="Arial Narrow" w:cs="Arial Narrow"/>
          <w:sz w:val="22"/>
          <w:szCs w:val="22"/>
        </w:rPr>
        <w:t>ih aktivih 1., 2. in 3. VIO takole:</w:t>
      </w:r>
    </w:p>
    <w:p w14:paraId="40668FAB" w14:textId="77777777" w:rsidR="00AA5E09" w:rsidRDefault="00AA5E09">
      <w:pPr>
        <w:jc w:val="both"/>
        <w:rPr>
          <w:rFonts w:ascii="Arial Narrow" w:eastAsia="Arial Narrow" w:hAnsi="Arial Narrow" w:cs="Arial Narrow"/>
          <w:sz w:val="22"/>
          <w:szCs w:val="22"/>
        </w:rPr>
      </w:pPr>
    </w:p>
    <w:tbl>
      <w:tblPr>
        <w:tblStyle w:val="Tabelaseznam8"/>
        <w:tblW w:w="5063" w:type="pct"/>
        <w:jc w:val="center"/>
        <w:tblLook w:val="0000" w:firstRow="0" w:lastRow="0" w:firstColumn="0" w:lastColumn="0" w:noHBand="0" w:noVBand="0"/>
      </w:tblPr>
      <w:tblGrid>
        <w:gridCol w:w="1006"/>
        <w:gridCol w:w="4392"/>
        <w:gridCol w:w="1385"/>
        <w:gridCol w:w="1581"/>
        <w:gridCol w:w="1614"/>
      </w:tblGrid>
      <w:tr w:rsidR="008E22ED" w:rsidRPr="008E2D3B" w14:paraId="76005BC4" w14:textId="77777777" w:rsidTr="008E22ED">
        <w:trPr>
          <w:cnfStyle w:val="000000100000" w:firstRow="0" w:lastRow="0" w:firstColumn="0" w:lastColumn="0" w:oddVBand="0" w:evenVBand="0" w:oddHBand="1" w:evenHBand="0" w:firstRowFirstColumn="0" w:firstRowLastColumn="0" w:lastRowFirstColumn="0" w:lastRowLastColumn="0"/>
          <w:trHeight w:val="340"/>
          <w:jc w:val="center"/>
        </w:trPr>
        <w:tc>
          <w:tcPr>
            <w:tcW w:w="504" w:type="pct"/>
          </w:tcPr>
          <w:p w14:paraId="39A27953" w14:textId="77777777" w:rsidR="008E22ED" w:rsidRPr="008E2D3B" w:rsidRDefault="008E22ED" w:rsidP="002A3062">
            <w:pPr>
              <w:rPr>
                <w:rFonts w:ascii="Calibri" w:hAnsi="Calibri"/>
                <w:b/>
                <w:sz w:val="20"/>
              </w:rPr>
            </w:pPr>
            <w:r w:rsidRPr="008E2D3B">
              <w:rPr>
                <w:rFonts w:ascii="Calibri" w:hAnsi="Calibri"/>
                <w:b/>
                <w:sz w:val="20"/>
              </w:rPr>
              <w:t>RAZRED</w:t>
            </w:r>
          </w:p>
        </w:tc>
        <w:tc>
          <w:tcPr>
            <w:tcW w:w="2201" w:type="pct"/>
          </w:tcPr>
          <w:p w14:paraId="291535B4" w14:textId="77777777" w:rsidR="008E22ED" w:rsidRPr="008E2D3B" w:rsidRDefault="008E22ED" w:rsidP="002A3062">
            <w:pPr>
              <w:rPr>
                <w:rFonts w:ascii="Calibri" w:hAnsi="Calibri"/>
                <w:b/>
                <w:sz w:val="20"/>
              </w:rPr>
            </w:pPr>
            <w:r w:rsidRPr="008E2D3B">
              <w:rPr>
                <w:rFonts w:ascii="Calibri" w:hAnsi="Calibri"/>
                <w:b/>
                <w:sz w:val="20"/>
              </w:rPr>
              <w:t>SMER</w:t>
            </w:r>
          </w:p>
          <w:p w14:paraId="2DB9F7FC" w14:textId="77777777" w:rsidR="008E22ED" w:rsidRPr="008E2D3B" w:rsidRDefault="008E22ED" w:rsidP="002A3062">
            <w:pPr>
              <w:rPr>
                <w:rFonts w:ascii="Calibri" w:hAnsi="Calibri"/>
                <w:b/>
                <w:sz w:val="20"/>
              </w:rPr>
            </w:pPr>
          </w:p>
        </w:tc>
        <w:tc>
          <w:tcPr>
            <w:tcW w:w="694" w:type="pct"/>
          </w:tcPr>
          <w:p w14:paraId="526B3DDC" w14:textId="77777777" w:rsidR="008E22ED" w:rsidRPr="008E2D3B" w:rsidRDefault="008E22ED" w:rsidP="002A3062">
            <w:pPr>
              <w:rPr>
                <w:rFonts w:ascii="Calibri" w:hAnsi="Calibri"/>
                <w:b/>
                <w:sz w:val="20"/>
              </w:rPr>
            </w:pPr>
            <w:r>
              <w:rPr>
                <w:rFonts w:ascii="Calibri" w:hAnsi="Calibri"/>
                <w:b/>
                <w:sz w:val="20"/>
              </w:rPr>
              <w:t>CENA PREVOZA</w:t>
            </w:r>
          </w:p>
        </w:tc>
        <w:tc>
          <w:tcPr>
            <w:tcW w:w="792" w:type="pct"/>
          </w:tcPr>
          <w:p w14:paraId="77310D6A" w14:textId="77777777" w:rsidR="008E22ED" w:rsidRPr="008E2D3B" w:rsidRDefault="008E22ED" w:rsidP="002A3062">
            <w:pPr>
              <w:rPr>
                <w:rFonts w:ascii="Calibri" w:hAnsi="Calibri"/>
                <w:b/>
                <w:sz w:val="20"/>
              </w:rPr>
            </w:pPr>
            <w:r w:rsidRPr="008E2D3B">
              <w:rPr>
                <w:rFonts w:ascii="Calibri" w:hAnsi="Calibri"/>
                <w:b/>
                <w:sz w:val="20"/>
              </w:rPr>
              <w:t>ODHOD – PRIHOD</w:t>
            </w:r>
          </w:p>
        </w:tc>
        <w:tc>
          <w:tcPr>
            <w:tcW w:w="809" w:type="pct"/>
          </w:tcPr>
          <w:p w14:paraId="2FDC9C50" w14:textId="77777777" w:rsidR="008E22ED" w:rsidRPr="008E2D3B" w:rsidRDefault="008E22ED" w:rsidP="002A3062">
            <w:pPr>
              <w:rPr>
                <w:rFonts w:ascii="Calibri" w:hAnsi="Calibri"/>
                <w:b/>
                <w:sz w:val="20"/>
              </w:rPr>
            </w:pPr>
            <w:r w:rsidRPr="008E2D3B">
              <w:rPr>
                <w:rFonts w:ascii="Calibri" w:hAnsi="Calibri"/>
                <w:b/>
                <w:sz w:val="20"/>
              </w:rPr>
              <w:t>ŠT. POTNIKOV oz.</w:t>
            </w:r>
          </w:p>
          <w:p w14:paraId="3D6565D4" w14:textId="77777777" w:rsidR="008E22ED" w:rsidRPr="008E2D3B" w:rsidRDefault="008E22ED" w:rsidP="002A3062">
            <w:pPr>
              <w:rPr>
                <w:rFonts w:ascii="Calibri" w:hAnsi="Calibri"/>
                <w:b/>
                <w:sz w:val="20"/>
              </w:rPr>
            </w:pPr>
            <w:r w:rsidRPr="008E2D3B">
              <w:rPr>
                <w:rFonts w:ascii="Calibri" w:hAnsi="Calibri"/>
                <w:b/>
                <w:sz w:val="20"/>
              </w:rPr>
              <w:t>SEDEŽEV NA BUSU</w:t>
            </w:r>
          </w:p>
        </w:tc>
      </w:tr>
      <w:tr w:rsidR="008E22ED" w:rsidRPr="007A0ED7" w14:paraId="083DF90E" w14:textId="77777777" w:rsidTr="008E22ED">
        <w:trPr>
          <w:cnfStyle w:val="000000010000" w:firstRow="0" w:lastRow="0" w:firstColumn="0" w:lastColumn="0" w:oddVBand="0" w:evenVBand="0" w:oddHBand="0" w:evenHBand="1" w:firstRowFirstColumn="0" w:firstRowLastColumn="0" w:lastRowFirstColumn="0" w:lastRowLastColumn="0"/>
          <w:trHeight w:hRule="exact" w:val="340"/>
          <w:jc w:val="center"/>
        </w:trPr>
        <w:tc>
          <w:tcPr>
            <w:tcW w:w="504" w:type="pct"/>
          </w:tcPr>
          <w:p w14:paraId="06CD61AC" w14:textId="77777777" w:rsidR="008E22ED" w:rsidRPr="007A0ED7" w:rsidRDefault="008E22ED" w:rsidP="002A3062">
            <w:pPr>
              <w:rPr>
                <w:rFonts w:ascii="Calibri" w:hAnsi="Calibri"/>
                <w:sz w:val="20"/>
              </w:rPr>
            </w:pPr>
            <w:r w:rsidRPr="00D1601B">
              <w:rPr>
                <w:rFonts w:ascii="Calibri" w:hAnsi="Calibri"/>
                <w:sz w:val="20"/>
              </w:rPr>
              <w:t>1.</w:t>
            </w:r>
            <w:r>
              <w:rPr>
                <w:rFonts w:ascii="Calibri" w:hAnsi="Calibri"/>
                <w:sz w:val="20"/>
              </w:rPr>
              <w:t xml:space="preserve"> a, 1. b</w:t>
            </w:r>
          </w:p>
        </w:tc>
        <w:tc>
          <w:tcPr>
            <w:tcW w:w="2201" w:type="pct"/>
          </w:tcPr>
          <w:p w14:paraId="1028B384" w14:textId="77777777" w:rsidR="008E22ED" w:rsidRDefault="008E22ED" w:rsidP="002A3062">
            <w:pPr>
              <w:rPr>
                <w:rFonts w:ascii="Calibri" w:hAnsi="Calibri"/>
                <w:sz w:val="20"/>
              </w:rPr>
            </w:pPr>
            <w:r>
              <w:rPr>
                <w:rFonts w:ascii="Calibri" w:hAnsi="Calibri"/>
                <w:sz w:val="20"/>
              </w:rPr>
              <w:t>Sv. Ana – Ljubljana (ZOO) – Sv. Ana</w:t>
            </w:r>
          </w:p>
          <w:p w14:paraId="047B92FE" w14:textId="77777777" w:rsidR="008E22ED" w:rsidRPr="002D33FF" w:rsidRDefault="008E22ED" w:rsidP="002A3062">
            <w:pPr>
              <w:rPr>
                <w:rFonts w:ascii="Arial Narrow" w:hAnsi="Arial Narrow"/>
                <w:sz w:val="18"/>
                <w:szCs w:val="18"/>
              </w:rPr>
            </w:pPr>
          </w:p>
        </w:tc>
        <w:tc>
          <w:tcPr>
            <w:tcW w:w="694" w:type="pct"/>
          </w:tcPr>
          <w:p w14:paraId="13C2CB0E" w14:textId="77777777" w:rsidR="008E22ED" w:rsidRPr="007A0ED7" w:rsidRDefault="009B33F9" w:rsidP="002A3062">
            <w:pPr>
              <w:rPr>
                <w:rFonts w:ascii="Calibri" w:hAnsi="Calibri"/>
                <w:sz w:val="20"/>
              </w:rPr>
            </w:pPr>
            <w:r>
              <w:rPr>
                <w:rFonts w:ascii="Calibri" w:hAnsi="Calibri"/>
                <w:sz w:val="20"/>
              </w:rPr>
              <w:t>Javno naročilo</w:t>
            </w:r>
          </w:p>
        </w:tc>
        <w:tc>
          <w:tcPr>
            <w:tcW w:w="792" w:type="pct"/>
          </w:tcPr>
          <w:p w14:paraId="32F49514" w14:textId="77777777" w:rsidR="008E22ED" w:rsidRPr="007A0ED7" w:rsidRDefault="00751BFC" w:rsidP="002A3062">
            <w:pPr>
              <w:rPr>
                <w:rFonts w:ascii="Calibri" w:hAnsi="Calibri"/>
                <w:sz w:val="20"/>
              </w:rPr>
            </w:pPr>
            <w:r>
              <w:rPr>
                <w:rFonts w:ascii="Calibri" w:hAnsi="Calibri"/>
                <w:sz w:val="20"/>
              </w:rPr>
              <w:t>7.00 – 16.00</w:t>
            </w:r>
          </w:p>
        </w:tc>
        <w:tc>
          <w:tcPr>
            <w:tcW w:w="809" w:type="pct"/>
          </w:tcPr>
          <w:p w14:paraId="6C07F48F" w14:textId="77777777" w:rsidR="008E22ED" w:rsidRPr="007A0ED7" w:rsidRDefault="008E22ED" w:rsidP="002A3062">
            <w:pPr>
              <w:rPr>
                <w:rFonts w:ascii="Calibri" w:hAnsi="Calibri"/>
                <w:sz w:val="20"/>
              </w:rPr>
            </w:pPr>
            <w:r w:rsidRPr="001D2B3D">
              <w:rPr>
                <w:rFonts w:ascii="Calibri" w:hAnsi="Calibri"/>
                <w:b/>
                <w:sz w:val="20"/>
              </w:rPr>
              <w:t>35</w:t>
            </w:r>
            <w:r>
              <w:rPr>
                <w:rFonts w:ascii="Calibri" w:hAnsi="Calibri"/>
                <w:sz w:val="20"/>
              </w:rPr>
              <w:t xml:space="preserve"> (32 + 3)</w:t>
            </w:r>
          </w:p>
        </w:tc>
      </w:tr>
      <w:tr w:rsidR="008E22ED" w:rsidRPr="007A0ED7" w14:paraId="479E6A5E" w14:textId="77777777" w:rsidTr="008E22ED">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504" w:type="pct"/>
          </w:tcPr>
          <w:p w14:paraId="4C883F2A" w14:textId="77777777" w:rsidR="008E22ED" w:rsidRPr="007A0ED7" w:rsidRDefault="008E22ED" w:rsidP="002A3062">
            <w:pPr>
              <w:rPr>
                <w:rFonts w:ascii="Calibri" w:hAnsi="Calibri"/>
                <w:sz w:val="20"/>
              </w:rPr>
            </w:pPr>
            <w:r>
              <w:rPr>
                <w:rFonts w:ascii="Calibri" w:hAnsi="Calibri"/>
                <w:sz w:val="20"/>
              </w:rPr>
              <w:t>2. a</w:t>
            </w:r>
          </w:p>
        </w:tc>
        <w:tc>
          <w:tcPr>
            <w:tcW w:w="2201" w:type="pct"/>
          </w:tcPr>
          <w:p w14:paraId="21EC0720" w14:textId="77777777" w:rsidR="008E22ED" w:rsidRDefault="008E22ED" w:rsidP="002A3062">
            <w:pPr>
              <w:rPr>
                <w:rFonts w:ascii="Calibri" w:hAnsi="Calibri"/>
                <w:sz w:val="20"/>
              </w:rPr>
            </w:pPr>
            <w:r>
              <w:rPr>
                <w:rFonts w:ascii="Calibri" w:hAnsi="Calibri"/>
                <w:sz w:val="20"/>
              </w:rPr>
              <w:t>Sv. Ana – Ljubljana (ZOO) – Sv. Ana</w:t>
            </w:r>
          </w:p>
          <w:p w14:paraId="76DA1A6F" w14:textId="77777777" w:rsidR="008E22ED" w:rsidRPr="007A0ED7" w:rsidRDefault="008E22ED" w:rsidP="002A3062">
            <w:pPr>
              <w:rPr>
                <w:rFonts w:ascii="Calibri" w:hAnsi="Calibri"/>
                <w:sz w:val="20"/>
              </w:rPr>
            </w:pPr>
          </w:p>
        </w:tc>
        <w:tc>
          <w:tcPr>
            <w:tcW w:w="694" w:type="pct"/>
          </w:tcPr>
          <w:p w14:paraId="2834FCED" w14:textId="77777777" w:rsidR="008E22ED" w:rsidRPr="007A0ED7" w:rsidRDefault="009B33F9" w:rsidP="002A3062">
            <w:pPr>
              <w:rPr>
                <w:rFonts w:ascii="Calibri" w:hAnsi="Calibri"/>
                <w:sz w:val="20"/>
              </w:rPr>
            </w:pPr>
            <w:r>
              <w:rPr>
                <w:rFonts w:ascii="Calibri" w:hAnsi="Calibri"/>
                <w:sz w:val="20"/>
              </w:rPr>
              <w:t>Javno naročilo</w:t>
            </w:r>
          </w:p>
        </w:tc>
        <w:tc>
          <w:tcPr>
            <w:tcW w:w="792" w:type="pct"/>
          </w:tcPr>
          <w:p w14:paraId="13D7D975" w14:textId="77777777" w:rsidR="008E22ED" w:rsidRPr="007A0ED7" w:rsidRDefault="00751BFC" w:rsidP="002A3062">
            <w:pPr>
              <w:rPr>
                <w:rFonts w:ascii="Calibri" w:hAnsi="Calibri"/>
                <w:sz w:val="20"/>
              </w:rPr>
            </w:pPr>
            <w:r>
              <w:rPr>
                <w:rFonts w:ascii="Calibri" w:hAnsi="Calibri"/>
                <w:sz w:val="20"/>
              </w:rPr>
              <w:t>7.00 – 16.00</w:t>
            </w:r>
          </w:p>
        </w:tc>
        <w:tc>
          <w:tcPr>
            <w:tcW w:w="809" w:type="pct"/>
          </w:tcPr>
          <w:p w14:paraId="5ABE0A4F" w14:textId="77777777" w:rsidR="008E22ED" w:rsidRPr="007A0ED7" w:rsidRDefault="008E22ED" w:rsidP="002A3062">
            <w:pPr>
              <w:rPr>
                <w:rFonts w:ascii="Calibri" w:hAnsi="Calibri"/>
                <w:sz w:val="20"/>
              </w:rPr>
            </w:pPr>
            <w:r w:rsidRPr="001D2B3D">
              <w:rPr>
                <w:rFonts w:ascii="Calibri" w:hAnsi="Calibri"/>
                <w:b/>
                <w:sz w:val="20"/>
              </w:rPr>
              <w:t>26</w:t>
            </w:r>
            <w:r>
              <w:rPr>
                <w:rFonts w:ascii="Calibri" w:hAnsi="Calibri"/>
                <w:sz w:val="20"/>
              </w:rPr>
              <w:t xml:space="preserve"> (24 + 2)</w:t>
            </w:r>
          </w:p>
        </w:tc>
      </w:tr>
      <w:tr w:rsidR="008E22ED" w:rsidRPr="007A0ED7" w14:paraId="31DE5647" w14:textId="77777777" w:rsidTr="008E22ED">
        <w:trPr>
          <w:cnfStyle w:val="000000010000" w:firstRow="0" w:lastRow="0" w:firstColumn="0" w:lastColumn="0" w:oddVBand="0" w:evenVBand="0" w:oddHBand="0" w:evenHBand="1" w:firstRowFirstColumn="0" w:firstRowLastColumn="0" w:lastRowFirstColumn="0" w:lastRowLastColumn="0"/>
          <w:trHeight w:hRule="exact" w:val="340"/>
          <w:jc w:val="center"/>
        </w:trPr>
        <w:tc>
          <w:tcPr>
            <w:tcW w:w="504" w:type="pct"/>
          </w:tcPr>
          <w:p w14:paraId="236360AE" w14:textId="77777777" w:rsidR="008E22ED" w:rsidRPr="007A0ED7" w:rsidRDefault="008E22ED" w:rsidP="002A3062">
            <w:pPr>
              <w:rPr>
                <w:rFonts w:ascii="Calibri" w:hAnsi="Calibri"/>
                <w:sz w:val="20"/>
              </w:rPr>
            </w:pPr>
            <w:r>
              <w:rPr>
                <w:rFonts w:ascii="Calibri" w:hAnsi="Calibri"/>
                <w:sz w:val="20"/>
              </w:rPr>
              <w:t>3. a, 3. b</w:t>
            </w:r>
          </w:p>
        </w:tc>
        <w:tc>
          <w:tcPr>
            <w:tcW w:w="2201" w:type="pct"/>
          </w:tcPr>
          <w:p w14:paraId="3680C675" w14:textId="77777777" w:rsidR="008E22ED" w:rsidRDefault="008E22ED" w:rsidP="002A3062">
            <w:pPr>
              <w:rPr>
                <w:rFonts w:ascii="Calibri" w:hAnsi="Calibri"/>
                <w:sz w:val="20"/>
              </w:rPr>
            </w:pPr>
            <w:r>
              <w:rPr>
                <w:rFonts w:ascii="Calibri" w:hAnsi="Calibri"/>
                <w:sz w:val="20"/>
              </w:rPr>
              <w:t>Sv. Ana – Ljubljana (ZOO) – Sv. Ana</w:t>
            </w:r>
          </w:p>
          <w:p w14:paraId="054A48C7" w14:textId="77777777" w:rsidR="008E22ED" w:rsidRPr="007A0ED7" w:rsidRDefault="008E22ED" w:rsidP="002A3062">
            <w:pPr>
              <w:rPr>
                <w:rFonts w:ascii="Calibri" w:hAnsi="Calibri"/>
                <w:sz w:val="20"/>
              </w:rPr>
            </w:pPr>
          </w:p>
        </w:tc>
        <w:tc>
          <w:tcPr>
            <w:tcW w:w="694" w:type="pct"/>
          </w:tcPr>
          <w:p w14:paraId="0DD6BEB5" w14:textId="77777777" w:rsidR="008E22ED" w:rsidRPr="007A0ED7" w:rsidRDefault="009B33F9" w:rsidP="002A3062">
            <w:pPr>
              <w:rPr>
                <w:rFonts w:ascii="Calibri" w:hAnsi="Calibri"/>
                <w:sz w:val="20"/>
              </w:rPr>
            </w:pPr>
            <w:r>
              <w:rPr>
                <w:rFonts w:ascii="Calibri" w:hAnsi="Calibri"/>
                <w:sz w:val="20"/>
              </w:rPr>
              <w:t>Javno naročilo</w:t>
            </w:r>
          </w:p>
        </w:tc>
        <w:tc>
          <w:tcPr>
            <w:tcW w:w="792" w:type="pct"/>
          </w:tcPr>
          <w:p w14:paraId="025ED304" w14:textId="77777777" w:rsidR="008E22ED" w:rsidRPr="007A0ED7" w:rsidRDefault="00751BFC" w:rsidP="002A3062">
            <w:pPr>
              <w:rPr>
                <w:rFonts w:ascii="Calibri" w:hAnsi="Calibri"/>
                <w:sz w:val="20"/>
              </w:rPr>
            </w:pPr>
            <w:r>
              <w:rPr>
                <w:rFonts w:ascii="Calibri" w:hAnsi="Calibri"/>
                <w:sz w:val="20"/>
              </w:rPr>
              <w:t>7.30 – 17.30</w:t>
            </w:r>
          </w:p>
        </w:tc>
        <w:tc>
          <w:tcPr>
            <w:tcW w:w="809" w:type="pct"/>
          </w:tcPr>
          <w:p w14:paraId="0AD1E8D8" w14:textId="77777777" w:rsidR="008E22ED" w:rsidRPr="007A0ED7" w:rsidRDefault="008E22ED" w:rsidP="002A3062">
            <w:pPr>
              <w:rPr>
                <w:rFonts w:ascii="Calibri" w:hAnsi="Calibri"/>
                <w:sz w:val="20"/>
              </w:rPr>
            </w:pPr>
            <w:r w:rsidRPr="001D2B3D">
              <w:rPr>
                <w:rFonts w:ascii="Calibri" w:hAnsi="Calibri"/>
                <w:b/>
                <w:sz w:val="20"/>
              </w:rPr>
              <w:t xml:space="preserve">37 </w:t>
            </w:r>
            <w:r>
              <w:rPr>
                <w:rFonts w:ascii="Calibri" w:hAnsi="Calibri"/>
                <w:sz w:val="20"/>
              </w:rPr>
              <w:t>(34 + 3)</w:t>
            </w:r>
          </w:p>
        </w:tc>
      </w:tr>
      <w:tr w:rsidR="008E22ED" w:rsidRPr="007A0ED7" w14:paraId="5C2B571A" w14:textId="77777777" w:rsidTr="004C7B17">
        <w:trPr>
          <w:cnfStyle w:val="000000100000" w:firstRow="0" w:lastRow="0" w:firstColumn="0" w:lastColumn="0" w:oddVBand="0" w:evenVBand="0" w:oddHBand="1" w:evenHBand="0" w:firstRowFirstColumn="0" w:firstRowLastColumn="0" w:lastRowFirstColumn="0" w:lastRowLastColumn="0"/>
          <w:trHeight w:hRule="exact" w:val="567"/>
          <w:jc w:val="center"/>
        </w:trPr>
        <w:tc>
          <w:tcPr>
            <w:tcW w:w="504" w:type="pct"/>
          </w:tcPr>
          <w:p w14:paraId="39A0A7EB" w14:textId="77777777" w:rsidR="008E22ED" w:rsidRDefault="008E22ED" w:rsidP="002A3062">
            <w:pPr>
              <w:rPr>
                <w:rFonts w:ascii="Calibri" w:hAnsi="Calibri"/>
                <w:sz w:val="20"/>
              </w:rPr>
            </w:pPr>
            <w:r>
              <w:rPr>
                <w:rFonts w:ascii="Calibri" w:hAnsi="Calibri"/>
                <w:sz w:val="20"/>
              </w:rPr>
              <w:t>Lokavec</w:t>
            </w:r>
          </w:p>
        </w:tc>
        <w:tc>
          <w:tcPr>
            <w:tcW w:w="2201" w:type="pct"/>
          </w:tcPr>
          <w:p w14:paraId="6356AD8F" w14:textId="77777777" w:rsidR="008E22ED" w:rsidRDefault="008E22ED" w:rsidP="002A3062">
            <w:pPr>
              <w:rPr>
                <w:rFonts w:ascii="Calibri" w:hAnsi="Calibri"/>
                <w:sz w:val="20"/>
              </w:rPr>
            </w:pPr>
            <w:r>
              <w:rPr>
                <w:rFonts w:ascii="Calibri" w:hAnsi="Calibri"/>
                <w:sz w:val="20"/>
              </w:rPr>
              <w:t xml:space="preserve">Lokavec – </w:t>
            </w:r>
            <w:r w:rsidR="00646118">
              <w:rPr>
                <w:rFonts w:ascii="Calibri" w:hAnsi="Calibri"/>
                <w:sz w:val="20"/>
              </w:rPr>
              <w:t>Otok ljubezni</w:t>
            </w:r>
            <w:r w:rsidR="00751BFC">
              <w:rPr>
                <w:rFonts w:ascii="Calibri" w:hAnsi="Calibri"/>
                <w:sz w:val="20"/>
              </w:rPr>
              <w:t xml:space="preserve"> – Ižakovci – </w:t>
            </w:r>
            <w:r>
              <w:rPr>
                <w:rFonts w:ascii="Calibri" w:hAnsi="Calibri"/>
                <w:sz w:val="20"/>
              </w:rPr>
              <w:t>Radenci (</w:t>
            </w:r>
            <w:proofErr w:type="spellStart"/>
            <w:r>
              <w:rPr>
                <w:rFonts w:ascii="Calibri" w:hAnsi="Calibri"/>
                <w:sz w:val="20"/>
              </w:rPr>
              <w:t>Sikalu</w:t>
            </w:r>
            <w:proofErr w:type="spellEnd"/>
            <w:r>
              <w:rPr>
                <w:rFonts w:ascii="Calibri" w:hAnsi="Calibri"/>
                <w:sz w:val="20"/>
              </w:rPr>
              <w:t xml:space="preserve"> ZOO) –</w:t>
            </w:r>
            <w:r w:rsidR="00751BFC">
              <w:rPr>
                <w:rFonts w:ascii="Calibri" w:hAnsi="Calibri"/>
                <w:sz w:val="20"/>
              </w:rPr>
              <w:t xml:space="preserve"> Lokavec</w:t>
            </w:r>
          </w:p>
          <w:p w14:paraId="0F4D3E8A" w14:textId="77777777" w:rsidR="008E22ED" w:rsidRPr="007A0ED7" w:rsidRDefault="008E22ED" w:rsidP="002A3062">
            <w:pPr>
              <w:rPr>
                <w:rFonts w:ascii="Calibri" w:hAnsi="Calibri"/>
                <w:sz w:val="20"/>
              </w:rPr>
            </w:pPr>
          </w:p>
        </w:tc>
        <w:tc>
          <w:tcPr>
            <w:tcW w:w="694" w:type="pct"/>
          </w:tcPr>
          <w:p w14:paraId="2164E3B7" w14:textId="77777777" w:rsidR="008E22ED" w:rsidRDefault="009B33F9" w:rsidP="002A3062">
            <w:pPr>
              <w:rPr>
                <w:rFonts w:ascii="Calibri" w:hAnsi="Calibri"/>
                <w:sz w:val="20"/>
              </w:rPr>
            </w:pPr>
            <w:r>
              <w:rPr>
                <w:rFonts w:ascii="Calibri" w:hAnsi="Calibri"/>
                <w:sz w:val="20"/>
              </w:rPr>
              <w:t>Javno naročilo</w:t>
            </w:r>
          </w:p>
        </w:tc>
        <w:tc>
          <w:tcPr>
            <w:tcW w:w="792" w:type="pct"/>
          </w:tcPr>
          <w:p w14:paraId="3680A412" w14:textId="77777777" w:rsidR="008E22ED" w:rsidRDefault="00751BFC" w:rsidP="002A3062">
            <w:pPr>
              <w:rPr>
                <w:rFonts w:ascii="Calibri" w:hAnsi="Calibri"/>
                <w:sz w:val="20"/>
              </w:rPr>
            </w:pPr>
            <w:r>
              <w:rPr>
                <w:rFonts w:ascii="Calibri" w:hAnsi="Calibri"/>
                <w:sz w:val="20"/>
              </w:rPr>
              <w:t>8.00 – 16.00</w:t>
            </w:r>
          </w:p>
        </w:tc>
        <w:tc>
          <w:tcPr>
            <w:tcW w:w="809" w:type="pct"/>
          </w:tcPr>
          <w:p w14:paraId="0023100C" w14:textId="77777777" w:rsidR="008E22ED" w:rsidRPr="007A0ED7" w:rsidRDefault="008E22ED" w:rsidP="002A3062">
            <w:pPr>
              <w:rPr>
                <w:rFonts w:ascii="Calibri" w:hAnsi="Calibri"/>
                <w:sz w:val="20"/>
              </w:rPr>
            </w:pPr>
            <w:r w:rsidRPr="001D2B3D">
              <w:rPr>
                <w:rFonts w:ascii="Calibri" w:hAnsi="Calibri"/>
                <w:b/>
                <w:sz w:val="20"/>
              </w:rPr>
              <w:t>18</w:t>
            </w:r>
            <w:r>
              <w:rPr>
                <w:rFonts w:ascii="Calibri" w:hAnsi="Calibri"/>
                <w:sz w:val="20"/>
              </w:rPr>
              <w:t xml:space="preserve"> (15 + 3)</w:t>
            </w:r>
          </w:p>
        </w:tc>
      </w:tr>
      <w:tr w:rsidR="008E22ED" w:rsidRPr="007A0ED7" w14:paraId="35C65769" w14:textId="77777777" w:rsidTr="008E22ED">
        <w:trPr>
          <w:cnfStyle w:val="000000010000" w:firstRow="0" w:lastRow="0" w:firstColumn="0" w:lastColumn="0" w:oddVBand="0" w:evenVBand="0" w:oddHBand="0" w:evenHBand="1" w:firstRowFirstColumn="0" w:firstRowLastColumn="0" w:lastRowFirstColumn="0" w:lastRowLastColumn="0"/>
          <w:trHeight w:hRule="exact" w:val="340"/>
          <w:jc w:val="center"/>
        </w:trPr>
        <w:tc>
          <w:tcPr>
            <w:tcW w:w="504" w:type="pct"/>
          </w:tcPr>
          <w:p w14:paraId="05B969E0" w14:textId="77777777" w:rsidR="008E22ED" w:rsidRDefault="008E22ED" w:rsidP="002A3062">
            <w:pPr>
              <w:rPr>
                <w:rFonts w:ascii="Calibri" w:hAnsi="Calibri"/>
                <w:sz w:val="20"/>
              </w:rPr>
            </w:pPr>
            <w:r>
              <w:rPr>
                <w:rFonts w:ascii="Calibri" w:hAnsi="Calibri"/>
                <w:sz w:val="20"/>
              </w:rPr>
              <w:t>4. a, 5. a</w:t>
            </w:r>
          </w:p>
        </w:tc>
        <w:tc>
          <w:tcPr>
            <w:tcW w:w="2201" w:type="pct"/>
          </w:tcPr>
          <w:p w14:paraId="351F67AE" w14:textId="77777777" w:rsidR="008E22ED" w:rsidRDefault="008E22ED" w:rsidP="002A3062">
            <w:pPr>
              <w:rPr>
                <w:rFonts w:ascii="Calibri" w:hAnsi="Calibri"/>
                <w:sz w:val="20"/>
              </w:rPr>
            </w:pPr>
            <w:r>
              <w:rPr>
                <w:rFonts w:ascii="Calibri" w:hAnsi="Calibri"/>
                <w:sz w:val="20"/>
              </w:rPr>
              <w:t>Sv. Ana – Razkrižje – Sv. Ana</w:t>
            </w:r>
          </w:p>
          <w:p w14:paraId="10D9459F" w14:textId="77777777" w:rsidR="008E22ED" w:rsidRPr="007A0ED7" w:rsidRDefault="008E22ED" w:rsidP="002A3062">
            <w:pPr>
              <w:rPr>
                <w:rFonts w:ascii="Calibri" w:hAnsi="Calibri"/>
                <w:sz w:val="20"/>
              </w:rPr>
            </w:pPr>
          </w:p>
        </w:tc>
        <w:tc>
          <w:tcPr>
            <w:tcW w:w="694" w:type="pct"/>
          </w:tcPr>
          <w:p w14:paraId="7A509C35" w14:textId="77777777" w:rsidR="008E22ED" w:rsidRDefault="009B33F9" w:rsidP="002A3062">
            <w:pPr>
              <w:rPr>
                <w:rFonts w:ascii="Calibri" w:hAnsi="Calibri"/>
                <w:sz w:val="20"/>
              </w:rPr>
            </w:pPr>
            <w:r>
              <w:rPr>
                <w:rFonts w:ascii="Calibri" w:hAnsi="Calibri"/>
                <w:sz w:val="20"/>
              </w:rPr>
              <w:t>Javno naročilo</w:t>
            </w:r>
          </w:p>
        </w:tc>
        <w:tc>
          <w:tcPr>
            <w:tcW w:w="792" w:type="pct"/>
          </w:tcPr>
          <w:p w14:paraId="018586FB" w14:textId="77777777" w:rsidR="008E22ED" w:rsidRDefault="008E22ED" w:rsidP="002A3062">
            <w:pPr>
              <w:rPr>
                <w:rFonts w:ascii="Calibri" w:hAnsi="Calibri"/>
                <w:sz w:val="20"/>
              </w:rPr>
            </w:pPr>
            <w:r>
              <w:rPr>
                <w:rFonts w:ascii="Calibri" w:hAnsi="Calibri"/>
                <w:sz w:val="20"/>
              </w:rPr>
              <w:t>8.00 – 16.00</w:t>
            </w:r>
          </w:p>
        </w:tc>
        <w:tc>
          <w:tcPr>
            <w:tcW w:w="809" w:type="pct"/>
          </w:tcPr>
          <w:p w14:paraId="7A980A0C" w14:textId="77777777" w:rsidR="008E22ED" w:rsidRPr="007A0ED7" w:rsidRDefault="008E22ED" w:rsidP="002A3062">
            <w:pPr>
              <w:rPr>
                <w:rFonts w:ascii="Calibri" w:hAnsi="Calibri"/>
                <w:sz w:val="20"/>
              </w:rPr>
            </w:pPr>
            <w:r w:rsidRPr="001D2B3D">
              <w:rPr>
                <w:rFonts w:ascii="Calibri" w:hAnsi="Calibri"/>
                <w:b/>
                <w:sz w:val="20"/>
              </w:rPr>
              <w:t>50</w:t>
            </w:r>
            <w:r>
              <w:rPr>
                <w:rFonts w:ascii="Calibri" w:hAnsi="Calibri"/>
                <w:sz w:val="20"/>
              </w:rPr>
              <w:t xml:space="preserve"> (25 + 21 + 4)</w:t>
            </w:r>
          </w:p>
        </w:tc>
      </w:tr>
      <w:tr w:rsidR="008E22ED" w:rsidRPr="007A0ED7" w14:paraId="47E86DA3" w14:textId="77777777" w:rsidTr="004C7B17">
        <w:trPr>
          <w:cnfStyle w:val="000000100000" w:firstRow="0" w:lastRow="0" w:firstColumn="0" w:lastColumn="0" w:oddVBand="0" w:evenVBand="0" w:oddHBand="1" w:evenHBand="0" w:firstRowFirstColumn="0" w:firstRowLastColumn="0" w:lastRowFirstColumn="0" w:lastRowLastColumn="0"/>
          <w:trHeight w:hRule="exact" w:val="567"/>
          <w:jc w:val="center"/>
        </w:trPr>
        <w:tc>
          <w:tcPr>
            <w:tcW w:w="504" w:type="pct"/>
          </w:tcPr>
          <w:p w14:paraId="15142F7D" w14:textId="77777777" w:rsidR="008E22ED" w:rsidRDefault="008E22ED" w:rsidP="002A3062">
            <w:pPr>
              <w:rPr>
                <w:rFonts w:ascii="Calibri" w:hAnsi="Calibri"/>
                <w:sz w:val="20"/>
              </w:rPr>
            </w:pPr>
            <w:r>
              <w:rPr>
                <w:rFonts w:ascii="Calibri" w:hAnsi="Calibri"/>
                <w:sz w:val="20"/>
              </w:rPr>
              <w:t>6. a, 6. b</w:t>
            </w:r>
          </w:p>
        </w:tc>
        <w:tc>
          <w:tcPr>
            <w:tcW w:w="2201" w:type="pct"/>
          </w:tcPr>
          <w:p w14:paraId="426E87CE" w14:textId="77777777" w:rsidR="008E22ED" w:rsidRDefault="008E22ED" w:rsidP="002A3062">
            <w:pPr>
              <w:rPr>
                <w:rFonts w:ascii="Calibri" w:hAnsi="Calibri"/>
                <w:sz w:val="20"/>
              </w:rPr>
            </w:pPr>
            <w:r>
              <w:rPr>
                <w:rFonts w:ascii="Calibri" w:hAnsi="Calibri"/>
                <w:sz w:val="20"/>
              </w:rPr>
              <w:t>Sv. Ana – Mežica</w:t>
            </w:r>
            <w:r w:rsidR="004C7B17">
              <w:rPr>
                <w:rFonts w:ascii="Calibri" w:hAnsi="Calibri"/>
                <w:sz w:val="20"/>
              </w:rPr>
              <w:t xml:space="preserve"> – Kotlje</w:t>
            </w:r>
            <w:r>
              <w:rPr>
                <w:rFonts w:ascii="Calibri" w:hAnsi="Calibri"/>
                <w:sz w:val="20"/>
              </w:rPr>
              <w:t xml:space="preserve"> – Slovenj Gradec – Sv. Ana</w:t>
            </w:r>
          </w:p>
          <w:p w14:paraId="255CC8EC" w14:textId="77777777" w:rsidR="008E22ED" w:rsidRPr="007A0ED7" w:rsidRDefault="008E22ED" w:rsidP="002A3062">
            <w:pPr>
              <w:rPr>
                <w:rFonts w:ascii="Calibri" w:hAnsi="Calibri"/>
                <w:sz w:val="20"/>
              </w:rPr>
            </w:pPr>
          </w:p>
        </w:tc>
        <w:tc>
          <w:tcPr>
            <w:tcW w:w="694" w:type="pct"/>
          </w:tcPr>
          <w:p w14:paraId="7394CC77" w14:textId="77777777" w:rsidR="008E22ED" w:rsidRDefault="009B33F9" w:rsidP="002A3062">
            <w:pPr>
              <w:rPr>
                <w:rFonts w:ascii="Calibri" w:hAnsi="Calibri"/>
                <w:sz w:val="20"/>
              </w:rPr>
            </w:pPr>
            <w:r>
              <w:rPr>
                <w:rFonts w:ascii="Calibri" w:hAnsi="Calibri"/>
                <w:sz w:val="20"/>
              </w:rPr>
              <w:t>Javno naročilo</w:t>
            </w:r>
          </w:p>
        </w:tc>
        <w:tc>
          <w:tcPr>
            <w:tcW w:w="792" w:type="pct"/>
          </w:tcPr>
          <w:p w14:paraId="2E74DD0E" w14:textId="77777777" w:rsidR="008E22ED" w:rsidRPr="007A0ED7" w:rsidRDefault="008E22ED" w:rsidP="002A3062">
            <w:pPr>
              <w:rPr>
                <w:rFonts w:ascii="Calibri" w:hAnsi="Calibri"/>
                <w:sz w:val="20"/>
              </w:rPr>
            </w:pPr>
            <w:r>
              <w:rPr>
                <w:rFonts w:ascii="Calibri" w:hAnsi="Calibri"/>
                <w:sz w:val="20"/>
              </w:rPr>
              <w:t>6.30 – 17.30</w:t>
            </w:r>
          </w:p>
        </w:tc>
        <w:tc>
          <w:tcPr>
            <w:tcW w:w="809" w:type="pct"/>
          </w:tcPr>
          <w:p w14:paraId="5451243F" w14:textId="77777777" w:rsidR="008E22ED" w:rsidRPr="007A0ED7" w:rsidRDefault="008E22ED" w:rsidP="002A3062">
            <w:pPr>
              <w:rPr>
                <w:rFonts w:ascii="Calibri" w:hAnsi="Calibri"/>
                <w:sz w:val="20"/>
              </w:rPr>
            </w:pPr>
            <w:r w:rsidRPr="001D2B3D">
              <w:rPr>
                <w:rFonts w:ascii="Calibri" w:hAnsi="Calibri"/>
                <w:b/>
                <w:sz w:val="20"/>
              </w:rPr>
              <w:t>33</w:t>
            </w:r>
            <w:r>
              <w:rPr>
                <w:rFonts w:ascii="Calibri" w:hAnsi="Calibri"/>
                <w:sz w:val="20"/>
              </w:rPr>
              <w:t xml:space="preserve"> (30 + 3)</w:t>
            </w:r>
          </w:p>
        </w:tc>
      </w:tr>
      <w:tr w:rsidR="008E22ED" w:rsidRPr="007A0ED7" w14:paraId="756AC45C" w14:textId="77777777" w:rsidTr="008E22ED">
        <w:trPr>
          <w:cnfStyle w:val="000000010000" w:firstRow="0" w:lastRow="0" w:firstColumn="0" w:lastColumn="0" w:oddVBand="0" w:evenVBand="0" w:oddHBand="0" w:evenHBand="1" w:firstRowFirstColumn="0" w:firstRowLastColumn="0" w:lastRowFirstColumn="0" w:lastRowLastColumn="0"/>
          <w:trHeight w:hRule="exact" w:val="340"/>
          <w:jc w:val="center"/>
        </w:trPr>
        <w:tc>
          <w:tcPr>
            <w:tcW w:w="504" w:type="pct"/>
          </w:tcPr>
          <w:p w14:paraId="3AC2DD82" w14:textId="77777777" w:rsidR="008E22ED" w:rsidRPr="007A0ED7" w:rsidRDefault="008E22ED" w:rsidP="002A3062">
            <w:pPr>
              <w:rPr>
                <w:rFonts w:ascii="Calibri" w:hAnsi="Calibri"/>
                <w:sz w:val="20"/>
              </w:rPr>
            </w:pPr>
            <w:r>
              <w:rPr>
                <w:rFonts w:ascii="Calibri" w:hAnsi="Calibri"/>
                <w:sz w:val="20"/>
              </w:rPr>
              <w:t>7. a, 8. a</w:t>
            </w:r>
          </w:p>
        </w:tc>
        <w:tc>
          <w:tcPr>
            <w:tcW w:w="2201" w:type="pct"/>
          </w:tcPr>
          <w:p w14:paraId="60B88F27" w14:textId="77777777" w:rsidR="008E22ED" w:rsidRDefault="008E22ED" w:rsidP="002A3062">
            <w:pPr>
              <w:rPr>
                <w:rFonts w:ascii="Calibri" w:hAnsi="Calibri"/>
                <w:sz w:val="20"/>
              </w:rPr>
            </w:pPr>
            <w:r>
              <w:rPr>
                <w:rFonts w:ascii="Calibri" w:hAnsi="Calibri"/>
                <w:sz w:val="20"/>
              </w:rPr>
              <w:t>Sv. Ana – Lipica – Škocjanske jame – Sv. Ana</w:t>
            </w:r>
          </w:p>
          <w:p w14:paraId="2358BD96" w14:textId="77777777" w:rsidR="008E22ED" w:rsidRPr="007A0ED7" w:rsidRDefault="008E22ED" w:rsidP="002A3062">
            <w:pPr>
              <w:rPr>
                <w:rFonts w:ascii="Calibri" w:hAnsi="Calibri"/>
                <w:sz w:val="20"/>
              </w:rPr>
            </w:pPr>
          </w:p>
        </w:tc>
        <w:tc>
          <w:tcPr>
            <w:tcW w:w="694" w:type="pct"/>
          </w:tcPr>
          <w:p w14:paraId="1E6DE4FB" w14:textId="77777777" w:rsidR="008E22ED" w:rsidRPr="007A0ED7" w:rsidRDefault="009B33F9" w:rsidP="002A3062">
            <w:pPr>
              <w:rPr>
                <w:rFonts w:ascii="Calibri" w:hAnsi="Calibri"/>
                <w:sz w:val="20"/>
              </w:rPr>
            </w:pPr>
            <w:r>
              <w:rPr>
                <w:rFonts w:ascii="Calibri" w:hAnsi="Calibri"/>
                <w:sz w:val="20"/>
              </w:rPr>
              <w:t>Javno naročilo</w:t>
            </w:r>
          </w:p>
        </w:tc>
        <w:tc>
          <w:tcPr>
            <w:tcW w:w="792" w:type="pct"/>
          </w:tcPr>
          <w:p w14:paraId="78F64194" w14:textId="77777777" w:rsidR="008E22ED" w:rsidRPr="007A0ED7" w:rsidRDefault="008E22ED" w:rsidP="002A3062">
            <w:pPr>
              <w:rPr>
                <w:rFonts w:ascii="Calibri" w:hAnsi="Calibri"/>
                <w:sz w:val="20"/>
              </w:rPr>
            </w:pPr>
            <w:r>
              <w:rPr>
                <w:rFonts w:ascii="Calibri" w:hAnsi="Calibri"/>
                <w:sz w:val="20"/>
              </w:rPr>
              <w:t>6.00 – 20.00</w:t>
            </w:r>
          </w:p>
        </w:tc>
        <w:tc>
          <w:tcPr>
            <w:tcW w:w="809" w:type="pct"/>
          </w:tcPr>
          <w:p w14:paraId="1A3EC726" w14:textId="77777777" w:rsidR="008E22ED" w:rsidRPr="007A0ED7" w:rsidRDefault="008E22ED" w:rsidP="002A3062">
            <w:pPr>
              <w:rPr>
                <w:rFonts w:ascii="Calibri" w:hAnsi="Calibri"/>
                <w:sz w:val="20"/>
              </w:rPr>
            </w:pPr>
            <w:r w:rsidRPr="001D2B3D">
              <w:rPr>
                <w:rFonts w:ascii="Calibri" w:hAnsi="Calibri"/>
                <w:b/>
                <w:sz w:val="20"/>
              </w:rPr>
              <w:t>40</w:t>
            </w:r>
            <w:r>
              <w:rPr>
                <w:rFonts w:ascii="Calibri" w:hAnsi="Calibri"/>
                <w:sz w:val="20"/>
              </w:rPr>
              <w:t xml:space="preserve"> (21 + 15 + 4)</w:t>
            </w:r>
          </w:p>
        </w:tc>
      </w:tr>
      <w:tr w:rsidR="008E22ED" w:rsidRPr="007A0ED7" w14:paraId="394C6884" w14:textId="77777777" w:rsidTr="008E22ED">
        <w:trPr>
          <w:cnfStyle w:val="000000100000" w:firstRow="0" w:lastRow="0" w:firstColumn="0" w:lastColumn="0" w:oddVBand="0" w:evenVBand="0" w:oddHBand="1" w:evenHBand="0" w:firstRowFirstColumn="0" w:firstRowLastColumn="0" w:lastRowFirstColumn="0" w:lastRowLastColumn="0"/>
          <w:trHeight w:hRule="exact" w:val="340"/>
          <w:jc w:val="center"/>
        </w:trPr>
        <w:tc>
          <w:tcPr>
            <w:tcW w:w="504" w:type="pct"/>
          </w:tcPr>
          <w:p w14:paraId="1BFBE92C" w14:textId="77777777" w:rsidR="008E22ED" w:rsidRPr="007A0ED7" w:rsidRDefault="008E22ED" w:rsidP="002A3062">
            <w:pPr>
              <w:rPr>
                <w:rFonts w:ascii="Calibri" w:hAnsi="Calibri"/>
                <w:sz w:val="20"/>
              </w:rPr>
            </w:pPr>
            <w:r>
              <w:rPr>
                <w:rFonts w:ascii="Calibri" w:hAnsi="Calibri"/>
                <w:sz w:val="20"/>
              </w:rPr>
              <w:t>9. a, 9. b</w:t>
            </w:r>
          </w:p>
        </w:tc>
        <w:tc>
          <w:tcPr>
            <w:tcW w:w="2201" w:type="pct"/>
          </w:tcPr>
          <w:p w14:paraId="2A2CF841" w14:textId="77777777" w:rsidR="008E22ED" w:rsidRDefault="008E22ED" w:rsidP="002A3062">
            <w:pPr>
              <w:rPr>
                <w:rFonts w:ascii="Calibri" w:hAnsi="Calibri"/>
                <w:sz w:val="20"/>
              </w:rPr>
            </w:pPr>
            <w:r>
              <w:rPr>
                <w:rFonts w:ascii="Calibri" w:hAnsi="Calibri"/>
                <w:sz w:val="20"/>
              </w:rPr>
              <w:t>Sv. Ana – Radovljica – Vrba – Planica – Sv. Ana</w:t>
            </w:r>
          </w:p>
          <w:p w14:paraId="1A3CA317" w14:textId="77777777" w:rsidR="008E22ED" w:rsidRPr="007A0ED7" w:rsidRDefault="008E22ED" w:rsidP="002A3062">
            <w:pPr>
              <w:rPr>
                <w:rFonts w:ascii="Calibri" w:hAnsi="Calibri"/>
                <w:sz w:val="20"/>
              </w:rPr>
            </w:pPr>
          </w:p>
        </w:tc>
        <w:tc>
          <w:tcPr>
            <w:tcW w:w="694" w:type="pct"/>
          </w:tcPr>
          <w:p w14:paraId="23497C27" w14:textId="77777777" w:rsidR="008E22ED" w:rsidRPr="007A0ED7" w:rsidRDefault="009B33F9" w:rsidP="002A3062">
            <w:pPr>
              <w:rPr>
                <w:rFonts w:ascii="Calibri" w:hAnsi="Calibri"/>
                <w:sz w:val="20"/>
              </w:rPr>
            </w:pPr>
            <w:r>
              <w:rPr>
                <w:rFonts w:ascii="Calibri" w:hAnsi="Calibri"/>
                <w:sz w:val="20"/>
              </w:rPr>
              <w:t>Javno naročilo</w:t>
            </w:r>
          </w:p>
        </w:tc>
        <w:tc>
          <w:tcPr>
            <w:tcW w:w="792" w:type="pct"/>
          </w:tcPr>
          <w:p w14:paraId="552CB2FE" w14:textId="77777777" w:rsidR="008E22ED" w:rsidRPr="007A0ED7" w:rsidRDefault="008E22ED" w:rsidP="002A3062">
            <w:pPr>
              <w:rPr>
                <w:rFonts w:ascii="Calibri" w:hAnsi="Calibri"/>
                <w:sz w:val="20"/>
              </w:rPr>
            </w:pPr>
            <w:r>
              <w:rPr>
                <w:rFonts w:ascii="Calibri" w:hAnsi="Calibri"/>
                <w:sz w:val="20"/>
              </w:rPr>
              <w:t>6.00 – 20.00</w:t>
            </w:r>
          </w:p>
        </w:tc>
        <w:tc>
          <w:tcPr>
            <w:tcW w:w="809" w:type="pct"/>
          </w:tcPr>
          <w:p w14:paraId="2EDB9769" w14:textId="77777777" w:rsidR="008E22ED" w:rsidRPr="007A0ED7" w:rsidRDefault="008E22ED" w:rsidP="002A3062">
            <w:pPr>
              <w:rPr>
                <w:rFonts w:ascii="Calibri" w:hAnsi="Calibri"/>
                <w:sz w:val="20"/>
              </w:rPr>
            </w:pPr>
            <w:r w:rsidRPr="001D2B3D">
              <w:rPr>
                <w:rFonts w:ascii="Calibri" w:hAnsi="Calibri"/>
                <w:b/>
                <w:sz w:val="20"/>
              </w:rPr>
              <w:t>36</w:t>
            </w:r>
            <w:r>
              <w:rPr>
                <w:rFonts w:ascii="Calibri" w:hAnsi="Calibri"/>
                <w:sz w:val="20"/>
              </w:rPr>
              <w:t xml:space="preserve"> (32 + 4)</w:t>
            </w:r>
          </w:p>
        </w:tc>
      </w:tr>
    </w:tbl>
    <w:p w14:paraId="435273D5" w14:textId="77777777" w:rsidR="006C44D7" w:rsidRDefault="006C44D7">
      <w:pPr>
        <w:jc w:val="both"/>
        <w:rPr>
          <w:rFonts w:ascii="Arial Narrow" w:eastAsia="Arial Narrow" w:hAnsi="Arial Narrow" w:cs="Arial Narrow"/>
          <w:sz w:val="22"/>
          <w:szCs w:val="22"/>
        </w:rPr>
      </w:pPr>
    </w:p>
    <w:p w14:paraId="4D329116" w14:textId="77777777" w:rsidR="00A77B3E" w:rsidRPr="00834FB2" w:rsidRDefault="00FA761C">
      <w:pPr>
        <w:pStyle w:val="Naslov3"/>
        <w:spacing w:line="240" w:lineRule="auto"/>
        <w:ind w:left="0" w:firstLine="0"/>
        <w:rPr>
          <w:color w:val="auto"/>
        </w:rPr>
      </w:pPr>
      <w:bookmarkStart w:id="98" w:name="h.2iq8gzs"/>
      <w:bookmarkStart w:id="99" w:name="_Toc52618149"/>
      <w:bookmarkEnd w:id="98"/>
      <w:r w:rsidRPr="00832A00">
        <w:rPr>
          <w:color w:val="auto"/>
        </w:rPr>
        <w:t>H. KNJIŽNIČARSKA DEJAVNOST, UČBENIKI</w:t>
      </w:r>
      <w:bookmarkEnd w:id="99"/>
    </w:p>
    <w:p w14:paraId="27F4E99C" w14:textId="77777777" w:rsidR="00A77B3E" w:rsidRPr="00834FB2" w:rsidRDefault="00A77B3E">
      <w:pPr>
        <w:jc w:val="both"/>
      </w:pPr>
    </w:p>
    <w:p w14:paraId="79B2DFBC" w14:textId="77777777" w:rsidR="00A77B3E" w:rsidRPr="00834FB2" w:rsidRDefault="00FA761C">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 xml:space="preserve">Knjižnica zbira knjižnično gradivo, ga strokovno obdeluje, hrani, predstavlja in izposoja ter opravlja informacijsko-dokumentacijsko delo kot sestavino vzgojno-izobraževalnega dela v zavodu. Na razpolago so leposlovne, strokovne in </w:t>
      </w:r>
      <w:r w:rsidRPr="00834FB2">
        <w:rPr>
          <w:rFonts w:ascii="Arial Narrow" w:eastAsia="Arial Narrow" w:hAnsi="Arial Narrow" w:cs="Arial Narrow"/>
          <w:sz w:val="22"/>
          <w:szCs w:val="22"/>
        </w:rPr>
        <w:lastRenderedPageBreak/>
        <w:t>druge knjige za učence in učitelje ter revije in časopisi. V knjižnici so tudi ure knjižne in knjižnične vzgoje, imenovane KIZ – knjižnična informacijska znanja.</w:t>
      </w:r>
    </w:p>
    <w:p w14:paraId="5E3E15DF" w14:textId="77777777" w:rsidR="00A77B3E" w:rsidRPr="00834FB2" w:rsidRDefault="00FA761C">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 xml:space="preserve">V naši knjižnici je </w:t>
      </w:r>
      <w:r w:rsidR="00A849D9" w:rsidRPr="00834FB2">
        <w:rPr>
          <w:rFonts w:ascii="Arial Narrow" w:eastAsia="Arial Narrow" w:hAnsi="Arial Narrow" w:cs="Arial Narrow"/>
          <w:sz w:val="22"/>
          <w:szCs w:val="22"/>
        </w:rPr>
        <w:t xml:space="preserve">trenutno evidentiranih več </w:t>
      </w:r>
      <w:r w:rsidR="00B7352B" w:rsidRPr="00834FB2">
        <w:rPr>
          <w:rFonts w:ascii="Arial Narrow" w:eastAsia="Arial Narrow" w:hAnsi="Arial Narrow" w:cs="Arial Narrow"/>
          <w:sz w:val="22"/>
          <w:szCs w:val="22"/>
        </w:rPr>
        <w:t>kot 103</w:t>
      </w:r>
      <w:r w:rsidRPr="00834FB2">
        <w:rPr>
          <w:rFonts w:ascii="Arial Narrow" w:eastAsia="Arial Narrow" w:hAnsi="Arial Narrow" w:cs="Arial Narrow"/>
          <w:sz w:val="22"/>
          <w:szCs w:val="22"/>
        </w:rPr>
        <w:t xml:space="preserve">00 knjižnih enot. Nabavljamo tudi elektronske medije. Naročeni smo na cca. 30 naslovov revij in </w:t>
      </w:r>
      <w:r w:rsidR="00B7352B" w:rsidRPr="00834FB2">
        <w:rPr>
          <w:rFonts w:ascii="Arial Narrow" w:eastAsia="Arial Narrow" w:hAnsi="Arial Narrow" w:cs="Arial Narrow"/>
          <w:sz w:val="22"/>
          <w:szCs w:val="22"/>
        </w:rPr>
        <w:t>časopisov, ki so dostopni vsem uporabnikom.</w:t>
      </w:r>
    </w:p>
    <w:p w14:paraId="0ED9FF7B" w14:textId="77777777" w:rsidR="00A77B3E" w:rsidRPr="00834FB2" w:rsidRDefault="00FA761C">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 xml:space="preserve">Tudi nabavo in plačilo mladinskega tiska učenci opravijo v knjižnici. Šolsko knjižnico vodi in ureja </w:t>
      </w:r>
      <w:r w:rsidR="003F4232" w:rsidRPr="00834FB2">
        <w:rPr>
          <w:rFonts w:ascii="Arial Narrow" w:eastAsia="Arial Narrow" w:hAnsi="Arial Narrow" w:cs="Arial Narrow"/>
          <w:sz w:val="22"/>
          <w:szCs w:val="22"/>
        </w:rPr>
        <w:t>Lidija Kocbek</w:t>
      </w:r>
      <w:r w:rsidRPr="00834FB2">
        <w:rPr>
          <w:rFonts w:ascii="Arial Narrow" w:eastAsia="Arial Narrow" w:hAnsi="Arial Narrow" w:cs="Arial Narrow"/>
          <w:sz w:val="22"/>
          <w:szCs w:val="22"/>
        </w:rPr>
        <w:t>,</w:t>
      </w:r>
      <w:r w:rsidR="003F4232" w:rsidRPr="00834FB2">
        <w:rPr>
          <w:rFonts w:ascii="Arial Narrow" w:eastAsia="Arial Narrow" w:hAnsi="Arial Narrow" w:cs="Arial Narrow"/>
          <w:sz w:val="22"/>
          <w:szCs w:val="22"/>
        </w:rPr>
        <w:t xml:space="preserve"> pomaga ji </w:t>
      </w:r>
      <w:r w:rsidR="00A64FC4" w:rsidRPr="00834FB2">
        <w:rPr>
          <w:rFonts w:ascii="Arial Narrow" w:eastAsia="Arial Narrow" w:hAnsi="Arial Narrow" w:cs="Arial Narrow"/>
          <w:sz w:val="22"/>
          <w:szCs w:val="22"/>
        </w:rPr>
        <w:t>Ana Šnofl</w:t>
      </w:r>
      <w:r w:rsidRPr="00834FB2">
        <w:rPr>
          <w:rFonts w:ascii="Arial Narrow" w:eastAsia="Arial Narrow" w:hAnsi="Arial Narrow" w:cs="Arial Narrow"/>
          <w:sz w:val="22"/>
          <w:szCs w:val="22"/>
        </w:rPr>
        <w:t>.</w:t>
      </w:r>
    </w:p>
    <w:p w14:paraId="5C2AC1A3" w14:textId="77777777" w:rsidR="00A77B3E" w:rsidRPr="00834FB2" w:rsidRDefault="00FA761C">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Knjižnični red:</w:t>
      </w:r>
    </w:p>
    <w:p w14:paraId="6F536DA4" w14:textId="77777777" w:rsidR="00A77B3E" w:rsidRPr="00834FB2" w:rsidRDefault="002E7389" w:rsidP="002E7389">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 xml:space="preserve">- </w:t>
      </w:r>
      <w:r w:rsidR="00FA761C" w:rsidRPr="00834FB2">
        <w:rPr>
          <w:rFonts w:ascii="Arial Narrow" w:eastAsia="Arial Narrow" w:hAnsi="Arial Narrow" w:cs="Arial Narrow"/>
          <w:sz w:val="22"/>
          <w:szCs w:val="22"/>
        </w:rPr>
        <w:t>knjižnica je odprta</w:t>
      </w:r>
      <w:r w:rsidR="00FA761C" w:rsidRPr="00834FB2">
        <w:rPr>
          <w:rFonts w:ascii="Arial Narrow" w:eastAsia="Arial Narrow" w:hAnsi="Arial Narrow" w:cs="Arial Narrow"/>
          <w:sz w:val="22"/>
          <w:szCs w:val="22"/>
          <w:shd w:val="solid" w:color="FFFFFF" w:fill="FFFFFF"/>
        </w:rPr>
        <w:t xml:space="preserve"> vsak dan v tedn</w:t>
      </w:r>
      <w:r w:rsidR="002522BE" w:rsidRPr="00834FB2">
        <w:rPr>
          <w:rFonts w:ascii="Arial Narrow" w:eastAsia="Arial Narrow" w:hAnsi="Arial Narrow" w:cs="Arial Narrow"/>
          <w:sz w:val="22"/>
          <w:szCs w:val="22"/>
          <w:shd w:val="solid" w:color="FFFFFF" w:fill="FFFFFF"/>
        </w:rPr>
        <w:t>u – urnik določi</w:t>
      </w:r>
      <w:r w:rsidR="007D0168">
        <w:rPr>
          <w:rFonts w:ascii="Arial Narrow" w:eastAsia="Arial Narrow" w:hAnsi="Arial Narrow" w:cs="Arial Narrow"/>
          <w:sz w:val="22"/>
          <w:szCs w:val="22"/>
          <w:shd w:val="solid" w:color="FFFFFF" w:fill="FFFFFF"/>
        </w:rPr>
        <w:t>ta</w:t>
      </w:r>
      <w:r w:rsidR="002522BE" w:rsidRPr="00834FB2">
        <w:rPr>
          <w:rFonts w:ascii="Arial Narrow" w:eastAsia="Arial Narrow" w:hAnsi="Arial Narrow" w:cs="Arial Narrow"/>
          <w:sz w:val="22"/>
          <w:szCs w:val="22"/>
          <w:shd w:val="solid" w:color="FFFFFF" w:fill="FFFFFF"/>
        </w:rPr>
        <w:t xml:space="preserve"> knjižničark</w:t>
      </w:r>
      <w:r w:rsidR="007D0168">
        <w:rPr>
          <w:rFonts w:ascii="Arial Narrow" w:eastAsia="Arial Narrow" w:hAnsi="Arial Narrow" w:cs="Arial Narrow"/>
          <w:sz w:val="22"/>
          <w:szCs w:val="22"/>
          <w:shd w:val="solid" w:color="FFFFFF" w:fill="FFFFFF"/>
        </w:rPr>
        <w:t>i</w:t>
      </w:r>
      <w:r w:rsidR="002522BE" w:rsidRPr="00834FB2">
        <w:rPr>
          <w:rFonts w:ascii="Arial Narrow" w:eastAsia="Arial Narrow" w:hAnsi="Arial Narrow" w:cs="Arial Narrow"/>
          <w:sz w:val="22"/>
          <w:szCs w:val="22"/>
          <w:shd w:val="solid" w:color="FFFFFF" w:fill="FFFFFF"/>
        </w:rPr>
        <w:t xml:space="preserve">; </w:t>
      </w:r>
    </w:p>
    <w:p w14:paraId="6EA22E34" w14:textId="77777777" w:rsidR="002E7389" w:rsidRPr="00834FB2" w:rsidRDefault="002E7389">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 u</w:t>
      </w:r>
      <w:r w:rsidR="00FA761C" w:rsidRPr="00834FB2">
        <w:rPr>
          <w:rFonts w:ascii="Arial Narrow" w:eastAsia="Arial Narrow" w:hAnsi="Arial Narrow" w:cs="Arial Narrow"/>
          <w:sz w:val="22"/>
          <w:szCs w:val="22"/>
        </w:rPr>
        <w:t>čenci</w:t>
      </w:r>
      <w:r w:rsidR="001335D8">
        <w:rPr>
          <w:rFonts w:ascii="Arial Narrow" w:eastAsia="Arial Narrow" w:hAnsi="Arial Narrow" w:cs="Arial Narrow"/>
          <w:sz w:val="22"/>
          <w:szCs w:val="22"/>
        </w:rPr>
        <w:t xml:space="preserve"> ter delavci šole in vrtca</w:t>
      </w:r>
      <w:r w:rsidR="00FA761C" w:rsidRPr="00834FB2">
        <w:rPr>
          <w:rFonts w:ascii="Arial Narrow" w:eastAsia="Arial Narrow" w:hAnsi="Arial Narrow" w:cs="Arial Narrow"/>
          <w:sz w:val="22"/>
          <w:szCs w:val="22"/>
        </w:rPr>
        <w:t xml:space="preserve"> si neomejeno izposojajo knjige, elektr</w:t>
      </w:r>
      <w:r w:rsidRPr="00834FB2">
        <w:rPr>
          <w:rFonts w:ascii="Arial Narrow" w:eastAsia="Arial Narrow" w:hAnsi="Arial Narrow" w:cs="Arial Narrow"/>
          <w:sz w:val="22"/>
          <w:szCs w:val="22"/>
        </w:rPr>
        <w:t>onske medije idr.,</w:t>
      </w:r>
    </w:p>
    <w:p w14:paraId="5ED36405" w14:textId="77777777" w:rsidR="00A77B3E" w:rsidRPr="00834FB2" w:rsidRDefault="002E7389">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 u</w:t>
      </w:r>
      <w:r w:rsidR="002522BE" w:rsidRPr="00834FB2">
        <w:rPr>
          <w:rFonts w:ascii="Arial Narrow" w:eastAsia="Arial Narrow" w:hAnsi="Arial Narrow" w:cs="Arial Narrow"/>
          <w:sz w:val="22"/>
          <w:szCs w:val="22"/>
        </w:rPr>
        <w:t>poštevati</w:t>
      </w:r>
      <w:r w:rsidR="00FA761C" w:rsidRPr="00834FB2">
        <w:rPr>
          <w:rFonts w:ascii="Arial Narrow" w:eastAsia="Arial Narrow" w:hAnsi="Arial Narrow" w:cs="Arial Narrow"/>
          <w:sz w:val="22"/>
          <w:szCs w:val="22"/>
        </w:rPr>
        <w:t xml:space="preserve"> je potrebno pravila in priporočila knjižničark o izposojanju knjig in drugih materialov. </w:t>
      </w:r>
      <w:bookmarkStart w:id="100" w:name="id.xvir7l"/>
      <w:bookmarkEnd w:id="100"/>
    </w:p>
    <w:p w14:paraId="6EB0F9A4" w14:textId="77777777" w:rsidR="002E7389" w:rsidRPr="00834FB2" w:rsidRDefault="002E7389">
      <w:pPr>
        <w:jc w:val="both"/>
        <w:rPr>
          <w:rFonts w:ascii="Arial Narrow" w:eastAsia="Arial Narrow" w:hAnsi="Arial Narrow" w:cs="Arial Narrow"/>
          <w:sz w:val="22"/>
          <w:szCs w:val="22"/>
        </w:rPr>
      </w:pPr>
    </w:p>
    <w:p w14:paraId="16660304" w14:textId="77777777" w:rsidR="002E7389" w:rsidRPr="00834FB2" w:rsidRDefault="00B7352B" w:rsidP="002E7389">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 xml:space="preserve">V </w:t>
      </w:r>
      <w:r w:rsidR="00A64FC4" w:rsidRPr="00834FB2">
        <w:rPr>
          <w:rFonts w:ascii="Arial Narrow" w:eastAsia="Arial Narrow" w:hAnsi="Arial Narrow" w:cs="Arial Narrow"/>
          <w:sz w:val="22"/>
          <w:szCs w:val="22"/>
        </w:rPr>
        <w:t>podružničn</w:t>
      </w:r>
      <w:r w:rsidR="002E7389" w:rsidRPr="00834FB2">
        <w:rPr>
          <w:rFonts w:ascii="Arial Narrow" w:eastAsia="Arial Narrow" w:hAnsi="Arial Narrow" w:cs="Arial Narrow"/>
          <w:sz w:val="22"/>
          <w:szCs w:val="22"/>
        </w:rPr>
        <w:t>i šol</w:t>
      </w:r>
      <w:r w:rsidR="00A64FC4" w:rsidRPr="00834FB2">
        <w:rPr>
          <w:rFonts w:ascii="Arial Narrow" w:eastAsia="Arial Narrow" w:hAnsi="Arial Narrow" w:cs="Arial Narrow"/>
          <w:sz w:val="22"/>
          <w:szCs w:val="22"/>
        </w:rPr>
        <w:t>i</w:t>
      </w:r>
      <w:r w:rsidR="002E7389" w:rsidRPr="00834FB2">
        <w:rPr>
          <w:rFonts w:ascii="Arial Narrow" w:eastAsia="Arial Narrow" w:hAnsi="Arial Narrow" w:cs="Arial Narrow"/>
          <w:sz w:val="22"/>
          <w:szCs w:val="22"/>
        </w:rPr>
        <w:t xml:space="preserve"> Lokavec</w:t>
      </w:r>
      <w:r w:rsidRPr="00834FB2">
        <w:rPr>
          <w:rFonts w:ascii="Arial Narrow" w:eastAsia="Arial Narrow" w:hAnsi="Arial Narrow" w:cs="Arial Narrow"/>
          <w:sz w:val="22"/>
          <w:szCs w:val="22"/>
        </w:rPr>
        <w:t xml:space="preserve"> deluje mini šolska knjižnica</w:t>
      </w:r>
      <w:r w:rsidR="002E7389" w:rsidRPr="00834FB2">
        <w:rPr>
          <w:rFonts w:ascii="Arial Narrow" w:eastAsia="Arial Narrow" w:hAnsi="Arial Narrow" w:cs="Arial Narrow"/>
          <w:sz w:val="22"/>
          <w:szCs w:val="22"/>
        </w:rPr>
        <w:t xml:space="preserve">. </w:t>
      </w:r>
    </w:p>
    <w:p w14:paraId="628E5C6F" w14:textId="77777777" w:rsidR="00780197" w:rsidRDefault="00780197">
      <w:pPr>
        <w:pStyle w:val="Naslov4"/>
        <w:jc w:val="both"/>
      </w:pPr>
    </w:p>
    <w:p w14:paraId="0A7D0012" w14:textId="77777777" w:rsidR="00A77B3E" w:rsidRPr="00834FB2" w:rsidRDefault="00FA761C">
      <w:pPr>
        <w:pStyle w:val="Naslov4"/>
        <w:jc w:val="both"/>
      </w:pPr>
      <w:r w:rsidRPr="00834FB2">
        <w:t>STROKOVNA KNJIŽNICA</w:t>
      </w:r>
    </w:p>
    <w:p w14:paraId="78785BAC" w14:textId="77777777" w:rsidR="00A77B3E" w:rsidRPr="00834FB2" w:rsidRDefault="00FA761C" w:rsidP="002522BE">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V strokovni knjižnici knjige nabavlja</w:t>
      </w:r>
      <w:r w:rsidR="00780BD2" w:rsidRPr="00834FB2">
        <w:rPr>
          <w:rFonts w:ascii="Arial Narrow" w:eastAsia="Arial Narrow" w:hAnsi="Arial Narrow" w:cs="Arial Narrow"/>
          <w:sz w:val="22"/>
          <w:szCs w:val="22"/>
        </w:rPr>
        <w:t>mo redno, glede na ponudbo</w:t>
      </w:r>
      <w:r w:rsidRPr="00834FB2">
        <w:rPr>
          <w:rFonts w:ascii="Arial Narrow" w:eastAsia="Arial Narrow" w:hAnsi="Arial Narrow" w:cs="Arial Narrow"/>
          <w:sz w:val="22"/>
          <w:szCs w:val="22"/>
        </w:rPr>
        <w:t xml:space="preserve"> na tržišču. Knjižnica je </w:t>
      </w:r>
      <w:r w:rsidR="00780BD2" w:rsidRPr="00834FB2">
        <w:rPr>
          <w:rFonts w:ascii="Arial Narrow" w:eastAsia="Arial Narrow" w:hAnsi="Arial Narrow" w:cs="Arial Narrow"/>
          <w:sz w:val="22"/>
          <w:szCs w:val="22"/>
        </w:rPr>
        <w:t xml:space="preserve">del </w:t>
      </w:r>
      <w:r w:rsidRPr="00834FB2">
        <w:rPr>
          <w:rFonts w:ascii="Arial Narrow" w:eastAsia="Arial Narrow" w:hAnsi="Arial Narrow" w:cs="Arial Narrow"/>
          <w:sz w:val="22"/>
          <w:szCs w:val="22"/>
        </w:rPr>
        <w:t>šolske knjižnice in zanjo skrbi knjižničarka.</w:t>
      </w:r>
      <w:bookmarkStart w:id="101" w:name="id.3hv69ve"/>
      <w:bookmarkEnd w:id="101"/>
    </w:p>
    <w:p w14:paraId="3C61CAF9" w14:textId="77777777" w:rsidR="00A77B3E" w:rsidRPr="00834FB2" w:rsidRDefault="00A77B3E" w:rsidP="002522BE">
      <w:pPr>
        <w:jc w:val="both"/>
        <w:rPr>
          <w:rFonts w:ascii="Arial Narrow" w:eastAsia="Arial Narrow" w:hAnsi="Arial Narrow" w:cs="Arial Narrow"/>
          <w:sz w:val="22"/>
          <w:szCs w:val="22"/>
        </w:rPr>
      </w:pPr>
    </w:p>
    <w:p w14:paraId="0EB4851B" w14:textId="77777777" w:rsidR="00A95FBB" w:rsidRPr="00834FB2" w:rsidRDefault="005474B6" w:rsidP="002522BE">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Tudi v</w:t>
      </w:r>
      <w:r w:rsidR="00A95FBB" w:rsidRPr="00834FB2">
        <w:rPr>
          <w:rFonts w:ascii="Arial Narrow" w:eastAsia="Arial Narrow" w:hAnsi="Arial Narrow" w:cs="Arial Narrow"/>
          <w:sz w:val="22"/>
          <w:szCs w:val="22"/>
        </w:rPr>
        <w:t xml:space="preserve"> šolskem letu </w:t>
      </w:r>
      <w:r w:rsidR="00A36069">
        <w:rPr>
          <w:rFonts w:ascii="Arial Narrow" w:eastAsia="Arial Narrow" w:hAnsi="Arial Narrow" w:cs="Arial Narrow"/>
          <w:sz w:val="22"/>
          <w:szCs w:val="22"/>
        </w:rPr>
        <w:t>2020/2021</w:t>
      </w:r>
      <w:r w:rsidR="00A95FBB" w:rsidRPr="00834FB2">
        <w:rPr>
          <w:rFonts w:ascii="Arial Narrow" w:eastAsia="Arial Narrow" w:hAnsi="Arial Narrow" w:cs="Arial Narrow"/>
          <w:sz w:val="22"/>
          <w:szCs w:val="22"/>
        </w:rPr>
        <w:t xml:space="preserve"> bomo v prostorih šolske knjižnice </w:t>
      </w:r>
      <w:r w:rsidR="00A64FC4" w:rsidRPr="00834FB2">
        <w:rPr>
          <w:rFonts w:ascii="Arial Narrow" w:eastAsia="Arial Narrow" w:hAnsi="Arial Narrow" w:cs="Arial Narrow"/>
          <w:sz w:val="22"/>
          <w:szCs w:val="22"/>
        </w:rPr>
        <w:t>gostili</w:t>
      </w:r>
      <w:r w:rsidR="00A95FBB" w:rsidRPr="00834FB2">
        <w:rPr>
          <w:rFonts w:ascii="Arial Narrow" w:eastAsia="Arial Narrow" w:hAnsi="Arial Narrow" w:cs="Arial Narrow"/>
          <w:sz w:val="22"/>
          <w:szCs w:val="22"/>
        </w:rPr>
        <w:t xml:space="preserve"> dislocirani oddelek </w:t>
      </w:r>
      <w:r w:rsidR="00A508EE" w:rsidRPr="00834FB2">
        <w:rPr>
          <w:rFonts w:ascii="Arial Narrow" w:eastAsia="Arial Narrow" w:hAnsi="Arial Narrow" w:cs="Arial Narrow"/>
          <w:sz w:val="22"/>
          <w:szCs w:val="22"/>
        </w:rPr>
        <w:t>knjižnice Lenart (</w:t>
      </w:r>
      <w:hyperlink r:id="rId20" w:history="1">
        <w:r w:rsidR="00A508EE" w:rsidRPr="00834FB2">
          <w:rPr>
            <w:rStyle w:val="Hiperpovezava"/>
            <w:rFonts w:ascii="Arial Narrow" w:eastAsia="Arial Narrow" w:hAnsi="Arial Narrow" w:cs="Arial Narrow"/>
            <w:sz w:val="22"/>
            <w:szCs w:val="22"/>
          </w:rPr>
          <w:t>http://www.lenart.sik.si/AmplioCMS2/public/EnterPublic.cms2?langId=97&amp;request_locale=sl_SI</w:t>
        </w:r>
      </w:hyperlink>
      <w:r w:rsidR="00A508EE" w:rsidRPr="00834FB2">
        <w:rPr>
          <w:rFonts w:ascii="Arial Narrow" w:eastAsia="Arial Narrow" w:hAnsi="Arial Narrow" w:cs="Arial Narrow"/>
          <w:sz w:val="22"/>
          <w:szCs w:val="22"/>
        </w:rPr>
        <w:t xml:space="preserve"> ), ki bo v popoldanskem času na razpolago kraja</w:t>
      </w:r>
      <w:r w:rsidR="00780BD2" w:rsidRPr="00834FB2">
        <w:rPr>
          <w:rFonts w:ascii="Arial Narrow" w:eastAsia="Arial Narrow" w:hAnsi="Arial Narrow" w:cs="Arial Narrow"/>
          <w:sz w:val="22"/>
          <w:szCs w:val="22"/>
        </w:rPr>
        <w:t>nom občine Sveta Ana v obsegu štirih</w:t>
      </w:r>
      <w:r w:rsidR="00A508EE" w:rsidRPr="00834FB2">
        <w:rPr>
          <w:rFonts w:ascii="Arial Narrow" w:eastAsia="Arial Narrow" w:hAnsi="Arial Narrow" w:cs="Arial Narrow"/>
          <w:sz w:val="22"/>
          <w:szCs w:val="22"/>
        </w:rPr>
        <w:t xml:space="preserve"> ur na teden. Za potrebe delovanja knjižnice bo </w:t>
      </w:r>
      <w:r w:rsidR="00045F3B" w:rsidRPr="00834FB2">
        <w:rPr>
          <w:rFonts w:ascii="Arial Narrow" w:eastAsia="Arial Narrow" w:hAnsi="Arial Narrow" w:cs="Arial Narrow"/>
          <w:sz w:val="22"/>
          <w:szCs w:val="22"/>
        </w:rPr>
        <w:t>knjižnica</w:t>
      </w:r>
      <w:r w:rsidR="00A508EE" w:rsidRPr="00834FB2">
        <w:rPr>
          <w:rFonts w:ascii="Arial Narrow" w:eastAsia="Arial Narrow" w:hAnsi="Arial Narrow" w:cs="Arial Narrow"/>
          <w:sz w:val="22"/>
          <w:szCs w:val="22"/>
        </w:rPr>
        <w:t xml:space="preserve"> </w:t>
      </w:r>
      <w:r w:rsidR="00045F3B" w:rsidRPr="00834FB2">
        <w:rPr>
          <w:rFonts w:ascii="Arial Narrow" w:eastAsia="Arial Narrow" w:hAnsi="Arial Narrow" w:cs="Arial Narrow"/>
          <w:sz w:val="22"/>
          <w:szCs w:val="22"/>
        </w:rPr>
        <w:t>Lenart</w:t>
      </w:r>
      <w:r w:rsidR="00A508EE" w:rsidRPr="00834FB2">
        <w:rPr>
          <w:rFonts w:ascii="Arial Narrow" w:eastAsia="Arial Narrow" w:hAnsi="Arial Narrow" w:cs="Arial Narrow"/>
          <w:sz w:val="22"/>
          <w:szCs w:val="22"/>
        </w:rPr>
        <w:t xml:space="preserve"> zaposlila knjižničarko za krajši delovni čas. Vsi zainteresirani si bodo lahko izposojali v poslovnem času knjižnice Lenart želene knjižnične enote, tudi učenci šole, odrasli pa bodo lahko posegali </w:t>
      </w:r>
      <w:r w:rsidR="002C026E" w:rsidRPr="00834FB2">
        <w:rPr>
          <w:rFonts w:ascii="Arial Narrow" w:eastAsia="Arial Narrow" w:hAnsi="Arial Narrow" w:cs="Arial Narrow"/>
          <w:sz w:val="22"/>
          <w:szCs w:val="22"/>
        </w:rPr>
        <w:t xml:space="preserve">tudi </w:t>
      </w:r>
      <w:r w:rsidR="00A508EE" w:rsidRPr="00834FB2">
        <w:rPr>
          <w:rFonts w:ascii="Arial Narrow" w:eastAsia="Arial Narrow" w:hAnsi="Arial Narrow" w:cs="Arial Narrow"/>
          <w:sz w:val="22"/>
          <w:szCs w:val="22"/>
        </w:rPr>
        <w:t xml:space="preserve">po knjižničnih enotah šolske knjižnice.  </w:t>
      </w:r>
    </w:p>
    <w:p w14:paraId="3E631DB2" w14:textId="77777777" w:rsidR="007D0168" w:rsidRDefault="007D0168" w:rsidP="00A508EE">
      <w:pPr>
        <w:pStyle w:val="Naslov4"/>
      </w:pPr>
    </w:p>
    <w:p w14:paraId="7B771B0A" w14:textId="77777777" w:rsidR="00A77B3E" w:rsidRPr="00834FB2" w:rsidRDefault="00FA761C" w:rsidP="00A508EE">
      <w:pPr>
        <w:pStyle w:val="Naslov4"/>
      </w:pPr>
      <w:r w:rsidRPr="00834FB2">
        <w:t>UČBENIŠKI SKLAD</w:t>
      </w:r>
    </w:p>
    <w:p w14:paraId="2355459F" w14:textId="77777777" w:rsidR="00A77B3E" w:rsidRPr="00834FB2" w:rsidRDefault="00A77B3E" w:rsidP="00780BD2">
      <w:pPr>
        <w:jc w:val="both"/>
      </w:pPr>
    </w:p>
    <w:p w14:paraId="195CA953" w14:textId="77777777" w:rsidR="00A77B3E" w:rsidRPr="00834FB2" w:rsidRDefault="002E7389" w:rsidP="00780BD2">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Š</w:t>
      </w:r>
      <w:r w:rsidR="00FA761C" w:rsidRPr="00834FB2">
        <w:rPr>
          <w:rFonts w:ascii="Arial Narrow" w:eastAsia="Arial Narrow" w:hAnsi="Arial Narrow" w:cs="Arial Narrow"/>
          <w:sz w:val="22"/>
          <w:szCs w:val="22"/>
        </w:rPr>
        <w:t>ola izposoja učencem in učenkam veljavne učbenike iz šolskega učbeniškega sklada, ki ga je šola ustanovila ob finanč</w:t>
      </w:r>
      <w:r w:rsidR="004B51BE">
        <w:rPr>
          <w:rFonts w:ascii="Arial Narrow" w:eastAsia="Arial Narrow" w:hAnsi="Arial Narrow" w:cs="Arial Narrow"/>
          <w:sz w:val="22"/>
          <w:szCs w:val="22"/>
        </w:rPr>
        <w:t xml:space="preserve">ni podpori MIZŠ. </w:t>
      </w:r>
      <w:r w:rsidR="00FA761C" w:rsidRPr="00834FB2">
        <w:rPr>
          <w:rFonts w:ascii="Arial Narrow" w:eastAsia="Arial Narrow" w:hAnsi="Arial Narrow" w:cs="Arial Narrow"/>
          <w:sz w:val="22"/>
          <w:szCs w:val="22"/>
        </w:rPr>
        <w:t>Šola vsako leto najkasneje do konca meseca maja evidentira potrebe po izposojenih učbenikih in pravočasno nabavi nove.</w:t>
      </w:r>
    </w:p>
    <w:p w14:paraId="12D89059" w14:textId="77777777" w:rsidR="00780BD2" w:rsidRPr="00834FB2" w:rsidRDefault="00780BD2" w:rsidP="00780BD2">
      <w:pPr>
        <w:jc w:val="both"/>
        <w:rPr>
          <w:rFonts w:ascii="Arial Narrow" w:eastAsia="Arial Narrow" w:hAnsi="Arial Narrow" w:cs="Arial Narrow"/>
          <w:sz w:val="22"/>
          <w:szCs w:val="22"/>
        </w:rPr>
      </w:pPr>
    </w:p>
    <w:p w14:paraId="19266CD8" w14:textId="77777777" w:rsidR="00A77B3E" w:rsidRPr="00834FB2" w:rsidRDefault="00FA761C" w:rsidP="00780BD2">
      <w:pPr>
        <w:jc w:val="both"/>
        <w:rPr>
          <w:rFonts w:ascii="Arial Narrow" w:eastAsia="Arial Narrow" w:hAnsi="Arial Narrow" w:cs="Arial Narrow"/>
          <w:sz w:val="22"/>
          <w:szCs w:val="22"/>
        </w:rPr>
      </w:pPr>
      <w:r w:rsidRPr="00834FB2">
        <w:rPr>
          <w:rFonts w:ascii="Arial Narrow" w:eastAsia="Arial Narrow" w:hAnsi="Arial Narrow" w:cs="Arial Narrow"/>
          <w:sz w:val="22"/>
          <w:szCs w:val="22"/>
        </w:rPr>
        <w:t>Ministrstvo v celoti p</w:t>
      </w:r>
      <w:r w:rsidR="00780BD2" w:rsidRPr="00834FB2">
        <w:rPr>
          <w:rFonts w:ascii="Arial Narrow" w:eastAsia="Arial Narrow" w:hAnsi="Arial Narrow" w:cs="Arial Narrow"/>
          <w:sz w:val="22"/>
          <w:szCs w:val="22"/>
        </w:rPr>
        <w:t>okriva stroške za</w:t>
      </w:r>
      <w:r w:rsidR="004B51BE">
        <w:rPr>
          <w:rFonts w:ascii="Arial Narrow" w:eastAsia="Arial Narrow" w:hAnsi="Arial Narrow" w:cs="Arial Narrow"/>
          <w:sz w:val="22"/>
          <w:szCs w:val="22"/>
        </w:rPr>
        <w:t xml:space="preserve"> učbenike</w:t>
      </w:r>
      <w:r w:rsidR="00780BD2" w:rsidRPr="00834FB2">
        <w:rPr>
          <w:rFonts w:ascii="Arial Narrow" w:eastAsia="Arial Narrow" w:hAnsi="Arial Narrow" w:cs="Arial Narrow"/>
          <w:sz w:val="22"/>
          <w:szCs w:val="22"/>
        </w:rPr>
        <w:t xml:space="preserve"> učence</w:t>
      </w:r>
      <w:r w:rsidR="004B51BE">
        <w:rPr>
          <w:rFonts w:ascii="Arial Narrow" w:eastAsia="Arial Narrow" w:hAnsi="Arial Narrow" w:cs="Arial Narrow"/>
          <w:sz w:val="22"/>
          <w:szCs w:val="22"/>
        </w:rPr>
        <w:t>m</w:t>
      </w:r>
      <w:r w:rsidR="00780BD2" w:rsidRPr="00834FB2">
        <w:rPr>
          <w:rFonts w:ascii="Arial Narrow" w:eastAsia="Arial Narrow" w:hAnsi="Arial Narrow" w:cs="Arial Narrow"/>
          <w:sz w:val="22"/>
          <w:szCs w:val="22"/>
        </w:rPr>
        <w:t xml:space="preserve"> od 1. do</w:t>
      </w:r>
      <w:r w:rsidRPr="00834FB2">
        <w:rPr>
          <w:rFonts w:ascii="Arial Narrow" w:eastAsia="Arial Narrow" w:hAnsi="Arial Narrow" w:cs="Arial Narrow"/>
          <w:sz w:val="22"/>
          <w:szCs w:val="22"/>
        </w:rPr>
        <w:t xml:space="preserve"> 9. razreda</w:t>
      </w:r>
      <w:r w:rsidR="00A7018B" w:rsidRPr="00834FB2">
        <w:rPr>
          <w:rFonts w:ascii="Arial Narrow" w:eastAsia="Arial Narrow" w:hAnsi="Arial Narrow" w:cs="Arial Narrow"/>
          <w:sz w:val="22"/>
          <w:szCs w:val="22"/>
        </w:rPr>
        <w:t>, za 1.</w:t>
      </w:r>
      <w:r w:rsidR="007D0168">
        <w:rPr>
          <w:rFonts w:ascii="Arial Narrow" w:eastAsia="Arial Narrow" w:hAnsi="Arial Narrow" w:cs="Arial Narrow"/>
          <w:sz w:val="22"/>
          <w:szCs w:val="22"/>
        </w:rPr>
        <w:t>,</w:t>
      </w:r>
      <w:r w:rsidR="005474B6" w:rsidRPr="00834FB2">
        <w:rPr>
          <w:rFonts w:ascii="Arial Narrow" w:eastAsia="Arial Narrow" w:hAnsi="Arial Narrow" w:cs="Arial Narrow"/>
          <w:sz w:val="22"/>
          <w:szCs w:val="22"/>
        </w:rPr>
        <w:t xml:space="preserve"> 2.</w:t>
      </w:r>
      <w:r w:rsidR="007D0168">
        <w:rPr>
          <w:rFonts w:ascii="Arial Narrow" w:eastAsia="Arial Narrow" w:hAnsi="Arial Narrow" w:cs="Arial Narrow"/>
          <w:sz w:val="22"/>
          <w:szCs w:val="22"/>
        </w:rPr>
        <w:t xml:space="preserve"> in 3.</w:t>
      </w:r>
      <w:r w:rsidR="005474B6" w:rsidRPr="00834FB2">
        <w:rPr>
          <w:rFonts w:ascii="Arial Narrow" w:eastAsia="Arial Narrow" w:hAnsi="Arial Narrow" w:cs="Arial Narrow"/>
          <w:sz w:val="22"/>
          <w:szCs w:val="22"/>
        </w:rPr>
        <w:t xml:space="preserve"> </w:t>
      </w:r>
      <w:r w:rsidR="00A7018B" w:rsidRPr="00834FB2">
        <w:rPr>
          <w:rFonts w:ascii="Arial Narrow" w:eastAsia="Arial Narrow" w:hAnsi="Arial Narrow" w:cs="Arial Narrow"/>
          <w:sz w:val="22"/>
          <w:szCs w:val="22"/>
        </w:rPr>
        <w:t>razred pa še ostala delovna gradiva</w:t>
      </w:r>
      <w:r w:rsidRPr="00834FB2">
        <w:rPr>
          <w:rFonts w:ascii="Arial Narrow" w:eastAsia="Arial Narrow" w:hAnsi="Arial Narrow" w:cs="Arial Narrow"/>
          <w:sz w:val="22"/>
          <w:szCs w:val="22"/>
        </w:rPr>
        <w:t xml:space="preserve">. Šolski učbeniški sklad vodi knjižničarka </w:t>
      </w:r>
      <w:r w:rsidR="00A508EE" w:rsidRPr="00834FB2">
        <w:rPr>
          <w:rFonts w:ascii="Arial Narrow" w:eastAsia="Arial Narrow" w:hAnsi="Arial Narrow" w:cs="Arial Narrow"/>
          <w:sz w:val="22"/>
          <w:szCs w:val="22"/>
        </w:rPr>
        <w:t>Lidija Kocbek</w:t>
      </w:r>
      <w:r w:rsidR="00832A00">
        <w:rPr>
          <w:rFonts w:ascii="Arial Narrow" w:eastAsia="Arial Narrow" w:hAnsi="Arial Narrow" w:cs="Arial Narrow"/>
          <w:sz w:val="22"/>
          <w:szCs w:val="22"/>
        </w:rPr>
        <w:t>, pomaga ji Ana Šnofl</w:t>
      </w:r>
      <w:r w:rsidRPr="00834FB2">
        <w:rPr>
          <w:rFonts w:ascii="Arial Narrow" w:eastAsia="Arial Narrow" w:hAnsi="Arial Narrow" w:cs="Arial Narrow"/>
          <w:sz w:val="22"/>
          <w:szCs w:val="22"/>
        </w:rPr>
        <w:t>.</w:t>
      </w:r>
    </w:p>
    <w:p w14:paraId="722A4B05" w14:textId="77777777" w:rsidR="00A77B3E" w:rsidRPr="00834FB2" w:rsidRDefault="00A77B3E" w:rsidP="00780BD2">
      <w:pPr>
        <w:jc w:val="both"/>
        <w:rPr>
          <w:rFonts w:ascii="Arial Narrow" w:eastAsia="Arial Narrow" w:hAnsi="Arial Narrow" w:cs="Arial Narrow"/>
          <w:sz w:val="22"/>
          <w:szCs w:val="22"/>
        </w:rPr>
      </w:pPr>
    </w:p>
    <w:p w14:paraId="5B8CF3A1" w14:textId="77777777" w:rsidR="00A77B3E" w:rsidRPr="00CC576D" w:rsidRDefault="007872EF" w:rsidP="00780BD2">
      <w:pPr>
        <w:jc w:val="both"/>
        <w:rPr>
          <w:rFonts w:ascii="Arial Narrow" w:eastAsia="Arial Narrow" w:hAnsi="Arial Narrow" w:cs="Arial Narrow"/>
          <w:color w:val="auto"/>
          <w:sz w:val="22"/>
          <w:szCs w:val="22"/>
        </w:rPr>
      </w:pPr>
      <w:bookmarkStart w:id="102" w:name="id.1x0gk37"/>
      <w:bookmarkEnd w:id="102"/>
      <w:r w:rsidRPr="00834FB2">
        <w:rPr>
          <w:rFonts w:ascii="Arial Narrow" w:eastAsia="Arial Narrow" w:hAnsi="Arial Narrow" w:cs="Arial Narrow"/>
          <w:sz w:val="22"/>
          <w:szCs w:val="22"/>
        </w:rPr>
        <w:t>Letos si je izposodilo</w:t>
      </w:r>
      <w:r w:rsidR="00FA761C" w:rsidRPr="00834FB2">
        <w:rPr>
          <w:rFonts w:ascii="Arial Narrow" w:eastAsia="Arial Narrow" w:hAnsi="Arial Narrow" w:cs="Arial Narrow"/>
          <w:sz w:val="22"/>
          <w:szCs w:val="22"/>
        </w:rPr>
        <w:t xml:space="preserve"> učbeni</w:t>
      </w:r>
      <w:r w:rsidRPr="00834FB2">
        <w:rPr>
          <w:rFonts w:ascii="Arial Narrow" w:eastAsia="Arial Narrow" w:hAnsi="Arial Narrow" w:cs="Arial Narrow"/>
          <w:sz w:val="22"/>
          <w:szCs w:val="22"/>
        </w:rPr>
        <w:t>š</w:t>
      </w:r>
      <w:r w:rsidR="00FA761C" w:rsidRPr="00834FB2">
        <w:rPr>
          <w:rFonts w:ascii="Arial Narrow" w:eastAsia="Arial Narrow" w:hAnsi="Arial Narrow" w:cs="Arial Narrow"/>
          <w:sz w:val="22"/>
          <w:szCs w:val="22"/>
        </w:rPr>
        <w:t>ke</w:t>
      </w:r>
      <w:r w:rsidRPr="00834FB2">
        <w:rPr>
          <w:rFonts w:ascii="Arial Narrow" w:eastAsia="Arial Narrow" w:hAnsi="Arial Narrow" w:cs="Arial Narrow"/>
          <w:sz w:val="22"/>
          <w:szCs w:val="22"/>
        </w:rPr>
        <w:t xml:space="preserve"> komplete </w:t>
      </w:r>
      <w:r w:rsidR="00FA761C" w:rsidRPr="00834FB2">
        <w:rPr>
          <w:rFonts w:ascii="Arial Narrow" w:eastAsia="Arial Narrow" w:hAnsi="Arial Narrow" w:cs="Arial Narrow"/>
          <w:sz w:val="22"/>
          <w:szCs w:val="22"/>
        </w:rPr>
        <w:t xml:space="preserve"> </w:t>
      </w:r>
      <w:r w:rsidR="00834FB2">
        <w:rPr>
          <w:rFonts w:ascii="Arial Narrow" w:eastAsia="Arial Narrow" w:hAnsi="Arial Narrow" w:cs="Arial Narrow"/>
          <w:color w:val="auto"/>
          <w:sz w:val="22"/>
          <w:szCs w:val="22"/>
        </w:rPr>
        <w:t>2</w:t>
      </w:r>
      <w:r w:rsidR="00832A00">
        <w:rPr>
          <w:rFonts w:ascii="Arial Narrow" w:eastAsia="Arial Narrow" w:hAnsi="Arial Narrow" w:cs="Arial Narrow"/>
          <w:color w:val="auto"/>
          <w:sz w:val="22"/>
          <w:szCs w:val="22"/>
        </w:rPr>
        <w:t>49</w:t>
      </w:r>
      <w:r w:rsidR="00FA761C" w:rsidRPr="00834FB2">
        <w:rPr>
          <w:rFonts w:ascii="Arial Narrow" w:eastAsia="Arial Narrow" w:hAnsi="Arial Narrow" w:cs="Arial Narrow"/>
          <w:color w:val="auto"/>
          <w:sz w:val="22"/>
          <w:szCs w:val="22"/>
        </w:rPr>
        <w:t xml:space="preserve"> učencev</w:t>
      </w:r>
      <w:r w:rsidRPr="00834FB2">
        <w:rPr>
          <w:rFonts w:ascii="Arial Narrow" w:eastAsia="Arial Narrow" w:hAnsi="Arial Narrow" w:cs="Arial Narrow"/>
          <w:color w:val="auto"/>
          <w:sz w:val="22"/>
          <w:szCs w:val="22"/>
        </w:rPr>
        <w:t>, od tega v Lokavcu</w:t>
      </w:r>
      <w:r w:rsidR="00FA761C" w:rsidRPr="00834FB2">
        <w:rPr>
          <w:rFonts w:ascii="Arial Narrow" w:eastAsia="Arial Narrow" w:hAnsi="Arial Narrow" w:cs="Arial Narrow"/>
          <w:color w:val="auto"/>
          <w:sz w:val="22"/>
          <w:szCs w:val="22"/>
        </w:rPr>
        <w:t xml:space="preserve"> </w:t>
      </w:r>
      <w:r w:rsidR="00486478" w:rsidRPr="00834FB2">
        <w:rPr>
          <w:rFonts w:ascii="Arial Narrow" w:eastAsia="Arial Narrow" w:hAnsi="Arial Narrow" w:cs="Arial Narrow"/>
          <w:color w:val="auto"/>
          <w:sz w:val="22"/>
          <w:szCs w:val="22"/>
        </w:rPr>
        <w:t>1</w:t>
      </w:r>
      <w:r w:rsidR="007D0168">
        <w:rPr>
          <w:rFonts w:ascii="Arial Narrow" w:eastAsia="Arial Narrow" w:hAnsi="Arial Narrow" w:cs="Arial Narrow"/>
          <w:color w:val="auto"/>
          <w:sz w:val="22"/>
          <w:szCs w:val="22"/>
        </w:rPr>
        <w:t>5</w:t>
      </w:r>
      <w:r w:rsidR="00486478" w:rsidRPr="00834FB2">
        <w:rPr>
          <w:rFonts w:ascii="Arial Narrow" w:eastAsia="Arial Narrow" w:hAnsi="Arial Narrow" w:cs="Arial Narrow"/>
          <w:color w:val="auto"/>
          <w:sz w:val="22"/>
          <w:szCs w:val="22"/>
        </w:rPr>
        <w:t xml:space="preserve"> </w:t>
      </w:r>
      <w:r w:rsidRPr="00834FB2">
        <w:rPr>
          <w:rFonts w:ascii="Arial Narrow" w:eastAsia="Arial Narrow" w:hAnsi="Arial Narrow" w:cs="Arial Narrow"/>
          <w:color w:val="auto"/>
          <w:sz w:val="22"/>
          <w:szCs w:val="22"/>
        </w:rPr>
        <w:t>učencev</w:t>
      </w:r>
      <w:r w:rsidR="00FA761C" w:rsidRPr="00834FB2">
        <w:rPr>
          <w:rFonts w:ascii="Arial Narrow" w:eastAsia="Arial Narrow" w:hAnsi="Arial Narrow" w:cs="Arial Narrow"/>
          <w:color w:val="auto"/>
          <w:sz w:val="22"/>
          <w:szCs w:val="22"/>
        </w:rPr>
        <w:t>.</w:t>
      </w:r>
      <w:r w:rsidR="00FA761C" w:rsidRPr="00CC576D">
        <w:rPr>
          <w:rFonts w:ascii="Arial Narrow" w:eastAsia="Arial Narrow" w:hAnsi="Arial Narrow" w:cs="Arial Narrow"/>
          <w:color w:val="auto"/>
          <w:sz w:val="22"/>
          <w:szCs w:val="22"/>
        </w:rPr>
        <w:t xml:space="preserve"> </w:t>
      </w:r>
    </w:p>
    <w:p w14:paraId="496B4838" w14:textId="77777777" w:rsidR="00A77B3E" w:rsidRDefault="0067232C">
      <w:pPr>
        <w:pStyle w:val="Naslov1"/>
        <w:pageBreakBefore/>
        <w:ind w:left="0"/>
      </w:pPr>
      <w:bookmarkStart w:id="103" w:name="h.4h042r0"/>
      <w:bookmarkStart w:id="104" w:name="_Toc52618150"/>
      <w:bookmarkEnd w:id="103"/>
      <w:r w:rsidRPr="00934EBA">
        <w:lastRenderedPageBreak/>
        <w:t>4</w:t>
      </w:r>
      <w:r w:rsidR="00FA761C" w:rsidRPr="00934EBA">
        <w:t xml:space="preserve">  ZAVOD IN STARŠI</w:t>
      </w:r>
      <w:bookmarkStart w:id="105" w:name="id.2w5ecyt"/>
      <w:bookmarkEnd w:id="104"/>
      <w:bookmarkEnd w:id="105"/>
    </w:p>
    <w:p w14:paraId="33BE794A" w14:textId="77777777" w:rsidR="00A77B3E" w:rsidRDefault="00A77B3E"/>
    <w:p w14:paraId="2D3FE9C5" w14:textId="77777777" w:rsidR="00A77B3E" w:rsidRDefault="0067232C">
      <w:pPr>
        <w:pStyle w:val="Naslov2"/>
        <w:ind w:left="0"/>
      </w:pPr>
      <w:bookmarkStart w:id="106" w:name="h.1baon6m"/>
      <w:bookmarkStart w:id="107" w:name="_Toc52618151"/>
      <w:bookmarkEnd w:id="106"/>
      <w:r>
        <w:t>4. 1</w:t>
      </w:r>
      <w:r w:rsidR="00FA761C">
        <w:t xml:space="preserve"> GOVORILNE URE</w:t>
      </w:r>
      <w:bookmarkEnd w:id="107"/>
    </w:p>
    <w:p w14:paraId="07F7F4E6" w14:textId="77777777" w:rsidR="00A77B3E" w:rsidRDefault="00A77B3E"/>
    <w:p w14:paraId="4E7AD639"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Mesečne govorilne ure bodo praviloma vsak tretji četrtek v mesecu, in sicer za vse </w:t>
      </w:r>
      <w:r w:rsidRPr="008A173F">
        <w:rPr>
          <w:rFonts w:ascii="Arial Narrow" w:eastAsia="Arial Narrow" w:hAnsi="Arial Narrow" w:cs="Arial Narrow"/>
          <w:sz w:val="22"/>
          <w:szCs w:val="22"/>
        </w:rPr>
        <w:t>razrede od 1</w:t>
      </w:r>
      <w:r w:rsidR="008A173F" w:rsidRPr="008A173F">
        <w:rPr>
          <w:rFonts w:ascii="Arial Narrow" w:eastAsia="Arial Narrow" w:hAnsi="Arial Narrow" w:cs="Arial Narrow"/>
          <w:sz w:val="22"/>
          <w:szCs w:val="22"/>
        </w:rPr>
        <w:t>6</w:t>
      </w:r>
      <w:r w:rsidRPr="008A173F">
        <w:rPr>
          <w:rFonts w:ascii="Arial Narrow" w:eastAsia="Arial Narrow" w:hAnsi="Arial Narrow" w:cs="Arial Narrow"/>
          <w:sz w:val="22"/>
          <w:szCs w:val="22"/>
        </w:rPr>
        <w:t>. ure</w:t>
      </w:r>
      <w:r w:rsidR="00732165">
        <w:rPr>
          <w:rFonts w:ascii="Arial Narrow" w:eastAsia="Arial Narrow" w:hAnsi="Arial Narrow" w:cs="Arial Narrow"/>
          <w:sz w:val="22"/>
          <w:szCs w:val="22"/>
        </w:rPr>
        <w:t xml:space="preserve"> dalje</w:t>
      </w:r>
      <w:r w:rsidRPr="008A173F">
        <w:rPr>
          <w:rFonts w:ascii="Arial Narrow" w:eastAsia="Arial Narrow" w:hAnsi="Arial Narrow" w:cs="Arial Narrow"/>
          <w:sz w:val="22"/>
          <w:szCs w:val="22"/>
        </w:rPr>
        <w:t>.</w:t>
      </w:r>
      <w:r>
        <w:rPr>
          <w:rFonts w:ascii="Arial Narrow" w:eastAsia="Arial Narrow" w:hAnsi="Arial Narrow" w:cs="Arial Narrow"/>
          <w:sz w:val="22"/>
          <w:szCs w:val="22"/>
        </w:rPr>
        <w:t xml:space="preserve"> Govorilne ure imajo tudi učitelji in strokovni delavci, ki niso razredniki, svetovalna služba in vrtec. V času govorilnih ur je na razpolago tudi ravnatelj, vendar se je potrebno z njim v naprej dogovoriti.</w:t>
      </w:r>
    </w:p>
    <w:p w14:paraId="59792B29" w14:textId="77777777" w:rsidR="00A77B3E" w:rsidRDefault="00A77B3E">
      <w:pPr>
        <w:rPr>
          <w:rFonts w:ascii="Arial Narrow" w:eastAsia="Arial Narrow" w:hAnsi="Arial Narrow" w:cs="Arial Narrow"/>
          <w:sz w:val="22"/>
          <w:szCs w:val="22"/>
        </w:rPr>
      </w:pPr>
    </w:p>
    <w:p w14:paraId="1879B7A9"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RAZPORED POPOLDANSKIH GOVORILNIH UR</w:t>
      </w:r>
    </w:p>
    <w:p w14:paraId="10879A3A" w14:textId="77777777" w:rsidR="004C1C8F" w:rsidRDefault="004C1C8F">
      <w:pPr>
        <w:rPr>
          <w:rFonts w:ascii="Arial Narrow" w:eastAsia="Arial Narrow" w:hAnsi="Arial Narrow" w:cs="Arial Narrow"/>
          <w:sz w:val="22"/>
          <w:szCs w:val="22"/>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052"/>
        <w:gridCol w:w="1154"/>
        <w:gridCol w:w="1053"/>
        <w:gridCol w:w="1154"/>
        <w:gridCol w:w="1053"/>
        <w:gridCol w:w="1053"/>
        <w:gridCol w:w="1053"/>
        <w:gridCol w:w="1154"/>
      </w:tblGrid>
      <w:tr w:rsidR="001E0264" w14:paraId="14B49B73" w14:textId="77777777" w:rsidTr="004C1C8F">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14:paraId="3D344FA7" w14:textId="77777777" w:rsidR="004C1C8F" w:rsidRDefault="004C1C8F">
            <w:pPr>
              <w:jc w:val="center"/>
            </w:pPr>
            <w:r>
              <w:rPr>
                <w:rFonts w:ascii="Arial Narrow" w:eastAsia="Arial Narrow" w:hAnsi="Arial Narrow" w:cs="Arial Narrow"/>
                <w:b/>
                <w:bCs/>
                <w:sz w:val="18"/>
                <w:szCs w:val="18"/>
              </w:rPr>
              <w:t>OKT</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14:paraId="1AE0966F" w14:textId="77777777" w:rsidR="004C1C8F" w:rsidRDefault="004C1C8F">
            <w:pPr>
              <w:jc w:val="center"/>
            </w:pPr>
            <w:r>
              <w:rPr>
                <w:rFonts w:ascii="Arial Narrow" w:eastAsia="Arial Narrow" w:hAnsi="Arial Narrow" w:cs="Arial Narrow"/>
                <w:b/>
                <w:bCs/>
                <w:sz w:val="18"/>
                <w:szCs w:val="18"/>
              </w:rPr>
              <w:t>NOV</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14:paraId="34F7CEDB" w14:textId="77777777" w:rsidR="004C1C8F" w:rsidRDefault="004C1C8F">
            <w:pPr>
              <w:jc w:val="center"/>
            </w:pPr>
            <w:r>
              <w:rPr>
                <w:rFonts w:ascii="Arial Narrow" w:eastAsia="Arial Narrow" w:hAnsi="Arial Narrow" w:cs="Arial Narrow"/>
                <w:b/>
                <w:bCs/>
                <w:sz w:val="18"/>
                <w:szCs w:val="18"/>
              </w:rPr>
              <w:t>DEC</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14:paraId="21C779AF" w14:textId="77777777" w:rsidR="004C1C8F" w:rsidRDefault="004C1C8F">
            <w:pPr>
              <w:jc w:val="center"/>
            </w:pPr>
            <w:r>
              <w:rPr>
                <w:rFonts w:ascii="Arial Narrow" w:eastAsia="Arial Narrow" w:hAnsi="Arial Narrow" w:cs="Arial Narrow"/>
                <w:b/>
                <w:bCs/>
                <w:sz w:val="18"/>
                <w:szCs w:val="18"/>
              </w:rPr>
              <w:t>JAN</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14:paraId="7C93E50B" w14:textId="77777777" w:rsidR="004C1C8F" w:rsidRDefault="004C1C8F">
            <w:pPr>
              <w:jc w:val="center"/>
            </w:pPr>
            <w:r>
              <w:rPr>
                <w:rFonts w:ascii="Arial Narrow" w:eastAsia="Arial Narrow" w:hAnsi="Arial Narrow" w:cs="Arial Narrow"/>
                <w:b/>
                <w:bCs/>
                <w:sz w:val="18"/>
                <w:szCs w:val="18"/>
              </w:rPr>
              <w:t>FEB</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14:paraId="50C6D939" w14:textId="77777777" w:rsidR="004C1C8F" w:rsidRDefault="004C1C8F">
            <w:pPr>
              <w:jc w:val="center"/>
            </w:pPr>
            <w:r>
              <w:rPr>
                <w:rFonts w:ascii="Arial Narrow" w:eastAsia="Arial Narrow" w:hAnsi="Arial Narrow" w:cs="Arial Narrow"/>
                <w:b/>
                <w:bCs/>
                <w:sz w:val="18"/>
                <w:szCs w:val="18"/>
              </w:rPr>
              <w:t>MAR</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14:paraId="77882DDB" w14:textId="77777777" w:rsidR="004C1C8F" w:rsidRDefault="004C1C8F">
            <w:pPr>
              <w:jc w:val="center"/>
            </w:pPr>
            <w:r>
              <w:rPr>
                <w:rFonts w:ascii="Arial Narrow" w:eastAsia="Arial Narrow" w:hAnsi="Arial Narrow" w:cs="Arial Narrow"/>
                <w:b/>
                <w:bCs/>
                <w:sz w:val="18"/>
                <w:szCs w:val="18"/>
              </w:rPr>
              <w:t>APR</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14:paraId="3E5415B5" w14:textId="77777777" w:rsidR="004C1C8F" w:rsidRDefault="004C1C8F">
            <w:pPr>
              <w:jc w:val="center"/>
            </w:pPr>
            <w:r>
              <w:rPr>
                <w:rFonts w:ascii="Arial Narrow" w:eastAsia="Arial Narrow" w:hAnsi="Arial Narrow" w:cs="Arial Narrow"/>
                <w:b/>
                <w:bCs/>
                <w:sz w:val="18"/>
                <w:szCs w:val="18"/>
              </w:rPr>
              <w:t>MAJ</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70" w:type="dxa"/>
              <w:bottom w:w="0" w:type="dxa"/>
              <w:right w:w="70" w:type="dxa"/>
            </w:tcMar>
            <w:hideMark/>
          </w:tcPr>
          <w:p w14:paraId="3AD19101" w14:textId="77777777" w:rsidR="004C1C8F" w:rsidRDefault="004C1C8F">
            <w:pPr>
              <w:jc w:val="center"/>
            </w:pPr>
            <w:r>
              <w:rPr>
                <w:rFonts w:ascii="Arial Narrow" w:eastAsia="Arial Narrow" w:hAnsi="Arial Narrow" w:cs="Arial Narrow"/>
                <w:b/>
                <w:bCs/>
                <w:sz w:val="18"/>
                <w:szCs w:val="18"/>
              </w:rPr>
              <w:t>JUN</w:t>
            </w:r>
          </w:p>
        </w:tc>
      </w:tr>
      <w:tr w:rsidR="001E0264" w14:paraId="01C3B49B" w14:textId="77777777" w:rsidTr="004C1C8F">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BC3436" w14:textId="77777777" w:rsidR="004C1C8F" w:rsidRPr="001E0264" w:rsidRDefault="00226788" w:rsidP="00B100AD">
            <w:pPr>
              <w:jc w:val="center"/>
            </w:pPr>
            <w:r w:rsidRPr="001E0264">
              <w:rPr>
                <w:rFonts w:ascii="Arial Narrow" w:eastAsia="Arial Narrow" w:hAnsi="Arial Narrow" w:cs="Arial Narrow"/>
                <w:sz w:val="18"/>
                <w:szCs w:val="18"/>
              </w:rPr>
              <w:t>1</w:t>
            </w:r>
            <w:r w:rsidR="001E0264" w:rsidRPr="001E0264">
              <w:rPr>
                <w:rFonts w:ascii="Arial Narrow" w:eastAsia="Arial Narrow" w:hAnsi="Arial Narrow" w:cs="Arial Narrow"/>
                <w:sz w:val="18"/>
                <w:szCs w:val="18"/>
              </w:rPr>
              <w:t>5</w:t>
            </w:r>
            <w:r w:rsidR="004C1C8F" w:rsidRPr="001E0264">
              <w:rPr>
                <w:rFonts w:ascii="Arial Narrow" w:eastAsia="Arial Narrow" w:hAnsi="Arial Narrow" w:cs="Arial Narrow"/>
                <w:sz w:val="18"/>
                <w:szCs w:val="18"/>
              </w:rPr>
              <w:t>. 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22BE69E" w14:textId="77777777" w:rsidR="004C1C8F" w:rsidRPr="001E0264" w:rsidRDefault="001E0264" w:rsidP="00B100AD">
            <w:pPr>
              <w:jc w:val="center"/>
            </w:pPr>
            <w:r w:rsidRPr="001E0264">
              <w:rPr>
                <w:rFonts w:ascii="Arial Narrow" w:eastAsia="Arial Narrow" w:hAnsi="Arial Narrow" w:cs="Arial Narrow"/>
                <w:sz w:val="18"/>
                <w:szCs w:val="18"/>
              </w:rPr>
              <w:t>19</w:t>
            </w:r>
            <w:r w:rsidR="004C1C8F" w:rsidRPr="001E0264">
              <w:rPr>
                <w:rFonts w:ascii="Arial Narrow" w:eastAsia="Arial Narrow" w:hAnsi="Arial Narrow" w:cs="Arial Narrow"/>
                <w:sz w:val="18"/>
                <w:szCs w:val="18"/>
              </w:rPr>
              <w:t>. 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93AFD90" w14:textId="77777777" w:rsidR="004C1C8F" w:rsidRPr="001E0264" w:rsidRDefault="00732165" w:rsidP="00934EBA">
            <w:pPr>
              <w:jc w:val="center"/>
              <w:rPr>
                <w:b/>
                <w:color w:val="FF0000"/>
              </w:rPr>
            </w:pPr>
            <w:r w:rsidRPr="001E0264">
              <w:rPr>
                <w:rFonts w:ascii="Arial Narrow" w:eastAsia="Arial Narrow" w:hAnsi="Arial Narrow" w:cs="Arial Narrow"/>
                <w:b/>
                <w:bCs/>
                <w:color w:val="FF0000"/>
                <w:sz w:val="18"/>
                <w:szCs w:val="18"/>
              </w:rPr>
              <w:t>1</w:t>
            </w:r>
            <w:r w:rsidR="001E0264" w:rsidRPr="001E0264">
              <w:rPr>
                <w:rFonts w:ascii="Arial Narrow" w:eastAsia="Arial Narrow" w:hAnsi="Arial Narrow" w:cs="Arial Narrow"/>
                <w:b/>
                <w:bCs/>
                <w:color w:val="FF0000"/>
                <w:sz w:val="18"/>
                <w:szCs w:val="18"/>
              </w:rPr>
              <w:t>0</w:t>
            </w:r>
            <w:r w:rsidR="004C1C8F" w:rsidRPr="001E0264">
              <w:rPr>
                <w:rFonts w:ascii="Arial Narrow" w:eastAsia="Arial Narrow" w:hAnsi="Arial Narrow" w:cs="Arial Narrow"/>
                <w:b/>
                <w:bCs/>
                <w:color w:val="FF0000"/>
                <w:sz w:val="18"/>
                <w:szCs w:val="18"/>
              </w:rPr>
              <w:t>. 12.</w:t>
            </w:r>
            <w:r w:rsidR="00C90228" w:rsidRPr="001E0264">
              <w:rPr>
                <w:rFonts w:ascii="Arial Narrow" w:eastAsia="Arial Narrow" w:hAnsi="Arial Narrow" w:cs="Arial Narrow"/>
                <w:b/>
                <w:bCs/>
                <w:color w:val="FF0000"/>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71E3FB3" w14:textId="77777777" w:rsidR="004C1C8F" w:rsidRPr="001E0264" w:rsidRDefault="001E0264" w:rsidP="00B100AD">
            <w:pPr>
              <w:jc w:val="center"/>
            </w:pPr>
            <w:r w:rsidRPr="001E0264">
              <w:rPr>
                <w:rFonts w:ascii="Arial Narrow" w:eastAsia="Arial Narrow" w:hAnsi="Arial Narrow" w:cs="Arial Narrow"/>
                <w:color w:val="auto"/>
                <w:sz w:val="18"/>
                <w:szCs w:val="18"/>
              </w:rPr>
              <w:t>21</w:t>
            </w:r>
            <w:r w:rsidR="004C1C8F" w:rsidRPr="001E0264">
              <w:rPr>
                <w:rFonts w:ascii="Arial Narrow" w:eastAsia="Arial Narrow" w:hAnsi="Arial Narrow" w:cs="Arial Narrow"/>
                <w:color w:val="auto"/>
                <w:sz w:val="18"/>
                <w:szCs w:val="18"/>
              </w:rPr>
              <w:t>. 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E7E8D52" w14:textId="77777777" w:rsidR="004C1C8F" w:rsidRPr="001E0264" w:rsidRDefault="001E0264" w:rsidP="00226788">
            <w:pPr>
              <w:jc w:val="center"/>
              <w:rPr>
                <w:b/>
                <w:color w:val="auto"/>
              </w:rPr>
            </w:pPr>
            <w:r w:rsidRPr="001E0264">
              <w:rPr>
                <w:rFonts w:ascii="Arial Narrow" w:eastAsia="Arial Narrow" w:hAnsi="Arial Narrow" w:cs="Arial Narrow"/>
                <w:b/>
                <w:bCs/>
                <w:color w:val="FF0000"/>
                <w:sz w:val="18"/>
                <w:szCs w:val="18"/>
              </w:rPr>
              <w:t>11</w:t>
            </w:r>
            <w:r w:rsidR="004C1C8F" w:rsidRPr="001E0264">
              <w:rPr>
                <w:rFonts w:ascii="Arial Narrow" w:eastAsia="Arial Narrow" w:hAnsi="Arial Narrow" w:cs="Arial Narrow"/>
                <w:b/>
                <w:bCs/>
                <w:color w:val="FF0000"/>
                <w:sz w:val="18"/>
                <w:szCs w:val="18"/>
              </w:rPr>
              <w:t>. 02.</w:t>
            </w:r>
            <w:r w:rsidRPr="001E0264">
              <w:rPr>
                <w:rFonts w:ascii="Arial Narrow" w:eastAsia="Arial Narrow" w:hAnsi="Arial Narrow" w:cs="Arial Narrow"/>
                <w:b/>
                <w:bCs/>
                <w:color w:val="FF0000"/>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004DB7" w14:textId="77777777" w:rsidR="004C1C8F" w:rsidRPr="001E0264" w:rsidRDefault="00C90228" w:rsidP="00226788">
            <w:pPr>
              <w:jc w:val="center"/>
              <w:rPr>
                <w:color w:val="auto"/>
              </w:rPr>
            </w:pPr>
            <w:r w:rsidRPr="001E0264">
              <w:rPr>
                <w:rFonts w:ascii="Arial Narrow" w:eastAsia="Arial Narrow" w:hAnsi="Arial Narrow" w:cs="Arial Narrow"/>
                <w:color w:val="auto"/>
                <w:sz w:val="18"/>
                <w:szCs w:val="18"/>
              </w:rPr>
              <w:t>1</w:t>
            </w:r>
            <w:r w:rsidR="001E0264" w:rsidRPr="001E0264">
              <w:rPr>
                <w:rFonts w:ascii="Arial Narrow" w:eastAsia="Arial Narrow" w:hAnsi="Arial Narrow" w:cs="Arial Narrow"/>
                <w:color w:val="auto"/>
                <w:sz w:val="18"/>
                <w:szCs w:val="18"/>
              </w:rPr>
              <w:t>8</w:t>
            </w:r>
            <w:r w:rsidR="004C1C8F" w:rsidRPr="001E0264">
              <w:rPr>
                <w:rFonts w:ascii="Arial Narrow" w:eastAsia="Arial Narrow" w:hAnsi="Arial Narrow" w:cs="Arial Narrow"/>
                <w:color w:val="auto"/>
                <w:sz w:val="18"/>
                <w:szCs w:val="18"/>
              </w:rPr>
              <w:t>. 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EB257E5" w14:textId="77777777" w:rsidR="004C1C8F" w:rsidRPr="001E0264" w:rsidRDefault="00226788" w:rsidP="00B100AD">
            <w:pPr>
              <w:jc w:val="center"/>
            </w:pPr>
            <w:r w:rsidRPr="001E0264">
              <w:rPr>
                <w:rFonts w:ascii="Arial Narrow" w:eastAsia="Arial Narrow" w:hAnsi="Arial Narrow" w:cs="Arial Narrow"/>
                <w:sz w:val="18"/>
                <w:szCs w:val="18"/>
              </w:rPr>
              <w:t>1</w:t>
            </w:r>
            <w:r w:rsidR="001E0264" w:rsidRPr="001E0264">
              <w:rPr>
                <w:rFonts w:ascii="Arial Narrow" w:eastAsia="Arial Narrow" w:hAnsi="Arial Narrow" w:cs="Arial Narrow"/>
                <w:sz w:val="18"/>
                <w:szCs w:val="18"/>
              </w:rPr>
              <w:t>5</w:t>
            </w:r>
            <w:r w:rsidR="004C1C8F" w:rsidRPr="001E0264">
              <w:rPr>
                <w:rFonts w:ascii="Arial Narrow" w:eastAsia="Arial Narrow" w:hAnsi="Arial Narrow" w:cs="Arial Narrow"/>
                <w:sz w:val="18"/>
                <w:szCs w:val="18"/>
              </w:rPr>
              <w:t>. 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AE2D41E" w14:textId="77777777" w:rsidR="004C1C8F" w:rsidRPr="001E0264" w:rsidRDefault="00B448E9" w:rsidP="00B100AD">
            <w:pPr>
              <w:jc w:val="center"/>
            </w:pPr>
            <w:r w:rsidRPr="001E0264">
              <w:rPr>
                <w:rFonts w:ascii="Arial Narrow" w:eastAsia="Arial Narrow" w:hAnsi="Arial Narrow" w:cs="Arial Narrow"/>
                <w:sz w:val="18"/>
                <w:szCs w:val="18"/>
              </w:rPr>
              <w:t>2</w:t>
            </w:r>
            <w:r w:rsidR="001E0264" w:rsidRPr="001E0264">
              <w:rPr>
                <w:rFonts w:ascii="Arial Narrow" w:eastAsia="Arial Narrow" w:hAnsi="Arial Narrow" w:cs="Arial Narrow"/>
                <w:sz w:val="18"/>
                <w:szCs w:val="18"/>
              </w:rPr>
              <w:t>0</w:t>
            </w:r>
            <w:r w:rsidR="004C1C8F" w:rsidRPr="001E0264">
              <w:rPr>
                <w:rFonts w:ascii="Arial Narrow" w:eastAsia="Arial Narrow" w:hAnsi="Arial Narrow" w:cs="Arial Narrow"/>
                <w:sz w:val="18"/>
                <w:szCs w:val="18"/>
              </w:rPr>
              <w:t>. 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F05A44" w14:textId="77777777" w:rsidR="004C1C8F" w:rsidRPr="001E0264" w:rsidRDefault="00B448E9" w:rsidP="00B100AD">
            <w:pPr>
              <w:jc w:val="center"/>
              <w:rPr>
                <w:color w:val="FF0000"/>
              </w:rPr>
            </w:pPr>
            <w:r w:rsidRPr="001E0264">
              <w:rPr>
                <w:rFonts w:ascii="Arial Narrow" w:eastAsia="Arial Narrow" w:hAnsi="Arial Narrow" w:cs="Arial Narrow"/>
                <w:b/>
                <w:bCs/>
                <w:color w:val="FF0000"/>
                <w:sz w:val="18"/>
                <w:szCs w:val="18"/>
              </w:rPr>
              <w:t>1</w:t>
            </w:r>
            <w:r w:rsidR="001E0264" w:rsidRPr="001E0264">
              <w:rPr>
                <w:rFonts w:ascii="Arial Narrow" w:eastAsia="Arial Narrow" w:hAnsi="Arial Narrow" w:cs="Arial Narrow"/>
                <w:b/>
                <w:bCs/>
                <w:color w:val="FF0000"/>
                <w:sz w:val="18"/>
                <w:szCs w:val="18"/>
              </w:rPr>
              <w:t>0</w:t>
            </w:r>
            <w:r w:rsidR="004C1C8F" w:rsidRPr="001E0264">
              <w:rPr>
                <w:rFonts w:ascii="Arial Narrow" w:eastAsia="Arial Narrow" w:hAnsi="Arial Narrow" w:cs="Arial Narrow"/>
                <w:b/>
                <w:bCs/>
                <w:color w:val="FF0000"/>
                <w:sz w:val="18"/>
                <w:szCs w:val="18"/>
              </w:rPr>
              <w:t>. 06.*</w:t>
            </w:r>
          </w:p>
        </w:tc>
      </w:tr>
    </w:tbl>
    <w:p w14:paraId="4BF43FE0" w14:textId="77777777" w:rsidR="00A64FC4" w:rsidRPr="001320AD" w:rsidRDefault="00A64FC4" w:rsidP="00A64FC4">
      <w:pPr>
        <w:pStyle w:val="Telobesedila"/>
        <w:jc w:val="left"/>
        <w:rPr>
          <w:rFonts w:ascii="Calibri" w:hAnsi="Calibri"/>
          <w:b w:val="0"/>
          <w:sz w:val="16"/>
          <w:szCs w:val="16"/>
        </w:rPr>
      </w:pPr>
      <w:r w:rsidRPr="00924C51">
        <w:rPr>
          <w:rFonts w:ascii="Calibri" w:hAnsi="Calibri"/>
          <w:color w:val="FF0000"/>
          <w:sz w:val="16"/>
          <w:szCs w:val="16"/>
        </w:rPr>
        <w:t>*</w:t>
      </w:r>
      <w:r w:rsidRPr="001320AD">
        <w:rPr>
          <w:rFonts w:ascii="Calibri" w:hAnsi="Calibri"/>
          <w:b w:val="0"/>
          <w:sz w:val="16"/>
          <w:szCs w:val="16"/>
        </w:rPr>
        <w:t xml:space="preserve">izjema </w:t>
      </w:r>
      <w:r w:rsidRPr="00924C51">
        <w:rPr>
          <w:rFonts w:ascii="Calibri" w:hAnsi="Calibri"/>
          <w:b w:val="0"/>
          <w:color w:val="FF0000"/>
          <w:sz w:val="16"/>
          <w:szCs w:val="16"/>
        </w:rPr>
        <w:t>(</w:t>
      </w:r>
      <w:r w:rsidRPr="00924C51">
        <w:rPr>
          <w:rFonts w:ascii="Calibri" w:hAnsi="Calibri"/>
          <w:color w:val="FF0000"/>
          <w:sz w:val="16"/>
          <w:szCs w:val="16"/>
        </w:rPr>
        <w:t>ni tretji četrtek v mesecu</w:t>
      </w:r>
      <w:r w:rsidRPr="00924C51">
        <w:rPr>
          <w:rFonts w:ascii="Calibri" w:hAnsi="Calibri"/>
          <w:b w:val="0"/>
          <w:color w:val="FF0000"/>
          <w:sz w:val="16"/>
          <w:szCs w:val="16"/>
        </w:rPr>
        <w:t>)</w:t>
      </w:r>
    </w:p>
    <w:p w14:paraId="74435C9A" w14:textId="77777777" w:rsidR="00A64FC4" w:rsidRDefault="00A64FC4">
      <w:pPr>
        <w:rPr>
          <w:rFonts w:ascii="Arial Narrow" w:eastAsia="Arial Narrow" w:hAnsi="Arial Narrow" w:cs="Arial Narrow"/>
          <w:sz w:val="22"/>
          <w:szCs w:val="22"/>
        </w:rPr>
      </w:pPr>
    </w:p>
    <w:p w14:paraId="574463D3" w14:textId="77777777" w:rsidR="00A77B3E" w:rsidRDefault="00FA761C">
      <w:pPr>
        <w:jc w:val="both"/>
        <w:rPr>
          <w:rFonts w:ascii="Arial Narrow" w:eastAsia="Arial Narrow" w:hAnsi="Arial Narrow" w:cs="Arial Narrow"/>
          <w:sz w:val="22"/>
          <w:szCs w:val="22"/>
        </w:rPr>
      </w:pPr>
      <w:r w:rsidRPr="006F6E10">
        <w:rPr>
          <w:rFonts w:ascii="Arial Narrow" w:eastAsia="Arial Narrow" w:hAnsi="Arial Narrow" w:cs="Arial Narrow"/>
          <w:sz w:val="22"/>
          <w:szCs w:val="22"/>
        </w:rPr>
        <w:t>Dopoldanska tedenska govorilna ura je določena po urniku in prilagojena urniku učitelja. Le</w:t>
      </w:r>
      <w:r w:rsidR="00780BD2" w:rsidRPr="006F6E10">
        <w:rPr>
          <w:rFonts w:ascii="Arial Narrow" w:eastAsia="Arial Narrow" w:hAnsi="Arial Narrow" w:cs="Arial Narrow"/>
          <w:sz w:val="22"/>
          <w:szCs w:val="22"/>
        </w:rPr>
        <w:t>-</w:t>
      </w:r>
      <w:r w:rsidRPr="006F6E10">
        <w:rPr>
          <w:rFonts w:ascii="Arial Narrow" w:eastAsia="Arial Narrow" w:hAnsi="Arial Narrow" w:cs="Arial Narrow"/>
          <w:sz w:val="22"/>
          <w:szCs w:val="22"/>
        </w:rPr>
        <w:t xml:space="preserve">ta sporoči termin </w:t>
      </w:r>
      <w:r w:rsidR="006C71A1">
        <w:rPr>
          <w:rFonts w:ascii="Arial Narrow" w:eastAsia="Arial Narrow" w:hAnsi="Arial Narrow" w:cs="Arial Narrow"/>
          <w:sz w:val="22"/>
          <w:szCs w:val="22"/>
        </w:rPr>
        <w:t>staršem</w:t>
      </w:r>
      <w:r w:rsidRPr="006F6E10">
        <w:rPr>
          <w:rFonts w:ascii="Arial Narrow" w:eastAsia="Arial Narrow" w:hAnsi="Arial Narrow" w:cs="Arial Narrow"/>
          <w:sz w:val="22"/>
          <w:szCs w:val="22"/>
        </w:rPr>
        <w:t xml:space="preserve"> v</w:t>
      </w:r>
      <w:r w:rsidR="006C71A1">
        <w:rPr>
          <w:rFonts w:ascii="Arial Narrow" w:eastAsia="Arial Narrow" w:hAnsi="Arial Narrow" w:cs="Arial Narrow"/>
          <w:sz w:val="22"/>
          <w:szCs w:val="22"/>
        </w:rPr>
        <w:t xml:space="preserve"> mesecu</w:t>
      </w:r>
      <w:r w:rsidRPr="006F6E10">
        <w:rPr>
          <w:rFonts w:ascii="Arial Narrow" w:eastAsia="Arial Narrow" w:hAnsi="Arial Narrow" w:cs="Arial Narrow"/>
          <w:sz w:val="22"/>
          <w:szCs w:val="22"/>
        </w:rPr>
        <w:t xml:space="preserve"> septembru.</w:t>
      </w:r>
      <w:bookmarkStart w:id="108" w:name="id.3vac5uf"/>
      <w:bookmarkEnd w:id="108"/>
    </w:p>
    <w:p w14:paraId="75B6746F" w14:textId="77777777" w:rsidR="00A77B3E" w:rsidRDefault="00A77B3E">
      <w:pPr>
        <w:rPr>
          <w:rFonts w:ascii="Arial Narrow" w:eastAsia="Arial Narrow" w:hAnsi="Arial Narrow" w:cs="Arial Narrow"/>
          <w:sz w:val="22"/>
          <w:szCs w:val="22"/>
        </w:rPr>
      </w:pPr>
    </w:p>
    <w:p w14:paraId="739DBDE8" w14:textId="77777777" w:rsidR="00A77B3E" w:rsidRDefault="0067232C">
      <w:pPr>
        <w:pStyle w:val="Naslov2"/>
        <w:ind w:left="0"/>
      </w:pPr>
      <w:bookmarkStart w:id="109" w:name="h.2afmg28"/>
      <w:bookmarkStart w:id="110" w:name="_Toc52618152"/>
      <w:bookmarkEnd w:id="109"/>
      <w:r>
        <w:t>4. 2</w:t>
      </w:r>
      <w:r w:rsidR="00FA761C">
        <w:t xml:space="preserve"> RODITELJSKI SESTANKI</w:t>
      </w:r>
      <w:r w:rsidR="00E4133C">
        <w:t xml:space="preserve"> IN PREDAVANJE ZA STARŠE</w:t>
      </w:r>
      <w:bookmarkEnd w:id="110"/>
    </w:p>
    <w:p w14:paraId="058B6997" w14:textId="77777777" w:rsidR="00A77B3E" w:rsidRDefault="00A77B3E"/>
    <w:p w14:paraId="505E8685" w14:textId="77777777" w:rsidR="00A77B3E" w:rsidRPr="00E02267" w:rsidRDefault="00FA761C" w:rsidP="006F3ADF">
      <w:pPr>
        <w:rPr>
          <w:rFonts w:ascii="Arial Narrow" w:eastAsia="Arial Narrow" w:hAnsi="Arial Narrow" w:cs="Arial Narrow"/>
          <w:sz w:val="22"/>
          <w:szCs w:val="22"/>
        </w:rPr>
      </w:pPr>
      <w:r w:rsidRPr="00E02267">
        <w:rPr>
          <w:rFonts w:ascii="Arial Narrow" w:eastAsia="Arial Narrow" w:hAnsi="Arial Narrow" w:cs="Arial Narrow"/>
          <w:sz w:val="22"/>
          <w:szCs w:val="22"/>
        </w:rPr>
        <w:t xml:space="preserve">Prvi roditeljski sestanek bo v četrtek, </w:t>
      </w:r>
      <w:r w:rsidR="00594649" w:rsidRPr="00E02267">
        <w:rPr>
          <w:rFonts w:ascii="Arial Narrow" w:eastAsia="Arial Narrow" w:hAnsi="Arial Narrow" w:cs="Arial Narrow"/>
          <w:sz w:val="22"/>
          <w:szCs w:val="22"/>
        </w:rPr>
        <w:t>1</w:t>
      </w:r>
      <w:r w:rsidR="006C71A1" w:rsidRPr="00E02267">
        <w:rPr>
          <w:rFonts w:ascii="Arial Narrow" w:eastAsia="Arial Narrow" w:hAnsi="Arial Narrow" w:cs="Arial Narrow"/>
          <w:sz w:val="22"/>
          <w:szCs w:val="22"/>
        </w:rPr>
        <w:t>7</w:t>
      </w:r>
      <w:r w:rsidRPr="00E02267">
        <w:rPr>
          <w:rFonts w:ascii="Arial Narrow" w:eastAsia="Arial Narrow" w:hAnsi="Arial Narrow" w:cs="Arial Narrow"/>
          <w:sz w:val="22"/>
          <w:szCs w:val="22"/>
        </w:rPr>
        <w:t xml:space="preserve">. septembra </w:t>
      </w:r>
      <w:r w:rsidR="00B100AD" w:rsidRPr="00E02267">
        <w:rPr>
          <w:rFonts w:ascii="Arial Narrow" w:eastAsia="Arial Narrow" w:hAnsi="Arial Narrow" w:cs="Arial Narrow"/>
          <w:sz w:val="22"/>
          <w:szCs w:val="22"/>
        </w:rPr>
        <w:t xml:space="preserve">ob 16.00 </w:t>
      </w:r>
      <w:r w:rsidR="00913ADE" w:rsidRPr="00E02267">
        <w:rPr>
          <w:rFonts w:ascii="Arial Narrow" w:eastAsia="Arial Narrow" w:hAnsi="Arial Narrow" w:cs="Arial Narrow"/>
          <w:sz w:val="22"/>
          <w:szCs w:val="22"/>
        </w:rPr>
        <w:t>uri</w:t>
      </w:r>
      <w:r w:rsidRPr="00E02267">
        <w:rPr>
          <w:rFonts w:ascii="Arial Narrow" w:eastAsia="Arial Narrow" w:hAnsi="Arial Narrow" w:cs="Arial Narrow"/>
          <w:sz w:val="22"/>
          <w:szCs w:val="22"/>
        </w:rPr>
        <w:t>.</w:t>
      </w:r>
      <w:r w:rsidR="00832A00" w:rsidRPr="00E02267">
        <w:rPr>
          <w:rFonts w:ascii="Arial Narrow" w:eastAsia="Arial Narrow" w:hAnsi="Arial Narrow" w:cs="Arial Narrow"/>
          <w:sz w:val="22"/>
          <w:szCs w:val="22"/>
        </w:rPr>
        <w:t xml:space="preserve"> Zaradi Protokola za zajezitev Korona virusa bodo potekali oddelčni roditeljski sestanki, za katere bodo razredniki poskrbeli, da bodo potekali v skladu z ukrepi.</w:t>
      </w:r>
    </w:p>
    <w:p w14:paraId="555B6CCA" w14:textId="77777777" w:rsidR="00A77B3E" w:rsidRPr="00E02267" w:rsidRDefault="00A77B3E" w:rsidP="006F3ADF">
      <w:pPr>
        <w:rPr>
          <w:rFonts w:ascii="Arial Narrow" w:eastAsia="Arial Narrow" w:hAnsi="Arial Narrow" w:cs="Arial Narrow"/>
          <w:sz w:val="22"/>
          <w:szCs w:val="22"/>
        </w:rPr>
      </w:pPr>
    </w:p>
    <w:p w14:paraId="2F695E5F" w14:textId="77777777" w:rsidR="00A77B3E" w:rsidRDefault="00FA761C" w:rsidP="006F3ADF">
      <w:pPr>
        <w:rPr>
          <w:rFonts w:ascii="Arial Narrow" w:eastAsia="Arial Narrow" w:hAnsi="Arial Narrow" w:cs="Arial Narrow"/>
          <w:sz w:val="22"/>
          <w:szCs w:val="22"/>
        </w:rPr>
      </w:pPr>
      <w:r w:rsidRPr="00E02267">
        <w:rPr>
          <w:rFonts w:ascii="Arial Narrow" w:eastAsia="Arial Narrow" w:hAnsi="Arial Narrow" w:cs="Arial Narrow"/>
          <w:sz w:val="22"/>
          <w:szCs w:val="22"/>
        </w:rPr>
        <w:t xml:space="preserve">Vsebina: </w:t>
      </w:r>
      <w:r w:rsidR="0014290E" w:rsidRPr="00E02267">
        <w:rPr>
          <w:rFonts w:ascii="Arial Narrow" w:eastAsia="Arial Narrow" w:hAnsi="Arial Narrow" w:cs="Arial Narrow"/>
          <w:sz w:val="22"/>
          <w:szCs w:val="22"/>
        </w:rPr>
        <w:t xml:space="preserve">po oddelkih </w:t>
      </w:r>
      <w:r w:rsidR="00D21001" w:rsidRPr="00E02267">
        <w:rPr>
          <w:rFonts w:ascii="Arial Narrow" w:eastAsia="Arial Narrow" w:hAnsi="Arial Narrow" w:cs="Arial Narrow"/>
          <w:sz w:val="22"/>
          <w:szCs w:val="22"/>
        </w:rPr>
        <w:t>z razrednikom</w:t>
      </w:r>
      <w:r w:rsidRPr="00E02267">
        <w:rPr>
          <w:rFonts w:ascii="Arial Narrow" w:eastAsia="Arial Narrow" w:hAnsi="Arial Narrow" w:cs="Arial Narrow"/>
          <w:sz w:val="22"/>
          <w:szCs w:val="22"/>
        </w:rPr>
        <w:t xml:space="preserve"> kratek pregled dela in življenja šole skozi šolsko leto 201</w:t>
      </w:r>
      <w:r w:rsidR="00832A00" w:rsidRPr="00E02267">
        <w:rPr>
          <w:rFonts w:ascii="Arial Narrow" w:eastAsia="Arial Narrow" w:hAnsi="Arial Narrow" w:cs="Arial Narrow"/>
          <w:sz w:val="22"/>
          <w:szCs w:val="22"/>
        </w:rPr>
        <w:t>9</w:t>
      </w:r>
      <w:r w:rsidRPr="00E02267">
        <w:rPr>
          <w:rFonts w:ascii="Arial Narrow" w:eastAsia="Arial Narrow" w:hAnsi="Arial Narrow" w:cs="Arial Narrow"/>
          <w:sz w:val="22"/>
          <w:szCs w:val="22"/>
        </w:rPr>
        <w:t>/20</w:t>
      </w:r>
      <w:r w:rsidR="00832A00" w:rsidRPr="00E02267">
        <w:rPr>
          <w:rFonts w:ascii="Arial Narrow" w:eastAsia="Arial Narrow" w:hAnsi="Arial Narrow" w:cs="Arial Narrow"/>
          <w:sz w:val="22"/>
          <w:szCs w:val="22"/>
        </w:rPr>
        <w:t>20</w:t>
      </w:r>
      <w:r w:rsidRPr="00E02267">
        <w:rPr>
          <w:rFonts w:ascii="Arial Narrow" w:eastAsia="Arial Narrow" w:hAnsi="Arial Narrow" w:cs="Arial Narrow"/>
          <w:sz w:val="22"/>
          <w:szCs w:val="22"/>
        </w:rPr>
        <w:t xml:space="preserve">, »publikacija« za šolsko leto </w:t>
      </w:r>
      <w:r w:rsidR="00A36069" w:rsidRPr="00E02267">
        <w:rPr>
          <w:rFonts w:ascii="Arial Narrow" w:eastAsia="Arial Narrow" w:hAnsi="Arial Narrow" w:cs="Arial Narrow"/>
          <w:sz w:val="22"/>
          <w:szCs w:val="22"/>
        </w:rPr>
        <w:t>2020/21</w:t>
      </w:r>
      <w:r w:rsidRPr="00E02267">
        <w:rPr>
          <w:rFonts w:ascii="Arial Narrow" w:eastAsia="Arial Narrow" w:hAnsi="Arial Narrow" w:cs="Arial Narrow"/>
          <w:sz w:val="22"/>
          <w:szCs w:val="22"/>
        </w:rPr>
        <w:t xml:space="preserve">, novosti </w:t>
      </w:r>
      <w:r w:rsidR="00CA166E" w:rsidRPr="00E02267">
        <w:rPr>
          <w:rFonts w:ascii="Arial Narrow" w:eastAsia="Arial Narrow" w:hAnsi="Arial Narrow" w:cs="Arial Narrow"/>
          <w:sz w:val="22"/>
          <w:szCs w:val="22"/>
        </w:rPr>
        <w:t>na področju zakonodaje in ostale aktualnosti</w:t>
      </w:r>
      <w:r w:rsidR="00D21001" w:rsidRPr="00E02267">
        <w:rPr>
          <w:rFonts w:ascii="Arial Narrow" w:eastAsia="Arial Narrow" w:hAnsi="Arial Narrow" w:cs="Arial Narrow"/>
          <w:sz w:val="22"/>
          <w:szCs w:val="22"/>
        </w:rPr>
        <w:t xml:space="preserve"> ter volitve delegatov v Svet staršev</w:t>
      </w:r>
      <w:r w:rsidRPr="00E02267">
        <w:rPr>
          <w:rFonts w:ascii="Arial Narrow" w:eastAsia="Arial Narrow" w:hAnsi="Arial Narrow" w:cs="Arial Narrow"/>
          <w:sz w:val="22"/>
          <w:szCs w:val="22"/>
        </w:rPr>
        <w:t>.</w:t>
      </w:r>
    </w:p>
    <w:p w14:paraId="785625F2" w14:textId="77777777" w:rsidR="00E4133C" w:rsidRDefault="00E4133C" w:rsidP="006F3ADF">
      <w:pPr>
        <w:rPr>
          <w:rFonts w:ascii="Arial Narrow" w:eastAsia="Arial Narrow" w:hAnsi="Arial Narrow" w:cs="Arial Narrow"/>
          <w:sz w:val="22"/>
          <w:szCs w:val="22"/>
        </w:rPr>
      </w:pPr>
    </w:p>
    <w:p w14:paraId="1BFAA10A" w14:textId="77777777" w:rsidR="00E4133C" w:rsidRPr="00E4133C" w:rsidRDefault="00E4133C" w:rsidP="003C7B71">
      <w:pPr>
        <w:rPr>
          <w:rFonts w:ascii="Arial Narrow" w:eastAsia="Arial Narrow" w:hAnsi="Arial Narrow" w:cs="Arial Narrow"/>
          <w:sz w:val="22"/>
          <w:szCs w:val="22"/>
        </w:rPr>
      </w:pPr>
      <w:r w:rsidRPr="003C7B71">
        <w:rPr>
          <w:rFonts w:ascii="Arial Narrow" w:eastAsia="Arial Narrow" w:hAnsi="Arial Narrow" w:cs="Arial Narrow"/>
          <w:sz w:val="22"/>
          <w:szCs w:val="22"/>
        </w:rPr>
        <w:t>V mesec</w:t>
      </w:r>
      <w:r w:rsidR="00902162" w:rsidRPr="003C7B71">
        <w:rPr>
          <w:rFonts w:ascii="Arial Narrow" w:eastAsia="Arial Narrow" w:hAnsi="Arial Narrow" w:cs="Arial Narrow"/>
          <w:sz w:val="22"/>
          <w:szCs w:val="22"/>
        </w:rPr>
        <w:t xml:space="preserve">u januarju bo </w:t>
      </w:r>
      <w:r w:rsidR="00832A00" w:rsidRPr="003C7B71">
        <w:rPr>
          <w:rFonts w:ascii="Arial Narrow" w:eastAsia="Arial Narrow" w:hAnsi="Arial Narrow" w:cs="Arial Narrow"/>
          <w:sz w:val="22"/>
          <w:szCs w:val="22"/>
        </w:rPr>
        <w:t xml:space="preserve">predvidoma </w:t>
      </w:r>
      <w:r w:rsidR="00FA43F1" w:rsidRPr="003C7B71">
        <w:rPr>
          <w:rFonts w:ascii="Arial Narrow" w:eastAsia="Arial Narrow" w:hAnsi="Arial Narrow" w:cs="Arial Narrow"/>
          <w:sz w:val="22"/>
          <w:szCs w:val="22"/>
        </w:rPr>
        <w:t xml:space="preserve">drugi </w:t>
      </w:r>
      <w:r w:rsidR="00902162" w:rsidRPr="003C7B71">
        <w:rPr>
          <w:rFonts w:ascii="Arial Narrow" w:eastAsia="Arial Narrow" w:hAnsi="Arial Narrow" w:cs="Arial Narrow"/>
          <w:sz w:val="22"/>
          <w:szCs w:val="22"/>
        </w:rPr>
        <w:t>roditeljski sestanek za starše učencev in otrok v vrtcu. T</w:t>
      </w:r>
      <w:r w:rsidR="00BE1665" w:rsidRPr="003C7B71">
        <w:rPr>
          <w:rFonts w:ascii="Arial Narrow" w:eastAsia="Arial Narrow" w:hAnsi="Arial Narrow" w:cs="Arial Narrow"/>
          <w:sz w:val="22"/>
          <w:szCs w:val="22"/>
        </w:rPr>
        <w:t>em</w:t>
      </w:r>
      <w:r w:rsidR="00832A00" w:rsidRPr="003C7B71">
        <w:rPr>
          <w:rFonts w:ascii="Arial Narrow" w:eastAsia="Arial Narrow" w:hAnsi="Arial Narrow" w:cs="Arial Narrow"/>
          <w:sz w:val="22"/>
          <w:szCs w:val="22"/>
        </w:rPr>
        <w:t>o bomo izbrali naknadno, glede na situacijo pa bo v povezavi z aktualnimi dogodki.</w:t>
      </w:r>
      <w:r w:rsidR="00902162">
        <w:rPr>
          <w:rFonts w:ascii="Arial Narrow" w:eastAsia="Arial Narrow" w:hAnsi="Arial Narrow" w:cs="Arial Narrow"/>
          <w:sz w:val="22"/>
          <w:szCs w:val="22"/>
        </w:rPr>
        <w:t xml:space="preserve"> </w:t>
      </w:r>
    </w:p>
    <w:p w14:paraId="7900B44D" w14:textId="77777777" w:rsidR="00CA166E" w:rsidRDefault="00CA166E" w:rsidP="006F3ADF">
      <w:pPr>
        <w:rPr>
          <w:rFonts w:ascii="Arial Narrow" w:eastAsia="Arial Narrow" w:hAnsi="Arial Narrow" w:cs="Arial Narrow"/>
          <w:sz w:val="22"/>
          <w:szCs w:val="22"/>
        </w:rPr>
      </w:pPr>
    </w:p>
    <w:p w14:paraId="2B11EC9A" w14:textId="77777777" w:rsidR="00A77B3E" w:rsidRDefault="00FA43F1" w:rsidP="006F3ADF">
      <w:pPr>
        <w:rPr>
          <w:rFonts w:ascii="Arial Narrow" w:eastAsia="Arial Narrow" w:hAnsi="Arial Narrow" w:cs="Arial Narrow"/>
          <w:sz w:val="22"/>
          <w:szCs w:val="22"/>
        </w:rPr>
      </w:pPr>
      <w:r>
        <w:rPr>
          <w:rFonts w:ascii="Arial Narrow" w:eastAsia="Arial Narrow" w:hAnsi="Arial Narrow" w:cs="Arial Narrow"/>
          <w:sz w:val="22"/>
          <w:szCs w:val="22"/>
        </w:rPr>
        <w:t>Tretji</w:t>
      </w:r>
      <w:r w:rsidR="00FA761C">
        <w:rPr>
          <w:rFonts w:ascii="Arial Narrow" w:eastAsia="Arial Narrow" w:hAnsi="Arial Narrow" w:cs="Arial Narrow"/>
          <w:sz w:val="22"/>
          <w:szCs w:val="22"/>
        </w:rPr>
        <w:t xml:space="preserve"> roditeljski sestanek bodo</w:t>
      </w:r>
      <w:r w:rsidR="00913ADE">
        <w:rPr>
          <w:rFonts w:ascii="Arial Narrow" w:eastAsia="Arial Narrow" w:hAnsi="Arial Narrow" w:cs="Arial Narrow"/>
          <w:sz w:val="22"/>
          <w:szCs w:val="22"/>
        </w:rPr>
        <w:t xml:space="preserve"> razredniki izvedli </w:t>
      </w:r>
      <w:r w:rsidR="00A64FC4">
        <w:rPr>
          <w:rFonts w:ascii="Arial Narrow" w:eastAsia="Arial Narrow" w:hAnsi="Arial Narrow" w:cs="Arial Narrow"/>
          <w:sz w:val="22"/>
          <w:szCs w:val="22"/>
        </w:rPr>
        <w:t xml:space="preserve"> v sodelovanju s svetovalno službo ali v lastni režiji</w:t>
      </w:r>
      <w:r w:rsidR="004C1047">
        <w:rPr>
          <w:rFonts w:ascii="Arial Narrow" w:eastAsia="Arial Narrow" w:hAnsi="Arial Narrow" w:cs="Arial Narrow"/>
          <w:sz w:val="22"/>
          <w:szCs w:val="22"/>
        </w:rPr>
        <w:t xml:space="preserve">. </w:t>
      </w:r>
      <w:r w:rsidR="00FA761C">
        <w:rPr>
          <w:rFonts w:ascii="Arial Narrow" w:eastAsia="Arial Narrow" w:hAnsi="Arial Narrow" w:cs="Arial Narrow"/>
          <w:sz w:val="22"/>
          <w:szCs w:val="22"/>
        </w:rPr>
        <w:t>Večina jih bo v sodelovanju s šolsko svetovalno</w:t>
      </w:r>
      <w:r w:rsidR="004C1047">
        <w:rPr>
          <w:rFonts w:ascii="Arial Narrow" w:eastAsia="Arial Narrow" w:hAnsi="Arial Narrow" w:cs="Arial Narrow"/>
          <w:sz w:val="22"/>
          <w:szCs w:val="22"/>
        </w:rPr>
        <w:t xml:space="preserve"> službo in razredniki pripravila</w:t>
      </w:r>
      <w:r w:rsidR="00FA761C">
        <w:rPr>
          <w:rFonts w:ascii="Arial Narrow" w:eastAsia="Arial Narrow" w:hAnsi="Arial Narrow" w:cs="Arial Narrow"/>
          <w:sz w:val="22"/>
          <w:szCs w:val="22"/>
        </w:rPr>
        <w:t xml:space="preserve"> obravnavo tem za starše, ki se bodo nanašale na aktualno potrebo glede na razred. Tako bodo v prv</w:t>
      </w:r>
      <w:r w:rsidR="00203A19">
        <w:rPr>
          <w:rFonts w:ascii="Arial Narrow" w:eastAsia="Arial Narrow" w:hAnsi="Arial Narrow" w:cs="Arial Narrow"/>
          <w:sz w:val="22"/>
          <w:szCs w:val="22"/>
        </w:rPr>
        <w:t>em</w:t>
      </w:r>
      <w:r w:rsidR="00FA761C">
        <w:rPr>
          <w:rFonts w:ascii="Arial Narrow" w:eastAsia="Arial Narrow" w:hAnsi="Arial Narrow" w:cs="Arial Narrow"/>
          <w:sz w:val="22"/>
          <w:szCs w:val="22"/>
        </w:rPr>
        <w:t xml:space="preserve"> </w:t>
      </w:r>
      <w:r w:rsidR="00203A19">
        <w:rPr>
          <w:rFonts w:ascii="Arial Narrow" w:eastAsia="Arial Narrow" w:hAnsi="Arial Narrow" w:cs="Arial Narrow"/>
          <w:sz w:val="22"/>
          <w:szCs w:val="22"/>
        </w:rPr>
        <w:t>VIO</w:t>
      </w:r>
      <w:r w:rsidR="00FA761C">
        <w:rPr>
          <w:rFonts w:ascii="Arial Narrow" w:eastAsia="Arial Narrow" w:hAnsi="Arial Narrow" w:cs="Arial Narrow"/>
          <w:sz w:val="22"/>
          <w:szCs w:val="22"/>
        </w:rPr>
        <w:t xml:space="preserve"> izpostavili tekočo tematiko, v drugi in tretj</w:t>
      </w:r>
      <w:r w:rsidR="00203A19">
        <w:rPr>
          <w:rFonts w:ascii="Arial Narrow" w:eastAsia="Arial Narrow" w:hAnsi="Arial Narrow" w:cs="Arial Narrow"/>
          <w:sz w:val="22"/>
          <w:szCs w:val="22"/>
        </w:rPr>
        <w:t>em</w:t>
      </w:r>
      <w:r w:rsidR="00FA761C">
        <w:rPr>
          <w:rFonts w:ascii="Arial Narrow" w:eastAsia="Arial Narrow" w:hAnsi="Arial Narrow" w:cs="Arial Narrow"/>
          <w:sz w:val="22"/>
          <w:szCs w:val="22"/>
        </w:rPr>
        <w:t xml:space="preserve"> </w:t>
      </w:r>
      <w:r w:rsidR="00203A19">
        <w:rPr>
          <w:rFonts w:ascii="Arial Narrow" w:eastAsia="Arial Narrow" w:hAnsi="Arial Narrow" w:cs="Arial Narrow"/>
          <w:sz w:val="22"/>
          <w:szCs w:val="22"/>
        </w:rPr>
        <w:t>VIO</w:t>
      </w:r>
      <w:r w:rsidR="00FA761C">
        <w:rPr>
          <w:rFonts w:ascii="Arial Narrow" w:eastAsia="Arial Narrow" w:hAnsi="Arial Narrow" w:cs="Arial Narrow"/>
          <w:sz w:val="22"/>
          <w:szCs w:val="22"/>
        </w:rPr>
        <w:t xml:space="preserve"> pa bodo posvetili tematiko predvsem aktualnim spremembam pri prehodu v višji razred (FD, izbirne vsebine, </w:t>
      </w:r>
      <w:r w:rsidR="00CA166E">
        <w:rPr>
          <w:rFonts w:ascii="Arial Narrow" w:eastAsia="Arial Narrow" w:hAnsi="Arial Narrow" w:cs="Arial Narrow"/>
          <w:sz w:val="22"/>
          <w:szCs w:val="22"/>
        </w:rPr>
        <w:t>delo v manjših učnih skupinah)</w:t>
      </w:r>
      <w:r w:rsidR="00FA761C">
        <w:rPr>
          <w:rFonts w:ascii="Arial Narrow" w:eastAsia="Arial Narrow" w:hAnsi="Arial Narrow" w:cs="Arial Narrow"/>
          <w:sz w:val="22"/>
          <w:szCs w:val="22"/>
        </w:rPr>
        <w:t>, 9. razred še posebej poklicni usmeritvi. Oddelčno tematiko, nasvete, pripombe in predloge pa bodo razredniki predelali na srečanjih ločeno po oddelkih.</w:t>
      </w:r>
    </w:p>
    <w:p w14:paraId="69AEA8E2" w14:textId="77777777" w:rsidR="00B77307" w:rsidRDefault="00B77307" w:rsidP="006F3ADF">
      <w:pPr>
        <w:rPr>
          <w:rFonts w:ascii="Arial Narrow" w:eastAsia="Arial Narrow" w:hAnsi="Arial Narrow" w:cs="Arial Narrow"/>
          <w:sz w:val="22"/>
          <w:szCs w:val="22"/>
        </w:rPr>
      </w:pPr>
    </w:p>
    <w:p w14:paraId="6C91D73E" w14:textId="77777777" w:rsidR="00A77B3E" w:rsidRDefault="00FA43F1" w:rsidP="006F3ADF">
      <w:pPr>
        <w:rPr>
          <w:rFonts w:ascii="Arial Narrow" w:eastAsia="Arial Narrow" w:hAnsi="Arial Narrow" w:cs="Arial Narrow"/>
          <w:sz w:val="22"/>
          <w:szCs w:val="22"/>
        </w:rPr>
      </w:pPr>
      <w:r>
        <w:rPr>
          <w:rFonts w:ascii="Arial Narrow" w:eastAsia="Arial Narrow" w:hAnsi="Arial Narrow" w:cs="Arial Narrow"/>
          <w:sz w:val="22"/>
          <w:szCs w:val="22"/>
        </w:rPr>
        <w:t xml:space="preserve">Vsak </w:t>
      </w:r>
      <w:proofErr w:type="spellStart"/>
      <w:r>
        <w:rPr>
          <w:rFonts w:ascii="Arial Narrow" w:eastAsia="Arial Narrow" w:hAnsi="Arial Narrow" w:cs="Arial Narrow"/>
          <w:sz w:val="22"/>
          <w:szCs w:val="22"/>
        </w:rPr>
        <w:t>nadaljni</w:t>
      </w:r>
      <w:proofErr w:type="spellEnd"/>
      <w:r>
        <w:rPr>
          <w:rFonts w:ascii="Arial Narrow" w:eastAsia="Arial Narrow" w:hAnsi="Arial Narrow" w:cs="Arial Narrow"/>
          <w:sz w:val="22"/>
          <w:szCs w:val="22"/>
        </w:rPr>
        <w:t xml:space="preserve"> </w:t>
      </w:r>
      <w:r w:rsidR="00FA761C">
        <w:rPr>
          <w:rFonts w:ascii="Arial Narrow" w:eastAsia="Arial Narrow" w:hAnsi="Arial Narrow" w:cs="Arial Narrow"/>
          <w:sz w:val="22"/>
          <w:szCs w:val="22"/>
        </w:rPr>
        <w:t>roditeljski sestanek bo namenjen predvsem pregledu dela čez šolsko leto, že prej pa se bodo nekateri posvetili pripravam na odhod v šolo v naravi tam, kjer bo organizirana in bo dovolj interesa, organizacij</w:t>
      </w:r>
      <w:r w:rsidR="004C1C8F">
        <w:rPr>
          <w:rFonts w:ascii="Arial Narrow" w:eastAsia="Arial Narrow" w:hAnsi="Arial Narrow" w:cs="Arial Narrow"/>
          <w:sz w:val="22"/>
          <w:szCs w:val="22"/>
        </w:rPr>
        <w:t>i</w:t>
      </w:r>
      <w:r w:rsidR="00FA761C">
        <w:rPr>
          <w:rFonts w:ascii="Arial Narrow" w:eastAsia="Arial Narrow" w:hAnsi="Arial Narrow" w:cs="Arial Narrow"/>
          <w:sz w:val="22"/>
          <w:szCs w:val="22"/>
        </w:rPr>
        <w:t xml:space="preserve"> in izvedb</w:t>
      </w:r>
      <w:r w:rsidR="004C1C8F">
        <w:rPr>
          <w:rFonts w:ascii="Arial Narrow" w:eastAsia="Arial Narrow" w:hAnsi="Arial Narrow" w:cs="Arial Narrow"/>
          <w:sz w:val="22"/>
          <w:szCs w:val="22"/>
        </w:rPr>
        <w:t>i</w:t>
      </w:r>
      <w:r w:rsidR="00FA761C">
        <w:rPr>
          <w:rFonts w:ascii="Arial Narrow" w:eastAsia="Arial Narrow" w:hAnsi="Arial Narrow" w:cs="Arial Narrow"/>
          <w:sz w:val="22"/>
          <w:szCs w:val="22"/>
        </w:rPr>
        <w:t xml:space="preserve"> strokovnih ekskurzij v šolskem letu</w:t>
      </w:r>
      <w:r w:rsidR="003C0D8A">
        <w:rPr>
          <w:rFonts w:ascii="Arial Narrow" w:eastAsia="Arial Narrow" w:hAnsi="Arial Narrow" w:cs="Arial Narrow"/>
          <w:sz w:val="22"/>
          <w:szCs w:val="22"/>
        </w:rPr>
        <w:t>.</w:t>
      </w:r>
    </w:p>
    <w:p w14:paraId="31FB4A01" w14:textId="77777777" w:rsidR="00A77B3E" w:rsidRDefault="00A77B3E">
      <w:pPr>
        <w:jc w:val="both"/>
        <w:rPr>
          <w:rFonts w:ascii="Arial Narrow" w:eastAsia="Arial Narrow" w:hAnsi="Arial Narrow" w:cs="Arial Narrow"/>
          <w:sz w:val="22"/>
          <w:szCs w:val="22"/>
        </w:rPr>
      </w:pPr>
    </w:p>
    <w:p w14:paraId="1052D22C"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Po potrebi lahko razredniki skličejo tudi več roditeljskih sestankov, kot je planirano v LDN šole.</w:t>
      </w:r>
      <w:bookmarkStart w:id="111" w:name="id.pkwqa1"/>
      <w:bookmarkEnd w:id="111"/>
    </w:p>
    <w:p w14:paraId="5455923D" w14:textId="77777777" w:rsidR="00A77B3E" w:rsidRDefault="00A77B3E">
      <w:pPr>
        <w:rPr>
          <w:rFonts w:ascii="Arial Narrow" w:eastAsia="Arial Narrow" w:hAnsi="Arial Narrow" w:cs="Arial Narrow"/>
          <w:sz w:val="22"/>
          <w:szCs w:val="22"/>
        </w:rPr>
      </w:pPr>
    </w:p>
    <w:p w14:paraId="71D80719" w14:textId="77777777" w:rsidR="00A77B3E" w:rsidRDefault="0067232C" w:rsidP="00CA166E">
      <w:pPr>
        <w:pStyle w:val="Naslov2"/>
        <w:ind w:left="0"/>
      </w:pPr>
      <w:bookmarkStart w:id="112" w:name="h.39kk8xu"/>
      <w:bookmarkStart w:id="113" w:name="_Toc52618153"/>
      <w:bookmarkEnd w:id="112"/>
      <w:r>
        <w:t>4. 3</w:t>
      </w:r>
      <w:r w:rsidR="00FA761C">
        <w:t xml:space="preserve"> ODPRTE UČNE URE ZA STARŠE</w:t>
      </w:r>
      <w:bookmarkEnd w:id="113"/>
    </w:p>
    <w:p w14:paraId="07953B3A" w14:textId="77777777" w:rsidR="00A77B3E" w:rsidRDefault="00A77B3E" w:rsidP="00CA166E"/>
    <w:p w14:paraId="030DDE57" w14:textId="77777777" w:rsidR="00A77B3E" w:rsidRDefault="00FA761C" w:rsidP="004C1047">
      <w:pPr>
        <w:jc w:val="both"/>
        <w:rPr>
          <w:rFonts w:ascii="Arial Narrow" w:eastAsia="Arial Narrow" w:hAnsi="Arial Narrow" w:cs="Arial Narrow"/>
          <w:sz w:val="22"/>
          <w:szCs w:val="22"/>
        </w:rPr>
      </w:pPr>
      <w:r>
        <w:rPr>
          <w:rFonts w:ascii="Arial Narrow" w:eastAsia="Arial Narrow" w:hAnsi="Arial Narrow" w:cs="Arial Narrow"/>
          <w:sz w:val="22"/>
          <w:szCs w:val="22"/>
        </w:rPr>
        <w:t>Vsak uči</w:t>
      </w:r>
      <w:r w:rsidR="004C1047">
        <w:rPr>
          <w:rFonts w:ascii="Arial Narrow" w:eastAsia="Arial Narrow" w:hAnsi="Arial Narrow" w:cs="Arial Narrow"/>
          <w:sz w:val="22"/>
          <w:szCs w:val="22"/>
        </w:rPr>
        <w:t xml:space="preserve">telj po želji </w:t>
      </w:r>
      <w:r w:rsidR="000132B5">
        <w:rPr>
          <w:rFonts w:ascii="Arial Narrow" w:eastAsia="Arial Narrow" w:hAnsi="Arial Narrow" w:cs="Arial Narrow"/>
          <w:sz w:val="22"/>
          <w:szCs w:val="22"/>
        </w:rPr>
        <w:t xml:space="preserve">in po dogovoru s starši </w:t>
      </w:r>
      <w:r w:rsidR="004C1047">
        <w:rPr>
          <w:rFonts w:ascii="Arial Narrow" w:eastAsia="Arial Narrow" w:hAnsi="Arial Narrow" w:cs="Arial Narrow"/>
          <w:sz w:val="22"/>
          <w:szCs w:val="22"/>
        </w:rPr>
        <w:t>pripravi tako uro</w:t>
      </w:r>
      <w:r w:rsidR="00832A00">
        <w:rPr>
          <w:rFonts w:ascii="Arial Narrow" w:eastAsia="Arial Narrow" w:hAnsi="Arial Narrow" w:cs="Arial Narrow"/>
          <w:sz w:val="22"/>
          <w:szCs w:val="22"/>
        </w:rPr>
        <w:t>, vendar jih ne bomo izvajali tako</w:t>
      </w:r>
      <w:r w:rsidR="006E4D05">
        <w:rPr>
          <w:rFonts w:ascii="Arial Narrow" w:eastAsia="Arial Narrow" w:hAnsi="Arial Narrow" w:cs="Arial Narrow"/>
          <w:sz w:val="22"/>
          <w:szCs w:val="22"/>
        </w:rPr>
        <w:t xml:space="preserve"> </w:t>
      </w:r>
      <w:r w:rsidR="00832A00">
        <w:rPr>
          <w:rFonts w:ascii="Arial Narrow" w:eastAsia="Arial Narrow" w:hAnsi="Arial Narrow" w:cs="Arial Narrow"/>
          <w:sz w:val="22"/>
          <w:szCs w:val="22"/>
        </w:rPr>
        <w:t>dolgo, dokler se situacija s Korona virusom ne izniči</w:t>
      </w:r>
      <w:r w:rsidR="004C1047">
        <w:rPr>
          <w:rFonts w:ascii="Arial Narrow" w:eastAsia="Arial Narrow" w:hAnsi="Arial Narrow" w:cs="Arial Narrow"/>
          <w:sz w:val="22"/>
          <w:szCs w:val="22"/>
        </w:rPr>
        <w:t>.</w:t>
      </w:r>
      <w:r w:rsidR="006E4D05">
        <w:rPr>
          <w:rFonts w:ascii="Arial Narrow" w:eastAsia="Arial Narrow" w:hAnsi="Arial Narrow" w:cs="Arial Narrow"/>
          <w:sz w:val="22"/>
          <w:szCs w:val="22"/>
        </w:rPr>
        <w:t xml:space="preserve"> </w:t>
      </w:r>
      <w:r w:rsidR="004C1047">
        <w:rPr>
          <w:rFonts w:ascii="Arial Narrow" w:eastAsia="Arial Narrow" w:hAnsi="Arial Narrow" w:cs="Arial Narrow"/>
          <w:sz w:val="22"/>
          <w:szCs w:val="22"/>
        </w:rPr>
        <w:t>N</w:t>
      </w:r>
      <w:r>
        <w:rPr>
          <w:rFonts w:ascii="Arial Narrow" w:eastAsia="Arial Narrow" w:hAnsi="Arial Narrow" w:cs="Arial Narrow"/>
          <w:sz w:val="22"/>
          <w:szCs w:val="22"/>
        </w:rPr>
        <w:t>atančen opis in čas je opredeljen</w:t>
      </w:r>
      <w:r w:rsidR="00832A00">
        <w:rPr>
          <w:rFonts w:ascii="Arial Narrow" w:eastAsia="Arial Narrow" w:hAnsi="Arial Narrow" w:cs="Arial Narrow"/>
          <w:sz w:val="22"/>
          <w:szCs w:val="22"/>
        </w:rPr>
        <w:t xml:space="preserve"> in morebiti predviden</w:t>
      </w:r>
      <w:r>
        <w:rPr>
          <w:rFonts w:ascii="Arial Narrow" w:eastAsia="Arial Narrow" w:hAnsi="Arial Narrow" w:cs="Arial Narrow"/>
          <w:sz w:val="22"/>
          <w:szCs w:val="22"/>
        </w:rPr>
        <w:t xml:space="preserve"> v LDN posamez</w:t>
      </w:r>
      <w:r w:rsidR="00CA166E">
        <w:rPr>
          <w:rFonts w:ascii="Arial Narrow" w:eastAsia="Arial Narrow" w:hAnsi="Arial Narrow" w:cs="Arial Narrow"/>
          <w:sz w:val="22"/>
          <w:szCs w:val="22"/>
        </w:rPr>
        <w:t>nega strokovnega delavca</w:t>
      </w:r>
      <w:r>
        <w:rPr>
          <w:rFonts w:ascii="Arial Narrow" w:eastAsia="Arial Narrow" w:hAnsi="Arial Narrow" w:cs="Arial Narrow"/>
          <w:sz w:val="22"/>
          <w:szCs w:val="22"/>
        </w:rPr>
        <w:t>. Predvidoma bodo ure realizirane čez vse leto, nekatere kot pouk, delavnice ali druge oblike VIZ dela.</w:t>
      </w:r>
      <w:bookmarkStart w:id="114" w:name="id.1opuj5n"/>
      <w:bookmarkEnd w:id="114"/>
    </w:p>
    <w:p w14:paraId="461760E9" w14:textId="77777777" w:rsidR="00A77B3E" w:rsidRDefault="00A77B3E" w:rsidP="00CA166E">
      <w:pPr>
        <w:rPr>
          <w:rFonts w:ascii="Arial Narrow" w:eastAsia="Arial Narrow" w:hAnsi="Arial Narrow" w:cs="Arial Narrow"/>
          <w:sz w:val="22"/>
          <w:szCs w:val="22"/>
        </w:rPr>
      </w:pPr>
    </w:p>
    <w:p w14:paraId="09ED920F" w14:textId="77777777" w:rsidR="00A77B3E" w:rsidRDefault="0067232C" w:rsidP="00CA166E">
      <w:pPr>
        <w:pStyle w:val="Naslov2"/>
        <w:ind w:left="0"/>
      </w:pPr>
      <w:bookmarkStart w:id="115" w:name="h.48pi1tg"/>
      <w:bookmarkStart w:id="116" w:name="_Toc52618154"/>
      <w:bookmarkEnd w:id="115"/>
      <w:r>
        <w:t>4. 4</w:t>
      </w:r>
      <w:r w:rsidR="00FA761C">
        <w:t xml:space="preserve"> DRUGE OBLIKE SODELOVANJA S STARŠI</w:t>
      </w:r>
      <w:bookmarkEnd w:id="116"/>
    </w:p>
    <w:p w14:paraId="7A08F188" w14:textId="77777777" w:rsidR="00A77B3E" w:rsidRDefault="00A77B3E"/>
    <w:p w14:paraId="4426F56D" w14:textId="77777777" w:rsidR="00A77B3E" w:rsidRDefault="00FA761C">
      <w:pPr>
        <w:jc w:val="both"/>
        <w:rPr>
          <w:rFonts w:ascii="Arial Narrow" w:eastAsia="Arial Narrow" w:hAnsi="Arial Narrow" w:cs="Arial Narrow"/>
          <w:sz w:val="22"/>
          <w:szCs w:val="22"/>
        </w:rPr>
      </w:pPr>
      <w:bookmarkStart w:id="117" w:name="id.2nusc19"/>
      <w:bookmarkEnd w:id="117"/>
      <w:r>
        <w:rPr>
          <w:rFonts w:ascii="Arial Narrow" w:eastAsia="Arial Narrow" w:hAnsi="Arial Narrow" w:cs="Arial Narrow"/>
          <w:sz w:val="22"/>
          <w:szCs w:val="22"/>
        </w:rPr>
        <w:t>Druge oblike sodelovanja s starši strokovni delavci planirajo na podlagi dogovora, vključujejo pa razna družabna srečanja, izlete, pohode, delavnice, piknike ipd., kjer so lahko prisotni tudi otroci oz. učenci. Namen takšnih druženj je predvsem sprostitvene narave, prav tako pa se utrjuje vez med šolo (vrtcem) in starši oz. posredno z lokalno skupnostjo.</w:t>
      </w:r>
      <w:r w:rsidR="00832A00">
        <w:rPr>
          <w:rFonts w:ascii="Arial Narrow" w:eastAsia="Arial Narrow" w:hAnsi="Arial Narrow" w:cs="Arial Narrow"/>
          <w:sz w:val="22"/>
          <w:szCs w:val="22"/>
        </w:rPr>
        <w:t xml:space="preserve"> Tudi organizacijo tovrstnih aktivnosti bomo prilagajali situaciji s Korona virusom, kar pomeni, da lahko tudi odpadejo.</w:t>
      </w:r>
    </w:p>
    <w:p w14:paraId="25A23CBA" w14:textId="77777777" w:rsidR="009C3623" w:rsidRDefault="009C3623">
      <w:pPr>
        <w:pStyle w:val="Naslov2"/>
        <w:ind w:left="0"/>
      </w:pPr>
      <w:bookmarkStart w:id="118" w:name="h.1302m92"/>
      <w:bookmarkEnd w:id="118"/>
    </w:p>
    <w:p w14:paraId="5C007526" w14:textId="77777777" w:rsidR="00AA5E09" w:rsidRPr="00AA5E09" w:rsidRDefault="00AA5E09" w:rsidP="00AA5E09"/>
    <w:p w14:paraId="189B1AE2" w14:textId="77777777" w:rsidR="00A77B3E" w:rsidRDefault="00594649">
      <w:pPr>
        <w:pStyle w:val="Naslov2"/>
        <w:ind w:left="0"/>
      </w:pPr>
      <w:bookmarkStart w:id="119" w:name="h.2250f4o"/>
      <w:bookmarkStart w:id="120" w:name="_Toc52618155"/>
      <w:bookmarkEnd w:id="119"/>
      <w:r>
        <w:lastRenderedPageBreak/>
        <w:t>4. 5</w:t>
      </w:r>
      <w:r w:rsidR="00FA761C">
        <w:t xml:space="preserve"> SVET STARŠEV</w:t>
      </w:r>
      <w:bookmarkEnd w:id="120"/>
    </w:p>
    <w:p w14:paraId="11630F0B" w14:textId="77777777" w:rsidR="00A77B3E" w:rsidRDefault="00A77B3E">
      <w:pPr>
        <w:jc w:val="both"/>
      </w:pPr>
    </w:p>
    <w:p w14:paraId="2044E2A7"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Svet staršev je posvetovalni organ ravnatelja. Deluje v skladu s svojo nalogo, ki je opredeljena v šolski zakonodaji. Člani so predstavniki staršev, izbrani na roditeljskih sestankih v avgustu oz. septembru ob pričetku novega šolskega leta. Izvolijo  predsednika in namestnik</w:t>
      </w:r>
      <w:r w:rsidR="004C1C8F">
        <w:rPr>
          <w:rFonts w:ascii="Arial Narrow" w:eastAsia="Arial Narrow" w:hAnsi="Arial Narrow" w:cs="Arial Narrow"/>
          <w:sz w:val="22"/>
          <w:szCs w:val="22"/>
        </w:rPr>
        <w:t>e</w:t>
      </w:r>
      <w:r>
        <w:rPr>
          <w:rFonts w:ascii="Arial Narrow" w:eastAsia="Arial Narrow" w:hAnsi="Arial Narrow" w:cs="Arial Narrow"/>
          <w:sz w:val="22"/>
          <w:szCs w:val="22"/>
        </w:rPr>
        <w:t xml:space="preserve">. </w:t>
      </w:r>
    </w:p>
    <w:p w14:paraId="0DB7E95A" w14:textId="77777777" w:rsidR="00A77B3E" w:rsidRDefault="00A77B3E">
      <w:pPr>
        <w:jc w:val="both"/>
        <w:rPr>
          <w:rFonts w:ascii="Arial Narrow" w:eastAsia="Arial Narrow" w:hAnsi="Arial Narrow" w:cs="Arial Narrow"/>
          <w:sz w:val="22"/>
          <w:szCs w:val="22"/>
        </w:rPr>
      </w:pPr>
    </w:p>
    <w:p w14:paraId="637FDC83" w14:textId="77777777" w:rsidR="00A77B3E" w:rsidRDefault="004C1047">
      <w:pPr>
        <w:jc w:val="both"/>
        <w:rPr>
          <w:rFonts w:ascii="Arial Narrow" w:eastAsia="Arial Narrow" w:hAnsi="Arial Narrow" w:cs="Arial Narrow"/>
          <w:sz w:val="22"/>
          <w:szCs w:val="22"/>
        </w:rPr>
      </w:pPr>
      <w:r>
        <w:rPr>
          <w:rFonts w:ascii="Arial Narrow" w:eastAsia="Arial Narrow" w:hAnsi="Arial Narrow" w:cs="Arial Narrow"/>
          <w:sz w:val="22"/>
          <w:szCs w:val="22"/>
        </w:rPr>
        <w:t>Predvideni s</w:t>
      </w:r>
      <w:r w:rsidR="00FA761C">
        <w:rPr>
          <w:rFonts w:ascii="Arial Narrow" w:eastAsia="Arial Narrow" w:hAnsi="Arial Narrow" w:cs="Arial Narrow"/>
          <w:sz w:val="22"/>
          <w:szCs w:val="22"/>
        </w:rPr>
        <w:t>estanki sveta, vodeni po poslovniku:</w:t>
      </w:r>
    </w:p>
    <w:p w14:paraId="3B3B7DFC" w14:textId="77777777" w:rsidR="000132B5" w:rsidRPr="001C54FC" w:rsidRDefault="000132B5" w:rsidP="001C54FC">
      <w:pPr>
        <w:jc w:val="both"/>
        <w:rPr>
          <w:rFonts w:ascii="Arial Narrow" w:eastAsia="Arial Narrow" w:hAnsi="Arial Narrow" w:cs="Arial Narrow"/>
        </w:rPr>
      </w:pPr>
    </w:p>
    <w:p w14:paraId="745CF1B4" w14:textId="77777777" w:rsidR="00A77B3E" w:rsidRDefault="00FA761C">
      <w:pPr>
        <w:ind w:left="1065"/>
        <w:jc w:val="both"/>
        <w:rPr>
          <w:rFonts w:ascii="Arial Narrow" w:eastAsia="Arial Narrow" w:hAnsi="Arial Narrow" w:cs="Arial Narrow"/>
          <w:b/>
          <w:bCs/>
          <w:sz w:val="22"/>
          <w:szCs w:val="22"/>
        </w:rPr>
      </w:pPr>
      <w:r>
        <w:rPr>
          <w:rFonts w:ascii="Arial Narrow" w:eastAsia="Arial Narrow" w:hAnsi="Arial Narrow" w:cs="Arial Narrow"/>
          <w:b/>
          <w:bCs/>
          <w:sz w:val="22"/>
          <w:szCs w:val="22"/>
        </w:rPr>
        <w:t>september 20</w:t>
      </w:r>
      <w:r w:rsidR="006C71A1">
        <w:rPr>
          <w:rFonts w:ascii="Arial Narrow" w:eastAsia="Arial Narrow" w:hAnsi="Arial Narrow" w:cs="Arial Narrow"/>
          <w:b/>
          <w:bCs/>
          <w:sz w:val="22"/>
          <w:szCs w:val="22"/>
        </w:rPr>
        <w:t>20</w:t>
      </w:r>
      <w:r>
        <w:rPr>
          <w:rFonts w:ascii="Arial Narrow" w:eastAsia="Arial Narrow" w:hAnsi="Arial Narrow" w:cs="Arial Narrow"/>
          <w:b/>
          <w:bCs/>
          <w:sz w:val="22"/>
          <w:szCs w:val="22"/>
        </w:rPr>
        <w:t>:</w:t>
      </w:r>
    </w:p>
    <w:p w14:paraId="2CB17955" w14:textId="77777777" w:rsidR="00A77B3E" w:rsidRDefault="00FA761C" w:rsidP="0055588B">
      <w:pPr>
        <w:numPr>
          <w:ilvl w:val="0"/>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seznanitev z vsebino </w:t>
      </w:r>
      <w:r w:rsidR="00B100AD">
        <w:rPr>
          <w:rFonts w:ascii="Arial Narrow" w:eastAsia="Arial Narrow" w:hAnsi="Arial Narrow" w:cs="Arial Narrow"/>
          <w:sz w:val="22"/>
          <w:szCs w:val="22"/>
        </w:rPr>
        <w:t xml:space="preserve">predloga </w:t>
      </w:r>
      <w:r>
        <w:rPr>
          <w:rFonts w:ascii="Arial Narrow" w:eastAsia="Arial Narrow" w:hAnsi="Arial Narrow" w:cs="Arial Narrow"/>
          <w:sz w:val="22"/>
          <w:szCs w:val="22"/>
        </w:rPr>
        <w:t xml:space="preserve">LDN zavoda ter njegovih prilog, ki zajemajo aktualnosti v zvezi s šolskim letom ter cene prehrane za šolsko leto </w:t>
      </w:r>
      <w:r w:rsidR="00A36069">
        <w:rPr>
          <w:rFonts w:ascii="Arial Narrow" w:eastAsia="Arial Narrow" w:hAnsi="Arial Narrow" w:cs="Arial Narrow"/>
          <w:sz w:val="22"/>
          <w:szCs w:val="22"/>
        </w:rPr>
        <w:t>2020/2021</w:t>
      </w:r>
      <w:r w:rsidR="003C0D8A">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oz. cene programa v vrtcu, aktivnosti v zvezi </w:t>
      </w:r>
      <w:r w:rsidR="004C1C8F">
        <w:rPr>
          <w:rFonts w:ascii="Arial Narrow" w:eastAsia="Arial Narrow" w:hAnsi="Arial Narrow" w:cs="Arial Narrow"/>
          <w:sz w:val="22"/>
          <w:szCs w:val="22"/>
        </w:rPr>
        <w:t>z Vzgojnim in Razvojnim načrtom,</w:t>
      </w:r>
    </w:p>
    <w:p w14:paraId="2F887DEF" w14:textId="77777777" w:rsidR="006E4D05" w:rsidRDefault="006E4D05" w:rsidP="0055588B">
      <w:pPr>
        <w:numPr>
          <w:ilvl w:val="0"/>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predstavitev predloga LDN 20/21,</w:t>
      </w:r>
    </w:p>
    <w:p w14:paraId="2253FB50" w14:textId="77777777" w:rsidR="000132B5" w:rsidRDefault="00594649" w:rsidP="0055588B">
      <w:pPr>
        <w:numPr>
          <w:ilvl w:val="0"/>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predstavitev</w:t>
      </w:r>
      <w:r w:rsidR="000132B5">
        <w:rPr>
          <w:rFonts w:ascii="Arial Narrow" w:eastAsia="Arial Narrow" w:hAnsi="Arial Narrow" w:cs="Arial Narrow"/>
          <w:sz w:val="22"/>
          <w:szCs w:val="22"/>
        </w:rPr>
        <w:t xml:space="preserve"> poročila o realizaciji LDN 1</w:t>
      </w:r>
      <w:r w:rsidR="006C71A1">
        <w:rPr>
          <w:rFonts w:ascii="Arial Narrow" w:eastAsia="Arial Narrow" w:hAnsi="Arial Narrow" w:cs="Arial Narrow"/>
          <w:sz w:val="22"/>
          <w:szCs w:val="22"/>
        </w:rPr>
        <w:t>9</w:t>
      </w:r>
      <w:r w:rsidR="000132B5">
        <w:rPr>
          <w:rFonts w:ascii="Arial Narrow" w:eastAsia="Arial Narrow" w:hAnsi="Arial Narrow" w:cs="Arial Narrow"/>
          <w:sz w:val="22"/>
          <w:szCs w:val="22"/>
        </w:rPr>
        <w:t>/</w:t>
      </w:r>
      <w:r w:rsidR="006C71A1">
        <w:rPr>
          <w:rFonts w:ascii="Arial Narrow" w:eastAsia="Arial Narrow" w:hAnsi="Arial Narrow" w:cs="Arial Narrow"/>
          <w:sz w:val="22"/>
          <w:szCs w:val="22"/>
        </w:rPr>
        <w:t>20</w:t>
      </w:r>
      <w:r w:rsidR="000132B5">
        <w:rPr>
          <w:rFonts w:ascii="Arial Narrow" w:eastAsia="Arial Narrow" w:hAnsi="Arial Narrow" w:cs="Arial Narrow"/>
          <w:sz w:val="22"/>
          <w:szCs w:val="22"/>
        </w:rPr>
        <w:t>,</w:t>
      </w:r>
    </w:p>
    <w:p w14:paraId="0ADCFC77" w14:textId="77777777" w:rsidR="00A77B3E" w:rsidRDefault="00FA761C" w:rsidP="0055588B">
      <w:pPr>
        <w:numPr>
          <w:ilvl w:val="0"/>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pobude in predlogi. </w:t>
      </w:r>
    </w:p>
    <w:p w14:paraId="5ACE10E2" w14:textId="77777777" w:rsidR="00A77B3E" w:rsidRDefault="00A77B3E">
      <w:pPr>
        <w:jc w:val="both"/>
        <w:rPr>
          <w:rFonts w:ascii="Arial Narrow" w:eastAsia="Arial Narrow" w:hAnsi="Arial Narrow" w:cs="Arial Narrow"/>
          <w:sz w:val="22"/>
          <w:szCs w:val="22"/>
        </w:rPr>
      </w:pPr>
    </w:p>
    <w:p w14:paraId="2E6A9C06" w14:textId="77777777" w:rsidR="00A77B3E" w:rsidRDefault="00594649">
      <w:pPr>
        <w:ind w:left="1065"/>
        <w:jc w:val="both"/>
        <w:rPr>
          <w:rFonts w:ascii="Arial Narrow" w:eastAsia="Arial Narrow" w:hAnsi="Arial Narrow" w:cs="Arial Narrow"/>
          <w:b/>
          <w:bCs/>
          <w:sz w:val="22"/>
          <w:szCs w:val="22"/>
        </w:rPr>
      </w:pPr>
      <w:r>
        <w:rPr>
          <w:rFonts w:ascii="Arial Narrow" w:eastAsia="Arial Narrow" w:hAnsi="Arial Narrow" w:cs="Arial Narrow"/>
          <w:b/>
          <w:bCs/>
          <w:sz w:val="22"/>
          <w:szCs w:val="22"/>
        </w:rPr>
        <w:t>februar 202</w:t>
      </w:r>
      <w:r w:rsidR="006C71A1">
        <w:rPr>
          <w:rFonts w:ascii="Arial Narrow" w:eastAsia="Arial Narrow" w:hAnsi="Arial Narrow" w:cs="Arial Narrow"/>
          <w:b/>
          <w:bCs/>
          <w:sz w:val="22"/>
          <w:szCs w:val="22"/>
        </w:rPr>
        <w:t>1</w:t>
      </w:r>
      <w:r w:rsidR="00FA761C">
        <w:rPr>
          <w:rFonts w:ascii="Arial Narrow" w:eastAsia="Arial Narrow" w:hAnsi="Arial Narrow" w:cs="Arial Narrow"/>
          <w:b/>
          <w:bCs/>
          <w:sz w:val="22"/>
          <w:szCs w:val="22"/>
        </w:rPr>
        <w:t>:</w:t>
      </w:r>
    </w:p>
    <w:p w14:paraId="4AF05790" w14:textId="77777777" w:rsidR="00A77B3E" w:rsidRDefault="00FA761C" w:rsidP="0055588B">
      <w:pPr>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učno-vzgojno delo v šoli in vrtcu</w:t>
      </w:r>
      <w:r w:rsidR="003C0D8A">
        <w:rPr>
          <w:rFonts w:ascii="Arial Narrow" w:eastAsia="Arial Narrow" w:hAnsi="Arial Narrow" w:cs="Arial Narrow"/>
          <w:sz w:val="22"/>
          <w:szCs w:val="22"/>
        </w:rPr>
        <w:t xml:space="preserve"> (1. ocenjevalno obdobje)</w:t>
      </w:r>
      <w:r>
        <w:rPr>
          <w:rFonts w:ascii="Arial Narrow" w:eastAsia="Arial Narrow" w:hAnsi="Arial Narrow" w:cs="Arial Narrow"/>
          <w:sz w:val="22"/>
          <w:szCs w:val="22"/>
        </w:rPr>
        <w:t>,</w:t>
      </w:r>
    </w:p>
    <w:p w14:paraId="015C10CC" w14:textId="77777777" w:rsidR="00A77B3E" w:rsidRPr="00CA166E" w:rsidRDefault="00FA761C" w:rsidP="0055588B">
      <w:pPr>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aktivnosti v zvezi z Vzgojnim načrtom,</w:t>
      </w:r>
    </w:p>
    <w:p w14:paraId="43FD21A6" w14:textId="77777777" w:rsidR="00A77B3E" w:rsidRDefault="00FA761C" w:rsidP="0055588B">
      <w:pPr>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aktualna problematika,</w:t>
      </w:r>
    </w:p>
    <w:p w14:paraId="6100B858" w14:textId="77777777" w:rsidR="00A77B3E" w:rsidRDefault="00FA761C" w:rsidP="0055588B">
      <w:pPr>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predlogi, mnenja.</w:t>
      </w:r>
    </w:p>
    <w:p w14:paraId="73ACE181" w14:textId="77777777" w:rsidR="00A77B3E" w:rsidRDefault="00A77B3E">
      <w:pPr>
        <w:rPr>
          <w:rFonts w:ascii="Arial Narrow" w:eastAsia="Arial Narrow" w:hAnsi="Arial Narrow" w:cs="Arial Narrow"/>
          <w:sz w:val="22"/>
          <w:szCs w:val="22"/>
        </w:rPr>
      </w:pPr>
    </w:p>
    <w:p w14:paraId="4A541463" w14:textId="77777777" w:rsidR="00A77B3E" w:rsidRDefault="00FA761C">
      <w:pPr>
        <w:ind w:left="1065"/>
        <w:rPr>
          <w:rFonts w:ascii="Arial Narrow" w:eastAsia="Arial Narrow" w:hAnsi="Arial Narrow" w:cs="Arial Narrow"/>
          <w:b/>
          <w:bCs/>
          <w:sz w:val="22"/>
          <w:szCs w:val="22"/>
        </w:rPr>
      </w:pPr>
      <w:r>
        <w:rPr>
          <w:rFonts w:ascii="Arial Narrow" w:eastAsia="Arial Narrow" w:hAnsi="Arial Narrow" w:cs="Arial Narrow"/>
          <w:b/>
          <w:bCs/>
          <w:sz w:val="22"/>
          <w:szCs w:val="22"/>
        </w:rPr>
        <w:t xml:space="preserve">maj </w:t>
      </w:r>
      <w:r w:rsidR="004C1C8F">
        <w:rPr>
          <w:rFonts w:ascii="Arial Narrow" w:eastAsia="Arial Narrow" w:hAnsi="Arial Narrow" w:cs="Arial Narrow"/>
          <w:b/>
          <w:bCs/>
          <w:sz w:val="22"/>
          <w:szCs w:val="22"/>
        </w:rPr>
        <w:t xml:space="preserve">(junij) </w:t>
      </w:r>
      <w:r>
        <w:rPr>
          <w:rFonts w:ascii="Arial Narrow" w:eastAsia="Arial Narrow" w:hAnsi="Arial Narrow" w:cs="Arial Narrow"/>
          <w:b/>
          <w:bCs/>
          <w:sz w:val="22"/>
          <w:szCs w:val="22"/>
        </w:rPr>
        <w:t>20</w:t>
      </w:r>
      <w:r w:rsidR="00594649">
        <w:rPr>
          <w:rFonts w:ascii="Arial Narrow" w:eastAsia="Arial Narrow" w:hAnsi="Arial Narrow" w:cs="Arial Narrow"/>
          <w:b/>
          <w:bCs/>
          <w:sz w:val="22"/>
          <w:szCs w:val="22"/>
        </w:rPr>
        <w:t>2</w:t>
      </w:r>
      <w:r w:rsidR="006C71A1">
        <w:rPr>
          <w:rFonts w:ascii="Arial Narrow" w:eastAsia="Arial Narrow" w:hAnsi="Arial Narrow" w:cs="Arial Narrow"/>
          <w:b/>
          <w:bCs/>
          <w:sz w:val="22"/>
          <w:szCs w:val="22"/>
        </w:rPr>
        <w:t>1</w:t>
      </w:r>
      <w:r>
        <w:rPr>
          <w:rFonts w:ascii="Arial Narrow" w:eastAsia="Arial Narrow" w:hAnsi="Arial Narrow" w:cs="Arial Narrow"/>
          <w:b/>
          <w:bCs/>
          <w:sz w:val="22"/>
          <w:szCs w:val="22"/>
        </w:rPr>
        <w:t>:</w:t>
      </w:r>
    </w:p>
    <w:p w14:paraId="169F03FE" w14:textId="77777777" w:rsidR="00A77B3E" w:rsidRDefault="00FA761C" w:rsidP="0055588B">
      <w:pPr>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 xml:space="preserve">poročilo o učno-vzgojnem delu in uspehih v šolskem letu </w:t>
      </w:r>
      <w:r w:rsidR="00A36069">
        <w:rPr>
          <w:rFonts w:ascii="Arial Narrow" w:eastAsia="Arial Narrow" w:hAnsi="Arial Narrow" w:cs="Arial Narrow"/>
          <w:sz w:val="22"/>
          <w:szCs w:val="22"/>
        </w:rPr>
        <w:t>2020/2021</w:t>
      </w:r>
      <w:r>
        <w:rPr>
          <w:rFonts w:ascii="Arial Narrow" w:eastAsia="Arial Narrow" w:hAnsi="Arial Narrow" w:cs="Arial Narrow"/>
          <w:sz w:val="22"/>
          <w:szCs w:val="22"/>
        </w:rPr>
        <w:t>,</w:t>
      </w:r>
    </w:p>
    <w:p w14:paraId="6D68DB92" w14:textId="77777777" w:rsidR="00A77B3E" w:rsidRDefault="00594649" w:rsidP="0055588B">
      <w:pPr>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 xml:space="preserve">sprejem pisnega soglasja k nabavni ceni </w:t>
      </w:r>
      <w:proofErr w:type="spellStart"/>
      <w:r>
        <w:rPr>
          <w:rFonts w:ascii="Arial Narrow" w:eastAsia="Arial Narrow" w:hAnsi="Arial Narrow" w:cs="Arial Narrow"/>
          <w:sz w:val="22"/>
          <w:szCs w:val="22"/>
        </w:rPr>
        <w:t>dellovnih</w:t>
      </w:r>
      <w:proofErr w:type="spellEnd"/>
      <w:r>
        <w:rPr>
          <w:rFonts w:ascii="Arial Narrow" w:eastAsia="Arial Narrow" w:hAnsi="Arial Narrow" w:cs="Arial Narrow"/>
          <w:sz w:val="22"/>
          <w:szCs w:val="22"/>
        </w:rPr>
        <w:t xml:space="preserve"> zvezkov in drugih učnih gradiv,</w:t>
      </w:r>
    </w:p>
    <w:p w14:paraId="6ABC67FF" w14:textId="77777777" w:rsidR="00A77B3E" w:rsidRDefault="00FA761C" w:rsidP="0055588B">
      <w:pPr>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predlogi in nasveti za naslednje šolsko leto,</w:t>
      </w:r>
    </w:p>
    <w:p w14:paraId="58EE9A7F" w14:textId="77777777" w:rsidR="00A77B3E" w:rsidRDefault="00FA761C" w:rsidP="0055588B">
      <w:pPr>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pričetki soustvarjanja LDN za naslednje šolsko leto.</w:t>
      </w:r>
      <w:bookmarkStart w:id="121" w:name="id.haapch"/>
      <w:bookmarkEnd w:id="121"/>
    </w:p>
    <w:p w14:paraId="54A9D373" w14:textId="77777777" w:rsidR="00832A00" w:rsidRDefault="00832A00" w:rsidP="00832A00">
      <w:pPr>
        <w:rPr>
          <w:rFonts w:ascii="Arial Narrow" w:eastAsia="Arial Narrow" w:hAnsi="Arial Narrow" w:cs="Arial Narrow"/>
          <w:sz w:val="22"/>
          <w:szCs w:val="22"/>
        </w:rPr>
      </w:pPr>
    </w:p>
    <w:p w14:paraId="1221D067" w14:textId="77777777" w:rsidR="00832A00" w:rsidRPr="00181FA4" w:rsidRDefault="00832A00" w:rsidP="00832A00">
      <w:pPr>
        <w:rPr>
          <w:rFonts w:ascii="Arial Narrow" w:eastAsia="Arial Narrow" w:hAnsi="Arial Narrow" w:cs="Arial Narrow"/>
          <w:b/>
          <w:sz w:val="22"/>
          <w:szCs w:val="22"/>
        </w:rPr>
      </w:pPr>
      <w:r w:rsidRPr="00181FA4">
        <w:rPr>
          <w:rFonts w:ascii="Arial Narrow" w:eastAsia="Arial Narrow" w:hAnsi="Arial Narrow" w:cs="Arial Narrow"/>
          <w:b/>
          <w:sz w:val="22"/>
          <w:szCs w:val="22"/>
        </w:rPr>
        <w:t xml:space="preserve">Izvedeni bodo v skladu s protokolom zajezitve širjenja Korona virusa, zna se </w:t>
      </w:r>
      <w:r w:rsidR="00181FA4" w:rsidRPr="00181FA4">
        <w:rPr>
          <w:rFonts w:ascii="Arial Narrow" w:eastAsia="Arial Narrow" w:hAnsi="Arial Narrow" w:cs="Arial Narrow"/>
          <w:b/>
          <w:sz w:val="22"/>
          <w:szCs w:val="22"/>
        </w:rPr>
        <w:t>z</w:t>
      </w:r>
      <w:r w:rsidRPr="00181FA4">
        <w:rPr>
          <w:rFonts w:ascii="Arial Narrow" w:eastAsia="Arial Narrow" w:hAnsi="Arial Narrow" w:cs="Arial Narrow"/>
          <w:b/>
          <w:sz w:val="22"/>
          <w:szCs w:val="22"/>
        </w:rPr>
        <w:t>goditi, da bodo potekali na daljavo ali dopisno.</w:t>
      </w:r>
    </w:p>
    <w:p w14:paraId="3644A8EE" w14:textId="77777777" w:rsidR="00832A00" w:rsidRDefault="00832A00" w:rsidP="00832A00">
      <w:pPr>
        <w:rPr>
          <w:rFonts w:ascii="Arial Narrow" w:eastAsia="Arial Narrow" w:hAnsi="Arial Narrow" w:cs="Arial Narrow"/>
          <w:sz w:val="22"/>
          <w:szCs w:val="22"/>
        </w:rPr>
      </w:pPr>
    </w:p>
    <w:p w14:paraId="03117E11" w14:textId="77777777" w:rsidR="00A77B3E" w:rsidRDefault="0067232C">
      <w:pPr>
        <w:pStyle w:val="Naslov2"/>
        <w:ind w:left="0"/>
      </w:pPr>
      <w:bookmarkStart w:id="122" w:name="h.319y80a"/>
      <w:bookmarkStart w:id="123" w:name="_Toc52618156"/>
      <w:bookmarkEnd w:id="122"/>
      <w:r>
        <w:t xml:space="preserve">4. </w:t>
      </w:r>
      <w:r w:rsidR="00594649">
        <w:t>6</w:t>
      </w:r>
      <w:r w:rsidR="00FA761C">
        <w:t xml:space="preserve"> ŠOLSKI SKLAD</w:t>
      </w:r>
      <w:bookmarkEnd w:id="123"/>
    </w:p>
    <w:p w14:paraId="511E1037" w14:textId="77777777" w:rsidR="00A77B3E" w:rsidRDefault="00A77B3E"/>
    <w:p w14:paraId="0960F71C" w14:textId="77777777" w:rsidR="00A77B3E" w:rsidRPr="00814AFD"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Zavod je na podlagi ZOFVI ustanovil šolski sklad, iz katerega se financirajo dejavnosti posameznega razreda oz. oddelka, ki niso sestavina vzgojno izobraževalnega programa, oziroma se ne financirajo iz javnih sredstev, nakup nadstandardne opreme, zviševanje standarda pouka in podobno. Sklad iz prejšnjega stavka pridobiva sredstva iz prispevkov staršev, donacij, zapuščin in iz drugih virov. Sklad upravlja upravni odbor, ki ima predsednika in šest članov, od katerih so najmanj </w:t>
      </w:r>
      <w:r w:rsidRPr="00BE1D2F">
        <w:rPr>
          <w:rFonts w:ascii="Arial Narrow" w:eastAsia="Arial Narrow" w:hAnsi="Arial Narrow" w:cs="Arial Narrow"/>
          <w:sz w:val="22"/>
          <w:szCs w:val="22"/>
        </w:rPr>
        <w:t>trije predstavniki zavoda. Sv</w:t>
      </w:r>
      <w:r w:rsidRPr="00C70B80">
        <w:rPr>
          <w:rFonts w:ascii="Arial Narrow" w:eastAsia="Arial Narrow" w:hAnsi="Arial Narrow" w:cs="Arial Narrow"/>
          <w:sz w:val="22"/>
          <w:szCs w:val="22"/>
        </w:rPr>
        <w:t xml:space="preserve">et staršev imenuje upravni odbor. Predstavnike šole predlaga svet šole. Za delovanje sklada je upravni odbor sprejel pravila. Šolski sklad sestavljajo, B. Potočnik, </w:t>
      </w:r>
      <w:r w:rsidR="003C0D8A" w:rsidRPr="00C70B80">
        <w:rPr>
          <w:rFonts w:ascii="Arial Narrow" w:eastAsia="Arial Narrow" w:hAnsi="Arial Narrow" w:cs="Arial Narrow"/>
          <w:sz w:val="22"/>
          <w:szCs w:val="22"/>
        </w:rPr>
        <w:t xml:space="preserve">N. Veingerl, </w:t>
      </w:r>
      <w:r w:rsidR="00C70B80" w:rsidRPr="00C70B80">
        <w:rPr>
          <w:rFonts w:ascii="Arial Narrow" w:eastAsia="Arial Narrow" w:hAnsi="Arial Narrow" w:cs="Arial Narrow"/>
          <w:sz w:val="22"/>
          <w:szCs w:val="22"/>
        </w:rPr>
        <w:t>K. Roškar</w:t>
      </w:r>
      <w:r w:rsidR="003C0D8A" w:rsidRPr="00C70B80">
        <w:rPr>
          <w:rFonts w:ascii="Arial Narrow" w:eastAsia="Arial Narrow" w:hAnsi="Arial Narrow" w:cs="Arial Narrow"/>
          <w:sz w:val="22"/>
          <w:szCs w:val="22"/>
        </w:rPr>
        <w:t>,</w:t>
      </w:r>
      <w:r w:rsidRPr="00C70B80">
        <w:rPr>
          <w:rFonts w:ascii="Arial Narrow" w:eastAsia="Arial Narrow" w:hAnsi="Arial Narrow" w:cs="Arial Narrow"/>
          <w:sz w:val="22"/>
          <w:szCs w:val="22"/>
        </w:rPr>
        <w:t xml:space="preserve"> </w:t>
      </w:r>
      <w:r w:rsidR="002765C2" w:rsidRPr="00C70B80">
        <w:rPr>
          <w:rFonts w:ascii="Arial Narrow" w:eastAsia="Arial Narrow" w:hAnsi="Arial Narrow" w:cs="Arial Narrow"/>
          <w:sz w:val="22"/>
          <w:szCs w:val="22"/>
        </w:rPr>
        <w:t>I. Kokol</w:t>
      </w:r>
      <w:r w:rsidRPr="00C70B80">
        <w:rPr>
          <w:rFonts w:ascii="Arial Narrow" w:eastAsia="Arial Narrow" w:hAnsi="Arial Narrow" w:cs="Arial Narrow"/>
          <w:sz w:val="22"/>
          <w:szCs w:val="22"/>
        </w:rPr>
        <w:t xml:space="preserve">, </w:t>
      </w:r>
      <w:r w:rsidR="002765C2" w:rsidRPr="00C70B80">
        <w:rPr>
          <w:rFonts w:ascii="Arial Narrow" w:eastAsia="Arial Narrow" w:hAnsi="Arial Narrow" w:cs="Arial Narrow"/>
          <w:sz w:val="22"/>
          <w:szCs w:val="22"/>
        </w:rPr>
        <w:t>B</w:t>
      </w:r>
      <w:r w:rsidR="00FB6267">
        <w:rPr>
          <w:rFonts w:ascii="Arial Narrow" w:eastAsia="Arial Narrow" w:hAnsi="Arial Narrow" w:cs="Arial Narrow"/>
          <w:sz w:val="22"/>
          <w:szCs w:val="22"/>
        </w:rPr>
        <w:t xml:space="preserve">. </w:t>
      </w:r>
      <w:proofErr w:type="spellStart"/>
      <w:r w:rsidR="00FB6267">
        <w:rPr>
          <w:rFonts w:ascii="Arial Narrow" w:eastAsia="Arial Narrow" w:hAnsi="Arial Narrow" w:cs="Arial Narrow"/>
          <w:sz w:val="22"/>
          <w:szCs w:val="22"/>
        </w:rPr>
        <w:t>Vakej</w:t>
      </w:r>
      <w:proofErr w:type="spellEnd"/>
      <w:r w:rsidR="00814AFD" w:rsidRPr="00C70B80">
        <w:rPr>
          <w:rFonts w:ascii="Arial Narrow" w:eastAsia="Arial Narrow" w:hAnsi="Arial Narrow" w:cs="Arial Narrow"/>
          <w:sz w:val="22"/>
          <w:szCs w:val="22"/>
        </w:rPr>
        <w:t>,</w:t>
      </w:r>
      <w:r w:rsidR="00BE1D2F" w:rsidRPr="00C70B80">
        <w:rPr>
          <w:rFonts w:ascii="Arial Narrow" w:eastAsia="Arial Narrow" w:hAnsi="Arial Narrow" w:cs="Arial Narrow"/>
          <w:sz w:val="22"/>
          <w:szCs w:val="22"/>
        </w:rPr>
        <w:t xml:space="preserve"> H. Šober</w:t>
      </w:r>
      <w:r w:rsidR="00DC15EF" w:rsidRPr="00C70B80">
        <w:rPr>
          <w:rFonts w:ascii="Arial Narrow" w:eastAsia="Arial Narrow" w:hAnsi="Arial Narrow" w:cs="Arial Narrow"/>
          <w:sz w:val="22"/>
          <w:szCs w:val="22"/>
        </w:rPr>
        <w:t xml:space="preserve"> in</w:t>
      </w:r>
      <w:r w:rsidR="006B03F0" w:rsidRPr="00C70B80">
        <w:rPr>
          <w:rFonts w:ascii="Arial Narrow" w:eastAsia="Arial Narrow" w:hAnsi="Arial Narrow" w:cs="Arial Narrow"/>
          <w:sz w:val="22"/>
          <w:szCs w:val="22"/>
        </w:rPr>
        <w:t xml:space="preserve"> </w:t>
      </w:r>
      <w:r w:rsidR="00C70B80" w:rsidRPr="00C70B80">
        <w:rPr>
          <w:rFonts w:ascii="Arial Narrow" w:eastAsia="Arial Narrow" w:hAnsi="Arial Narrow" w:cs="Arial Narrow"/>
          <w:sz w:val="22"/>
          <w:szCs w:val="22"/>
        </w:rPr>
        <w:t>P. Triler</w:t>
      </w:r>
      <w:r w:rsidR="00973E23" w:rsidRPr="00C70B80">
        <w:rPr>
          <w:rFonts w:ascii="Arial Narrow" w:eastAsia="Arial Narrow" w:hAnsi="Arial Narrow" w:cs="Arial Narrow"/>
          <w:sz w:val="22"/>
          <w:szCs w:val="22"/>
        </w:rPr>
        <w:t>.</w:t>
      </w:r>
    </w:p>
    <w:p w14:paraId="67F4B194" w14:textId="77777777" w:rsidR="00A77B3E" w:rsidRPr="00814AFD" w:rsidRDefault="00A77B3E">
      <w:pPr>
        <w:jc w:val="both"/>
        <w:rPr>
          <w:rFonts w:ascii="Arial Narrow" w:eastAsia="Arial Narrow" w:hAnsi="Arial Narrow" w:cs="Arial Narrow"/>
          <w:sz w:val="22"/>
          <w:szCs w:val="22"/>
        </w:rPr>
      </w:pPr>
    </w:p>
    <w:p w14:paraId="314D74C0" w14:textId="77777777" w:rsidR="00A77B3E" w:rsidRDefault="00FA761C">
      <w:pPr>
        <w:jc w:val="both"/>
        <w:rPr>
          <w:rFonts w:ascii="Arial Narrow" w:eastAsia="Arial Narrow" w:hAnsi="Arial Narrow" w:cs="Arial Narrow"/>
          <w:sz w:val="22"/>
          <w:szCs w:val="22"/>
        </w:rPr>
      </w:pPr>
      <w:r w:rsidRPr="006F6E10">
        <w:rPr>
          <w:rFonts w:ascii="Arial Narrow" w:eastAsia="Arial Narrow" w:hAnsi="Arial Narrow" w:cs="Arial Narrow"/>
          <w:sz w:val="22"/>
          <w:szCs w:val="22"/>
        </w:rPr>
        <w:t xml:space="preserve">Šolski sklad je tudi v šolskem letu </w:t>
      </w:r>
      <w:r w:rsidR="00A36069">
        <w:rPr>
          <w:rFonts w:ascii="Arial Narrow" w:eastAsia="Arial Narrow" w:hAnsi="Arial Narrow" w:cs="Arial Narrow"/>
          <w:sz w:val="22"/>
          <w:szCs w:val="22"/>
        </w:rPr>
        <w:t>2020/2021</w:t>
      </w:r>
      <w:r w:rsidRPr="006F6E10">
        <w:rPr>
          <w:rFonts w:ascii="Arial Narrow" w:eastAsia="Arial Narrow" w:hAnsi="Arial Narrow" w:cs="Arial Narrow"/>
          <w:sz w:val="22"/>
          <w:szCs w:val="22"/>
        </w:rPr>
        <w:t xml:space="preserve"> obvezna sestavina življenja in dela zavoda. Finančne posle sklada vodi računovodkinja zavoda.</w:t>
      </w:r>
    </w:p>
    <w:p w14:paraId="0384B881" w14:textId="77777777" w:rsidR="00A77B3E" w:rsidRDefault="00A77B3E">
      <w:pPr>
        <w:jc w:val="both"/>
        <w:rPr>
          <w:rFonts w:ascii="Arial Narrow" w:eastAsia="Arial Narrow" w:hAnsi="Arial Narrow" w:cs="Arial Narrow"/>
          <w:sz w:val="22"/>
          <w:szCs w:val="22"/>
        </w:rPr>
      </w:pPr>
      <w:bookmarkStart w:id="124" w:name="id.1gf8i83"/>
      <w:bookmarkEnd w:id="124"/>
    </w:p>
    <w:p w14:paraId="15A6DCAC" w14:textId="77777777" w:rsidR="00A77B3E" w:rsidRDefault="00A77B3E">
      <w:pPr>
        <w:rPr>
          <w:rFonts w:ascii="Arial Narrow" w:eastAsia="Arial Narrow" w:hAnsi="Arial Narrow" w:cs="Arial Narrow"/>
          <w:sz w:val="22"/>
          <w:szCs w:val="22"/>
        </w:rPr>
      </w:pPr>
    </w:p>
    <w:p w14:paraId="3D6C619D" w14:textId="77777777" w:rsidR="00A77B3E" w:rsidRPr="005E745E" w:rsidRDefault="0067232C">
      <w:pPr>
        <w:pStyle w:val="Naslov1"/>
        <w:pageBreakBefore/>
        <w:ind w:left="0"/>
      </w:pPr>
      <w:bookmarkStart w:id="125" w:name="h.40ew0vw"/>
      <w:bookmarkStart w:id="126" w:name="_Toc52618157"/>
      <w:bookmarkEnd w:id="125"/>
      <w:r w:rsidRPr="00935750">
        <w:lastRenderedPageBreak/>
        <w:t>5</w:t>
      </w:r>
      <w:r w:rsidR="00FA761C" w:rsidRPr="00935750">
        <w:t xml:space="preserve">  ŠOLA IN UČENCI</w:t>
      </w:r>
      <w:bookmarkStart w:id="127" w:name="id.2fk6b3p"/>
      <w:bookmarkEnd w:id="126"/>
      <w:bookmarkEnd w:id="127"/>
    </w:p>
    <w:p w14:paraId="01E9A78B" w14:textId="77777777" w:rsidR="00A77B3E" w:rsidRPr="005E745E" w:rsidRDefault="00A77B3E"/>
    <w:p w14:paraId="7BCD3B5C" w14:textId="77777777" w:rsidR="00A77B3E" w:rsidRDefault="0067232C">
      <w:pPr>
        <w:pStyle w:val="Naslov2"/>
        <w:ind w:left="0"/>
      </w:pPr>
      <w:bookmarkStart w:id="128" w:name="h.upglbi"/>
      <w:bookmarkStart w:id="129" w:name="_Toc52618158"/>
      <w:bookmarkEnd w:id="128"/>
      <w:r>
        <w:t>5. 1</w:t>
      </w:r>
      <w:r w:rsidR="00FA761C" w:rsidRPr="005E745E">
        <w:t xml:space="preserve"> ODDELČNE SKUPNOSTI</w:t>
      </w:r>
      <w:bookmarkEnd w:id="129"/>
      <w:r w:rsidR="00FA761C">
        <w:t xml:space="preserve"> </w:t>
      </w:r>
    </w:p>
    <w:p w14:paraId="0B6B3DA6" w14:textId="77777777" w:rsidR="00A77B3E" w:rsidRDefault="00A77B3E"/>
    <w:p w14:paraId="2C28D236" w14:textId="77777777" w:rsidR="00A77B3E" w:rsidRDefault="00FA761C">
      <w:pPr>
        <w:jc w:val="both"/>
        <w:rPr>
          <w:rFonts w:ascii="Arial Narrow" w:eastAsia="Arial Narrow" w:hAnsi="Arial Narrow" w:cs="Arial Narrow"/>
          <w:sz w:val="22"/>
          <w:szCs w:val="22"/>
        </w:rPr>
      </w:pPr>
      <w:r w:rsidRPr="00AC45F0">
        <w:rPr>
          <w:rFonts w:ascii="Arial Narrow" w:eastAsia="Arial Narrow" w:hAnsi="Arial Narrow" w:cs="Arial Narrow"/>
          <w:sz w:val="22"/>
          <w:szCs w:val="22"/>
        </w:rPr>
        <w:t>Oddelčne skupnosti so organizirane v vseh oddelkih</w:t>
      </w:r>
      <w:r>
        <w:rPr>
          <w:rFonts w:ascii="Arial Narrow" w:eastAsia="Arial Narrow" w:hAnsi="Arial Narrow" w:cs="Arial Narrow"/>
          <w:sz w:val="22"/>
          <w:szCs w:val="22"/>
        </w:rPr>
        <w:t xml:space="preserve"> prve</w:t>
      </w:r>
      <w:r w:rsidR="004903CD">
        <w:rPr>
          <w:rFonts w:ascii="Arial Narrow" w:eastAsia="Arial Narrow" w:hAnsi="Arial Narrow" w:cs="Arial Narrow"/>
          <w:sz w:val="22"/>
          <w:szCs w:val="22"/>
        </w:rPr>
        <w:t>ga</w:t>
      </w:r>
      <w:r>
        <w:rPr>
          <w:rFonts w:ascii="Arial Narrow" w:eastAsia="Arial Narrow" w:hAnsi="Arial Narrow" w:cs="Arial Narrow"/>
          <w:sz w:val="22"/>
          <w:szCs w:val="22"/>
        </w:rPr>
        <w:t>, druge</w:t>
      </w:r>
      <w:r w:rsidR="004903CD">
        <w:rPr>
          <w:rFonts w:ascii="Arial Narrow" w:eastAsia="Arial Narrow" w:hAnsi="Arial Narrow" w:cs="Arial Narrow"/>
          <w:sz w:val="22"/>
          <w:szCs w:val="22"/>
        </w:rPr>
        <w:t>ga</w:t>
      </w:r>
      <w:r>
        <w:rPr>
          <w:rFonts w:ascii="Arial Narrow" w:eastAsia="Arial Narrow" w:hAnsi="Arial Narrow" w:cs="Arial Narrow"/>
          <w:sz w:val="22"/>
          <w:szCs w:val="22"/>
        </w:rPr>
        <w:t xml:space="preserve"> in tretje</w:t>
      </w:r>
      <w:r w:rsidR="004903CD">
        <w:rPr>
          <w:rFonts w:ascii="Arial Narrow" w:eastAsia="Arial Narrow" w:hAnsi="Arial Narrow" w:cs="Arial Narrow"/>
          <w:sz w:val="22"/>
          <w:szCs w:val="22"/>
        </w:rPr>
        <w:t>ga</w:t>
      </w:r>
      <w:r>
        <w:rPr>
          <w:rFonts w:ascii="Arial Narrow" w:eastAsia="Arial Narrow" w:hAnsi="Arial Narrow" w:cs="Arial Narrow"/>
          <w:sz w:val="22"/>
          <w:szCs w:val="22"/>
        </w:rPr>
        <w:t xml:space="preserve"> </w:t>
      </w:r>
      <w:r w:rsidR="004903CD">
        <w:rPr>
          <w:rFonts w:ascii="Arial Narrow" w:eastAsia="Arial Narrow" w:hAnsi="Arial Narrow" w:cs="Arial Narrow"/>
          <w:sz w:val="22"/>
          <w:szCs w:val="22"/>
        </w:rPr>
        <w:t>VIZ obdobja</w:t>
      </w:r>
      <w:r>
        <w:rPr>
          <w:rFonts w:ascii="Arial Narrow" w:eastAsia="Arial Narrow" w:hAnsi="Arial Narrow" w:cs="Arial Narrow"/>
          <w:sz w:val="22"/>
          <w:szCs w:val="22"/>
        </w:rPr>
        <w:t xml:space="preserve">. </w:t>
      </w:r>
      <w:r w:rsidR="004903CD">
        <w:rPr>
          <w:rFonts w:ascii="Arial Narrow" w:eastAsia="Arial Narrow" w:hAnsi="Arial Narrow" w:cs="Arial Narrow"/>
          <w:sz w:val="22"/>
          <w:szCs w:val="22"/>
        </w:rPr>
        <w:t>Pri</w:t>
      </w:r>
      <w:r>
        <w:rPr>
          <w:rFonts w:ascii="Arial Narrow" w:eastAsia="Arial Narrow" w:hAnsi="Arial Narrow" w:cs="Arial Narrow"/>
          <w:sz w:val="22"/>
          <w:szCs w:val="22"/>
        </w:rPr>
        <w:t xml:space="preserve"> del</w:t>
      </w:r>
      <w:r w:rsidR="004903CD">
        <w:rPr>
          <w:rFonts w:ascii="Arial Narrow" w:eastAsia="Arial Narrow" w:hAnsi="Arial Narrow" w:cs="Arial Narrow"/>
          <w:sz w:val="22"/>
          <w:szCs w:val="22"/>
        </w:rPr>
        <w:t>u</w:t>
      </w:r>
      <w:r>
        <w:rPr>
          <w:rFonts w:ascii="Arial Narrow" w:eastAsia="Arial Narrow" w:hAnsi="Arial Narrow" w:cs="Arial Narrow"/>
          <w:sz w:val="22"/>
          <w:szCs w:val="22"/>
        </w:rPr>
        <w:t xml:space="preserve"> z oddelčno skupnostjo </w:t>
      </w:r>
      <w:r w:rsidR="004903CD">
        <w:rPr>
          <w:rFonts w:ascii="Arial Narrow" w:eastAsia="Arial Narrow" w:hAnsi="Arial Narrow" w:cs="Arial Narrow"/>
          <w:sz w:val="22"/>
          <w:szCs w:val="22"/>
        </w:rPr>
        <w:t xml:space="preserve">razrednik </w:t>
      </w:r>
      <w:r>
        <w:rPr>
          <w:rFonts w:ascii="Arial Narrow" w:eastAsia="Arial Narrow" w:hAnsi="Arial Narrow" w:cs="Arial Narrow"/>
          <w:sz w:val="22"/>
          <w:szCs w:val="22"/>
        </w:rPr>
        <w:t>vod</w:t>
      </w:r>
      <w:r w:rsidR="004903CD">
        <w:rPr>
          <w:rFonts w:ascii="Arial Narrow" w:eastAsia="Arial Narrow" w:hAnsi="Arial Narrow" w:cs="Arial Narrow"/>
          <w:sz w:val="22"/>
          <w:szCs w:val="22"/>
        </w:rPr>
        <w:t>i</w:t>
      </w:r>
      <w:r>
        <w:rPr>
          <w:rFonts w:ascii="Arial Narrow" w:eastAsia="Arial Narrow" w:hAnsi="Arial Narrow" w:cs="Arial Narrow"/>
          <w:sz w:val="22"/>
          <w:szCs w:val="22"/>
        </w:rPr>
        <w:t xml:space="preserve"> dokumentacij</w:t>
      </w:r>
      <w:r w:rsidR="004903CD">
        <w:rPr>
          <w:rFonts w:ascii="Arial Narrow" w:eastAsia="Arial Narrow" w:hAnsi="Arial Narrow" w:cs="Arial Narrow"/>
          <w:sz w:val="22"/>
          <w:szCs w:val="22"/>
        </w:rPr>
        <w:t xml:space="preserve">o </w:t>
      </w:r>
      <w:r>
        <w:rPr>
          <w:rFonts w:ascii="Arial Narrow" w:eastAsia="Arial Narrow" w:hAnsi="Arial Narrow" w:cs="Arial Narrow"/>
          <w:sz w:val="22"/>
          <w:szCs w:val="22"/>
        </w:rPr>
        <w:t>in drug</w:t>
      </w:r>
      <w:r w:rsidR="004903CD">
        <w:rPr>
          <w:rFonts w:ascii="Arial Narrow" w:eastAsia="Arial Narrow" w:hAnsi="Arial Narrow" w:cs="Arial Narrow"/>
          <w:sz w:val="22"/>
          <w:szCs w:val="22"/>
        </w:rPr>
        <w:t>e</w:t>
      </w:r>
      <w:r>
        <w:rPr>
          <w:rFonts w:ascii="Arial Narrow" w:eastAsia="Arial Narrow" w:hAnsi="Arial Narrow" w:cs="Arial Narrow"/>
          <w:sz w:val="22"/>
          <w:szCs w:val="22"/>
        </w:rPr>
        <w:t xml:space="preserve"> zapis</w:t>
      </w:r>
      <w:r w:rsidR="004903CD">
        <w:rPr>
          <w:rFonts w:ascii="Arial Narrow" w:eastAsia="Arial Narrow" w:hAnsi="Arial Narrow" w:cs="Arial Narrow"/>
          <w:sz w:val="22"/>
          <w:szCs w:val="22"/>
        </w:rPr>
        <w:t>e</w:t>
      </w:r>
      <w:r>
        <w:rPr>
          <w:rFonts w:ascii="Arial Narrow" w:eastAsia="Arial Narrow" w:hAnsi="Arial Narrow" w:cs="Arial Narrow"/>
          <w:sz w:val="22"/>
          <w:szCs w:val="22"/>
        </w:rPr>
        <w:t xml:space="preserve"> v zvezi z oddelkom, tudi sestajanje na sestankih in reševanje problemov, kar je opredeljeno tudi v vzgojnem načrtu oddelka (od 4. razreda dalje). Na začetku leta je bil pripravljen program dela, ki bo izvajan skozi vse leto. </w:t>
      </w:r>
      <w:r w:rsidR="004903CD">
        <w:rPr>
          <w:rFonts w:ascii="Arial Narrow" w:eastAsia="Arial Narrow" w:hAnsi="Arial Narrow" w:cs="Arial Narrow"/>
          <w:sz w:val="22"/>
          <w:szCs w:val="22"/>
        </w:rPr>
        <w:t xml:space="preserve">Od 6. do 9. razreda </w:t>
      </w:r>
      <w:r w:rsidR="006C71A1">
        <w:rPr>
          <w:rFonts w:ascii="Arial Narrow" w:eastAsia="Arial Narrow" w:hAnsi="Arial Narrow" w:cs="Arial Narrow"/>
          <w:sz w:val="22"/>
          <w:szCs w:val="22"/>
        </w:rPr>
        <w:t xml:space="preserve">lahko </w:t>
      </w:r>
      <w:r w:rsidR="004903CD">
        <w:rPr>
          <w:rFonts w:ascii="Arial Narrow" w:eastAsia="Arial Narrow" w:hAnsi="Arial Narrow" w:cs="Arial Narrow"/>
          <w:sz w:val="22"/>
          <w:szCs w:val="22"/>
        </w:rPr>
        <w:t>vodita oddelčno skupnost dva učitelja</w:t>
      </w:r>
      <w:r w:rsidR="00935750">
        <w:rPr>
          <w:rFonts w:ascii="Arial Narrow" w:eastAsia="Arial Narrow" w:hAnsi="Arial Narrow" w:cs="Arial Narrow"/>
          <w:sz w:val="22"/>
          <w:szCs w:val="22"/>
        </w:rPr>
        <w:t xml:space="preserve"> – </w:t>
      </w:r>
      <w:proofErr w:type="spellStart"/>
      <w:r w:rsidR="00935750">
        <w:rPr>
          <w:rFonts w:ascii="Arial Narrow" w:eastAsia="Arial Narrow" w:hAnsi="Arial Narrow" w:cs="Arial Narrow"/>
          <w:sz w:val="22"/>
          <w:szCs w:val="22"/>
        </w:rPr>
        <w:t>sorazrednika</w:t>
      </w:r>
      <w:proofErr w:type="spellEnd"/>
      <w:r w:rsidR="00935750">
        <w:rPr>
          <w:rFonts w:ascii="Arial Narrow" w:eastAsia="Arial Narrow" w:hAnsi="Arial Narrow" w:cs="Arial Narrow"/>
          <w:sz w:val="22"/>
          <w:szCs w:val="22"/>
        </w:rPr>
        <w:t>.</w:t>
      </w:r>
      <w:r w:rsidR="004903CD">
        <w:rPr>
          <w:rFonts w:ascii="Arial Narrow" w:eastAsia="Arial Narrow" w:hAnsi="Arial Narrow" w:cs="Arial Narrow"/>
          <w:sz w:val="22"/>
          <w:szCs w:val="22"/>
        </w:rPr>
        <w:t xml:space="preserve"> </w:t>
      </w:r>
      <w:r>
        <w:rPr>
          <w:rFonts w:ascii="Arial Narrow" w:eastAsia="Arial Narrow" w:hAnsi="Arial Narrow" w:cs="Arial Narrow"/>
          <w:sz w:val="22"/>
          <w:szCs w:val="22"/>
        </w:rPr>
        <w:t>Učitelj usmerja in spodbuja delo učencev. Programi so konkretni in delo je razporejeno po mesecih, kar je razvidno tudi iz prilog Letnih načrtov razrednikov. Spremljanje dela je sprotno, in sicer ob koncu meseca, ko pregledajo opravljeno delo, ga ocenijo in si ogledajo program dela za naslednji mesec. Vanj vnašajo aktualnosti. Posebno skrb posvečajo informiranosti, pri čemer se poslužujejo tudi oglasne deske. Opravljeni sestanki in vsebina morajo biti sproti zabeleženi v dnevniku dela oddelčne skupnosti.</w:t>
      </w:r>
    </w:p>
    <w:p w14:paraId="35153158" w14:textId="77777777" w:rsidR="00A77B3E" w:rsidRDefault="00A77B3E">
      <w:pPr>
        <w:rPr>
          <w:rFonts w:ascii="Arial Narrow" w:eastAsia="Arial Narrow" w:hAnsi="Arial Narrow" w:cs="Arial Narrow"/>
          <w:sz w:val="22"/>
          <w:szCs w:val="22"/>
        </w:rPr>
      </w:pPr>
    </w:p>
    <w:p w14:paraId="0912BAA3"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Oddelčne skupnosti vodijo razredniki in izvoljeni predstavniki učencev s strani oddelka.</w:t>
      </w:r>
      <w:bookmarkStart w:id="130" w:name="id.3ep43zb"/>
      <w:bookmarkEnd w:id="130"/>
    </w:p>
    <w:p w14:paraId="2E8EC580" w14:textId="77777777" w:rsidR="00A77B3E" w:rsidRDefault="00A77B3E">
      <w:pPr>
        <w:rPr>
          <w:rFonts w:ascii="Arial Narrow" w:eastAsia="Arial Narrow" w:hAnsi="Arial Narrow" w:cs="Arial Narrow"/>
          <w:sz w:val="22"/>
          <w:szCs w:val="22"/>
        </w:rPr>
      </w:pPr>
    </w:p>
    <w:p w14:paraId="363B8183" w14:textId="77777777" w:rsidR="00A77B3E" w:rsidRDefault="0067232C">
      <w:pPr>
        <w:pStyle w:val="Naslov2"/>
        <w:ind w:left="0"/>
      </w:pPr>
      <w:bookmarkStart w:id="131" w:name="h.1tuee74"/>
      <w:bookmarkStart w:id="132" w:name="_Toc52618159"/>
      <w:bookmarkEnd w:id="131"/>
      <w:r>
        <w:t>5. 2</w:t>
      </w:r>
      <w:r w:rsidR="00FA761C">
        <w:t xml:space="preserve"> ŠOLSKA SKUPNOST IN</w:t>
      </w:r>
      <w:r w:rsidR="007B4FAE">
        <w:t xml:space="preserve"> OTROŠKI</w:t>
      </w:r>
      <w:r w:rsidR="00FA761C">
        <w:t xml:space="preserve"> PARLAMENT</w:t>
      </w:r>
      <w:bookmarkEnd w:id="132"/>
      <w:r w:rsidR="00FA761C">
        <w:t xml:space="preserve"> </w:t>
      </w:r>
    </w:p>
    <w:p w14:paraId="23E45968" w14:textId="77777777" w:rsidR="00A77B3E" w:rsidRDefault="00A77B3E"/>
    <w:p w14:paraId="0A46A3F5"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Za uveljavljanje svojih pravic in interesov se oddelčne skupnosti preko svojih predstavnikov pov</w:t>
      </w:r>
      <w:r w:rsidR="004C1047">
        <w:rPr>
          <w:rFonts w:ascii="Arial Narrow" w:eastAsia="Arial Narrow" w:hAnsi="Arial Narrow" w:cs="Arial Narrow"/>
          <w:sz w:val="22"/>
          <w:szCs w:val="22"/>
        </w:rPr>
        <w:t>ezujejo v skupnost učencev šole</w:t>
      </w:r>
      <w:r>
        <w:rPr>
          <w:rFonts w:ascii="Arial Narrow" w:eastAsia="Arial Narrow" w:hAnsi="Arial Narrow" w:cs="Arial Narrow"/>
          <w:sz w:val="22"/>
          <w:szCs w:val="22"/>
        </w:rPr>
        <w:t xml:space="preserve"> (SUŠ). Skupnost učencev šole sprejme letni program dela.</w:t>
      </w:r>
    </w:p>
    <w:p w14:paraId="530C91D2" w14:textId="77777777" w:rsidR="00A77B3E" w:rsidRDefault="00A77B3E">
      <w:pPr>
        <w:jc w:val="both"/>
        <w:rPr>
          <w:rFonts w:ascii="Arial Narrow" w:eastAsia="Arial Narrow" w:hAnsi="Arial Narrow" w:cs="Arial Narrow"/>
          <w:sz w:val="22"/>
          <w:szCs w:val="22"/>
        </w:rPr>
      </w:pPr>
    </w:p>
    <w:p w14:paraId="2442F863"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Skupnost učencev šole opravlja naslednje naloge: </w:t>
      </w:r>
    </w:p>
    <w:p w14:paraId="383FB24D" w14:textId="77777777" w:rsidR="00A77B3E"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zbira pripombe in predloge oddelčnih skupnosti na področju  programa pouka, dni dejavnosti, ekskurzij, interesih dejavnosti, prireditev in drugih dejavnosti, ki jih organizira šola, </w:t>
      </w:r>
    </w:p>
    <w:p w14:paraId="7EA8009F" w14:textId="77777777" w:rsidR="00A77B3E"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spremlja uresničevanje pravic in dolžnosti učencev ter opozarja ravnatelja in Svet zavoda na morebitne kršitve pravic učencev, </w:t>
      </w:r>
    </w:p>
    <w:p w14:paraId="0E2CCD00" w14:textId="77777777" w:rsidR="00A77B3E"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organizira šolske prireditve, sodeluje pri izdajanju šolskega časopisa in informira učence o svoji dejavnosti, </w:t>
      </w:r>
    </w:p>
    <w:p w14:paraId="67C12894" w14:textId="77777777" w:rsidR="00A77B3E"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načrtuje in organizira skupne akcije (zbiralne akcije, solidarnostne akcije ipd.), </w:t>
      </w:r>
    </w:p>
    <w:p w14:paraId="783E9CB7" w14:textId="77777777" w:rsidR="00A77B3E"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predlaga izboljšave bivalnega okolja (lepši izgled, čistejše okolje) in sodeluje pri uresničitvi idej, </w:t>
      </w:r>
    </w:p>
    <w:p w14:paraId="150F085A" w14:textId="77777777" w:rsidR="00A77B3E"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oblikuje predloge za pohvale, nagrade in priznanja učencem,</w:t>
      </w:r>
    </w:p>
    <w:p w14:paraId="7CC01F83" w14:textId="77777777" w:rsidR="00A77B3E"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sodeluje pri spreminjanju Vzgojnega načrta, </w:t>
      </w:r>
    </w:p>
    <w:p w14:paraId="7185D4FB" w14:textId="77777777" w:rsidR="00A77B3E"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opravlja druge naloge, za katere se dogovorijo učenci.</w:t>
      </w:r>
    </w:p>
    <w:p w14:paraId="36488CB5" w14:textId="77777777" w:rsidR="00A77B3E" w:rsidRDefault="00A77B3E">
      <w:pPr>
        <w:rPr>
          <w:rFonts w:ascii="Arial Narrow" w:eastAsia="Arial Narrow" w:hAnsi="Arial Narrow" w:cs="Arial Narrow"/>
          <w:sz w:val="22"/>
          <w:szCs w:val="22"/>
        </w:rPr>
      </w:pPr>
    </w:p>
    <w:p w14:paraId="184AC869"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Skupnost učencev šole ima mentorja, ki ga predlaga ravnatelj izmed strokovnih delavcev šole. Mentorja lahko predlagajo tudi pr</w:t>
      </w:r>
      <w:r w:rsidR="004C1047">
        <w:rPr>
          <w:rFonts w:ascii="Arial Narrow" w:eastAsia="Arial Narrow" w:hAnsi="Arial Narrow" w:cs="Arial Narrow"/>
          <w:sz w:val="22"/>
          <w:szCs w:val="22"/>
        </w:rPr>
        <w:t>edstavniki oddelčnih skupnosti.</w:t>
      </w:r>
    </w:p>
    <w:p w14:paraId="07F710A8" w14:textId="77777777" w:rsidR="00A77B3E" w:rsidRDefault="00A77B3E">
      <w:pPr>
        <w:jc w:val="both"/>
        <w:rPr>
          <w:rFonts w:ascii="Arial Narrow" w:eastAsia="Arial Narrow" w:hAnsi="Arial Narrow" w:cs="Arial Narrow"/>
          <w:sz w:val="22"/>
          <w:szCs w:val="22"/>
        </w:rPr>
      </w:pPr>
    </w:p>
    <w:p w14:paraId="2C46AC76"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Šolski par</w:t>
      </w:r>
      <w:r w:rsidR="004C1047">
        <w:rPr>
          <w:rFonts w:ascii="Arial Narrow" w:eastAsia="Arial Narrow" w:hAnsi="Arial Narrow" w:cs="Arial Narrow"/>
          <w:sz w:val="22"/>
          <w:szCs w:val="22"/>
        </w:rPr>
        <w:t>lament je izvršilni organ SUŠ-</w:t>
      </w:r>
      <w:r>
        <w:rPr>
          <w:rFonts w:ascii="Arial Narrow" w:eastAsia="Arial Narrow" w:hAnsi="Arial Narrow" w:cs="Arial Narrow"/>
          <w:sz w:val="22"/>
          <w:szCs w:val="22"/>
        </w:rPr>
        <w:t>a. Sestavljajo ga učenci, ki jih izvoli SUŠ. Število predstavnikov se določi  glede na število oddelkov v šoli, ne more pa biti manjše od 9.</w:t>
      </w:r>
    </w:p>
    <w:p w14:paraId="2E5303E2" w14:textId="77777777" w:rsidR="00A77B3E" w:rsidRDefault="00A77B3E">
      <w:pPr>
        <w:jc w:val="both"/>
        <w:rPr>
          <w:rFonts w:ascii="Arial Narrow" w:eastAsia="Arial Narrow" w:hAnsi="Arial Narrow" w:cs="Arial Narrow"/>
          <w:sz w:val="22"/>
          <w:szCs w:val="22"/>
        </w:rPr>
      </w:pPr>
    </w:p>
    <w:p w14:paraId="41C8C6D9"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Šolski parlament se skliče najmanj dvakrat letno. Sklicatelj šolskega parlamenta je ravna</w:t>
      </w:r>
      <w:r w:rsidR="004C1047">
        <w:rPr>
          <w:rFonts w:ascii="Arial Narrow" w:eastAsia="Arial Narrow" w:hAnsi="Arial Narrow" w:cs="Arial Narrow"/>
          <w:sz w:val="22"/>
          <w:szCs w:val="22"/>
        </w:rPr>
        <w:t>telj, lahko pa tudi mentor SUŠ-</w:t>
      </w:r>
      <w:r>
        <w:rPr>
          <w:rFonts w:ascii="Arial Narrow" w:eastAsia="Arial Narrow" w:hAnsi="Arial Narrow" w:cs="Arial Narrow"/>
          <w:sz w:val="22"/>
          <w:szCs w:val="22"/>
        </w:rPr>
        <w:t>a. Pobudo za sklic šolskega parlamenta lahko da tudi predstavnik oddelčne skupnosti. Če dajo pobudo predstavniki vsaj treh oddelčnih skupnosti, je ravnatelj oziroma mentor dolžan sklicati šolski parlament.</w:t>
      </w:r>
    </w:p>
    <w:p w14:paraId="4E815330" w14:textId="77777777" w:rsidR="00A77B3E" w:rsidRDefault="00A77B3E">
      <w:pPr>
        <w:jc w:val="both"/>
        <w:rPr>
          <w:rFonts w:ascii="Arial Narrow" w:eastAsia="Arial Narrow" w:hAnsi="Arial Narrow" w:cs="Arial Narrow"/>
          <w:sz w:val="22"/>
          <w:szCs w:val="22"/>
        </w:rPr>
      </w:pPr>
    </w:p>
    <w:p w14:paraId="526148E7"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Učiteljski zbor, Svet staršev in Svet zavoda vsaj enkrat letno obravnavajo predloge, mnenja in pobude učencev, ki so jih le-ti oblikovali v skupnosti učencev šole ali šolskem parlamentu.</w:t>
      </w:r>
    </w:p>
    <w:p w14:paraId="7936B868" w14:textId="77777777" w:rsidR="00A77B3E" w:rsidRDefault="00A77B3E">
      <w:pPr>
        <w:jc w:val="both"/>
        <w:rPr>
          <w:rFonts w:ascii="Arial Narrow" w:eastAsia="Arial Narrow" w:hAnsi="Arial Narrow" w:cs="Arial Narrow"/>
          <w:sz w:val="22"/>
          <w:szCs w:val="22"/>
        </w:rPr>
      </w:pPr>
    </w:p>
    <w:p w14:paraId="434D5C9A"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Tema otroškega pa</w:t>
      </w:r>
      <w:r w:rsidR="004C1047">
        <w:rPr>
          <w:rFonts w:ascii="Arial Narrow" w:eastAsia="Arial Narrow" w:hAnsi="Arial Narrow" w:cs="Arial Narrow"/>
          <w:sz w:val="22"/>
          <w:szCs w:val="22"/>
        </w:rPr>
        <w:t xml:space="preserve">rlamenta v tem šolskem letu </w:t>
      </w:r>
      <w:r w:rsidR="004C1047" w:rsidRPr="00336C3C">
        <w:rPr>
          <w:rFonts w:ascii="Arial Narrow" w:eastAsia="Arial Narrow" w:hAnsi="Arial Narrow" w:cs="Arial Narrow"/>
          <w:sz w:val="22"/>
          <w:szCs w:val="22"/>
        </w:rPr>
        <w:t xml:space="preserve">je </w:t>
      </w:r>
      <w:r w:rsidR="00AC45F0" w:rsidRPr="00CC0104">
        <w:rPr>
          <w:rFonts w:ascii="Arial Narrow" w:eastAsia="Arial Narrow" w:hAnsi="Arial Narrow" w:cs="Arial Narrow"/>
          <w:sz w:val="22"/>
          <w:szCs w:val="22"/>
        </w:rPr>
        <w:t>»</w:t>
      </w:r>
      <w:r w:rsidR="005E6BD0" w:rsidRPr="00CC0104">
        <w:rPr>
          <w:rFonts w:ascii="Arial Narrow" w:eastAsia="Arial Narrow" w:hAnsi="Arial Narrow" w:cs="Arial Narrow"/>
          <w:b/>
          <w:sz w:val="22"/>
          <w:szCs w:val="22"/>
        </w:rPr>
        <w:t>Moja poklicna prihodnost</w:t>
      </w:r>
      <w:r w:rsidR="00AC45F0" w:rsidRPr="00CC0104">
        <w:rPr>
          <w:rFonts w:ascii="Arial Narrow" w:eastAsia="Arial Narrow" w:hAnsi="Arial Narrow" w:cs="Arial Narrow"/>
          <w:sz w:val="22"/>
          <w:szCs w:val="22"/>
        </w:rPr>
        <w:t>«</w:t>
      </w:r>
      <w:r w:rsidRPr="00CC0104">
        <w:rPr>
          <w:rFonts w:ascii="Arial Narrow" w:eastAsia="Arial Narrow" w:hAnsi="Arial Narrow" w:cs="Arial Narrow"/>
          <w:sz w:val="22"/>
          <w:szCs w:val="22"/>
        </w:rPr>
        <w:t>.</w:t>
      </w:r>
      <w:r>
        <w:rPr>
          <w:rFonts w:ascii="Arial Narrow" w:eastAsia="Arial Narrow" w:hAnsi="Arial Narrow" w:cs="Arial Narrow"/>
          <w:sz w:val="22"/>
          <w:szCs w:val="22"/>
        </w:rPr>
        <w:t xml:space="preserve"> Učenci bodo v prvi vrsti v okviru oddelčnih skupnosti debatirali o izbrani temi ter ugotovitve in sklepe prenesli na nivo šole, na nivo območja upravne enote Lenart in kasneje v Ljubljano na nacionalni otroški parlament.</w:t>
      </w:r>
      <w:bookmarkStart w:id="133" w:name="id.4du1wux"/>
      <w:bookmarkEnd w:id="133"/>
    </w:p>
    <w:p w14:paraId="09E64C4D" w14:textId="77777777" w:rsidR="00A77B3E" w:rsidRDefault="00A77B3E">
      <w:pPr>
        <w:jc w:val="both"/>
        <w:rPr>
          <w:rFonts w:ascii="Arial Narrow" w:eastAsia="Arial Narrow" w:hAnsi="Arial Narrow" w:cs="Arial Narrow"/>
          <w:sz w:val="22"/>
          <w:szCs w:val="22"/>
        </w:rPr>
      </w:pPr>
    </w:p>
    <w:p w14:paraId="6309DCF8" w14:textId="77777777" w:rsidR="00A77B3E" w:rsidRDefault="0067232C">
      <w:pPr>
        <w:pStyle w:val="Naslov1"/>
        <w:pageBreakBefore/>
        <w:ind w:left="0"/>
      </w:pPr>
      <w:bookmarkStart w:id="134" w:name="h.2szc72q"/>
      <w:bookmarkStart w:id="135" w:name="_Toc52618160"/>
      <w:bookmarkEnd w:id="134"/>
      <w:r>
        <w:lastRenderedPageBreak/>
        <w:t>6</w:t>
      </w:r>
      <w:r w:rsidR="00FA761C">
        <w:t xml:space="preserve">  ZDRAVSTVENO VARSTVO</w:t>
      </w:r>
      <w:bookmarkStart w:id="136" w:name="id.184mhaj"/>
      <w:bookmarkEnd w:id="135"/>
      <w:bookmarkEnd w:id="136"/>
    </w:p>
    <w:p w14:paraId="0C6EFC60" w14:textId="77777777" w:rsidR="00A77B3E" w:rsidRDefault="00A77B3E"/>
    <w:p w14:paraId="18D4A008" w14:textId="77777777" w:rsidR="00A77B3E" w:rsidRDefault="0067232C">
      <w:pPr>
        <w:pStyle w:val="Naslov2"/>
        <w:ind w:left="0"/>
      </w:pPr>
      <w:bookmarkStart w:id="137" w:name="h.3s49zyc"/>
      <w:bookmarkStart w:id="138" w:name="_Toc52618161"/>
      <w:bookmarkEnd w:id="137"/>
      <w:r>
        <w:t>6. 1</w:t>
      </w:r>
      <w:r w:rsidR="00FA761C">
        <w:t xml:space="preserve"> ZDRAVNIŠKI PREGLEDI</w:t>
      </w:r>
      <w:bookmarkEnd w:id="138"/>
    </w:p>
    <w:p w14:paraId="300C0C61" w14:textId="77777777" w:rsidR="00A77B3E" w:rsidRDefault="00A77B3E"/>
    <w:p w14:paraId="5943A4ED"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Sistematski in redni pregledi učencev bodo po razporedu Zdravstvenega doma Lenart, Šolskega dispanzerja in Cepilnega centra. Za učence so organizirani sistematični pregledi ter cepljenja, med drugim se opravi tudi slušni pregled pri mlajših učencih. Prav tako so opravljeni sistematični pregledi zob in učenje pravilnega čiščenja in nege zob. Tudi v letošnjem šolskem letu bo izvedeno cepljenje proti HPV virusu za vse deklice 6. razreda, ki bodo to želele</w:t>
      </w:r>
      <w:r w:rsidR="004C1047">
        <w:rPr>
          <w:rFonts w:ascii="Arial Narrow" w:eastAsia="Arial Narrow" w:hAnsi="Arial Narrow" w:cs="Arial Narrow"/>
          <w:sz w:val="22"/>
          <w:szCs w:val="22"/>
        </w:rPr>
        <w:t>,</w:t>
      </w:r>
      <w:r>
        <w:rPr>
          <w:rFonts w:ascii="Arial Narrow" w:eastAsia="Arial Narrow" w:hAnsi="Arial Narrow" w:cs="Arial Narrow"/>
          <w:sz w:val="22"/>
          <w:szCs w:val="22"/>
        </w:rPr>
        <w:t xml:space="preserve"> in v soglasju njihovih staršev. Zobozdravstveno preventivo opravlja ga. </w:t>
      </w:r>
      <w:proofErr w:type="spellStart"/>
      <w:r w:rsidR="00935750">
        <w:rPr>
          <w:rFonts w:ascii="Arial Narrow" w:eastAsia="Arial Narrow" w:hAnsi="Arial Narrow" w:cs="Arial Narrow"/>
          <w:sz w:val="22"/>
          <w:szCs w:val="22"/>
        </w:rPr>
        <w:t>Škerbot</w:t>
      </w:r>
      <w:proofErr w:type="spellEnd"/>
      <w:r>
        <w:rPr>
          <w:rFonts w:ascii="Arial Narrow" w:eastAsia="Arial Narrow" w:hAnsi="Arial Narrow" w:cs="Arial Narrow"/>
          <w:sz w:val="22"/>
          <w:szCs w:val="22"/>
        </w:rPr>
        <w:t xml:space="preserve"> s sodelavkami.</w:t>
      </w:r>
      <w:bookmarkStart w:id="139" w:name="id.279ka65"/>
      <w:bookmarkEnd w:id="139"/>
    </w:p>
    <w:p w14:paraId="131B0113" w14:textId="77777777" w:rsidR="00A77B3E" w:rsidRDefault="00A77B3E">
      <w:pPr>
        <w:rPr>
          <w:rFonts w:ascii="Arial Narrow" w:eastAsia="Arial Narrow" w:hAnsi="Arial Narrow" w:cs="Arial Narrow"/>
          <w:sz w:val="22"/>
          <w:szCs w:val="22"/>
        </w:rPr>
      </w:pPr>
    </w:p>
    <w:p w14:paraId="0E04FBBD" w14:textId="77777777" w:rsidR="00A77B3E" w:rsidRDefault="0067232C">
      <w:pPr>
        <w:pStyle w:val="Naslov2"/>
        <w:ind w:left="0"/>
      </w:pPr>
      <w:bookmarkStart w:id="140" w:name="h.meukdy"/>
      <w:bookmarkStart w:id="141" w:name="_Toc52618162"/>
      <w:bookmarkEnd w:id="140"/>
      <w:r>
        <w:t>6. 2</w:t>
      </w:r>
      <w:r w:rsidR="004C1047">
        <w:t xml:space="preserve"> HIGIENSKO-</w:t>
      </w:r>
      <w:r w:rsidR="00FA761C">
        <w:t>ZDRAVSTVENI UKREPI</w:t>
      </w:r>
      <w:bookmarkEnd w:id="141"/>
    </w:p>
    <w:p w14:paraId="703A4039" w14:textId="77777777" w:rsidR="00A77B3E" w:rsidRDefault="00A77B3E"/>
    <w:p w14:paraId="05BEBE40" w14:textId="77777777" w:rsidR="00A77B3E" w:rsidRDefault="00FA761C" w:rsidP="004209BC">
      <w:pPr>
        <w:numPr>
          <w:ilvl w:val="0"/>
          <w:numId w:val="8"/>
        </w:numPr>
        <w:tabs>
          <w:tab w:val="num" w:pos="720"/>
        </w:tabs>
        <w:ind w:left="720" w:hanging="360"/>
        <w:jc w:val="both"/>
        <w:rPr>
          <w:rFonts w:ascii="Arial Narrow" w:eastAsia="Arial Narrow" w:hAnsi="Arial Narrow" w:cs="Arial Narrow"/>
          <w:sz w:val="22"/>
          <w:szCs w:val="22"/>
        </w:rPr>
      </w:pPr>
      <w:r>
        <w:rPr>
          <w:rFonts w:ascii="Arial Narrow" w:eastAsia="Arial Narrow" w:hAnsi="Arial Narrow" w:cs="Arial Narrow"/>
          <w:sz w:val="22"/>
          <w:szCs w:val="22"/>
        </w:rPr>
        <w:t>Na sestankih oddelčnih skupnosti je dolžnost vseh pedagoških delavcev, da nenehno skrbijo in navajajo učence na higieno, predvsem pri prehranjevanju in uporabi sanitarij.</w:t>
      </w:r>
    </w:p>
    <w:p w14:paraId="01955454" w14:textId="77777777" w:rsidR="00A77B3E" w:rsidRDefault="00FA761C" w:rsidP="004209BC">
      <w:pPr>
        <w:numPr>
          <w:ilvl w:val="0"/>
          <w:numId w:val="8"/>
        </w:numPr>
        <w:tabs>
          <w:tab w:val="num" w:pos="720"/>
        </w:tabs>
        <w:ind w:left="720" w:hanging="360"/>
        <w:jc w:val="both"/>
        <w:rPr>
          <w:rFonts w:ascii="Arial Narrow" w:eastAsia="Arial Narrow" w:hAnsi="Arial Narrow" w:cs="Arial Narrow"/>
          <w:sz w:val="22"/>
          <w:szCs w:val="22"/>
        </w:rPr>
      </w:pPr>
      <w:r>
        <w:rPr>
          <w:rFonts w:ascii="Arial Narrow" w:eastAsia="Arial Narrow" w:hAnsi="Arial Narrow" w:cs="Arial Narrow"/>
          <w:sz w:val="22"/>
          <w:szCs w:val="22"/>
        </w:rPr>
        <w:t>Razredniki in učitelji skušajo z navodili v zvezi s prinašanjem obveznih učbenikov, delovnih zvezkov in učnih pripomočkov znižati težo šolske torbe. Torba mora biti med poukom na primernem dogovorjenem mestu v šolski klopi oz. ob njej.</w:t>
      </w:r>
    </w:p>
    <w:p w14:paraId="58D0BB09" w14:textId="77777777" w:rsidR="00A77B3E" w:rsidRDefault="00FA761C" w:rsidP="004209BC">
      <w:pPr>
        <w:numPr>
          <w:ilvl w:val="0"/>
          <w:numId w:val="8"/>
        </w:numPr>
        <w:tabs>
          <w:tab w:val="num" w:pos="720"/>
        </w:tabs>
        <w:ind w:left="720" w:hanging="360"/>
        <w:jc w:val="both"/>
        <w:rPr>
          <w:rFonts w:ascii="Arial Narrow" w:eastAsia="Arial Narrow" w:hAnsi="Arial Narrow" w:cs="Arial Narrow"/>
          <w:sz w:val="22"/>
          <w:szCs w:val="22"/>
        </w:rPr>
      </w:pPr>
      <w:r>
        <w:rPr>
          <w:rFonts w:ascii="Arial Narrow" w:eastAsia="Arial Narrow" w:hAnsi="Arial Narrow" w:cs="Arial Narrow"/>
          <w:sz w:val="22"/>
          <w:szCs w:val="22"/>
        </w:rPr>
        <w:t xml:space="preserve">Redno je treba </w:t>
      </w:r>
      <w:r w:rsidR="00935750">
        <w:rPr>
          <w:rFonts w:ascii="Arial Narrow" w:eastAsia="Arial Narrow" w:hAnsi="Arial Narrow" w:cs="Arial Narrow"/>
          <w:sz w:val="22"/>
          <w:szCs w:val="22"/>
        </w:rPr>
        <w:t>svetovati</w:t>
      </w:r>
      <w:r>
        <w:rPr>
          <w:rFonts w:ascii="Arial Narrow" w:eastAsia="Arial Narrow" w:hAnsi="Arial Narrow" w:cs="Arial Narrow"/>
          <w:sz w:val="22"/>
          <w:szCs w:val="22"/>
        </w:rPr>
        <w:t xml:space="preserve"> učence</w:t>
      </w:r>
      <w:r w:rsidR="00935750">
        <w:rPr>
          <w:rFonts w:ascii="Arial Narrow" w:eastAsia="Arial Narrow" w:hAnsi="Arial Narrow" w:cs="Arial Narrow"/>
          <w:sz w:val="22"/>
          <w:szCs w:val="22"/>
        </w:rPr>
        <w:t>m</w:t>
      </w:r>
      <w:r>
        <w:rPr>
          <w:rFonts w:ascii="Arial Narrow" w:eastAsia="Arial Narrow" w:hAnsi="Arial Narrow" w:cs="Arial Narrow"/>
          <w:sz w:val="22"/>
          <w:szCs w:val="22"/>
        </w:rPr>
        <w:t xml:space="preserve">, </w:t>
      </w:r>
      <w:r w:rsidR="00935750">
        <w:rPr>
          <w:rFonts w:ascii="Arial Narrow" w:eastAsia="Arial Narrow" w:hAnsi="Arial Narrow" w:cs="Arial Narrow"/>
          <w:sz w:val="22"/>
          <w:szCs w:val="22"/>
        </w:rPr>
        <w:t xml:space="preserve">higiena </w:t>
      </w:r>
      <w:r>
        <w:rPr>
          <w:rFonts w:ascii="Arial Narrow" w:eastAsia="Arial Narrow" w:hAnsi="Arial Narrow" w:cs="Arial Narrow"/>
          <w:sz w:val="22"/>
          <w:szCs w:val="22"/>
        </w:rPr>
        <w:t>rok</w:t>
      </w:r>
      <w:r w:rsidR="00935750">
        <w:rPr>
          <w:rFonts w:ascii="Arial Narrow" w:eastAsia="Arial Narrow" w:hAnsi="Arial Narrow" w:cs="Arial Narrow"/>
          <w:sz w:val="22"/>
          <w:szCs w:val="22"/>
        </w:rPr>
        <w:t xml:space="preserve"> pred prehranjevanjem in nasploh</w:t>
      </w:r>
      <w:r w:rsidR="004C1047">
        <w:rPr>
          <w:rFonts w:ascii="Arial Narrow" w:eastAsia="Arial Narrow" w:hAnsi="Arial Narrow" w:cs="Arial Narrow"/>
          <w:sz w:val="22"/>
          <w:szCs w:val="22"/>
        </w:rPr>
        <w:t>, uporaba šolskih copat idr.</w:t>
      </w:r>
    </w:p>
    <w:p w14:paraId="5AA41BAA" w14:textId="77777777" w:rsidR="00A77B3E" w:rsidRDefault="00FA761C" w:rsidP="004209BC">
      <w:pPr>
        <w:numPr>
          <w:ilvl w:val="0"/>
          <w:numId w:val="8"/>
        </w:numPr>
        <w:tabs>
          <w:tab w:val="num" w:pos="720"/>
        </w:tabs>
        <w:ind w:left="720" w:hanging="360"/>
        <w:jc w:val="both"/>
        <w:rPr>
          <w:rFonts w:ascii="Arial Narrow" w:eastAsia="Arial Narrow" w:hAnsi="Arial Narrow" w:cs="Arial Narrow"/>
          <w:sz w:val="22"/>
          <w:szCs w:val="22"/>
        </w:rPr>
      </w:pPr>
      <w:r>
        <w:rPr>
          <w:rFonts w:ascii="Arial Narrow" w:eastAsia="Arial Narrow" w:hAnsi="Arial Narrow" w:cs="Arial Narrow"/>
          <w:sz w:val="22"/>
          <w:szCs w:val="22"/>
        </w:rPr>
        <w:t>V šolski kuhinji in jedilnici izvajamo poostrene ukrepe glede higiene, vse pa nadzira zdravstvena inšpekcija.</w:t>
      </w:r>
    </w:p>
    <w:p w14:paraId="64C6346E" w14:textId="77777777" w:rsidR="00A77B3E" w:rsidRDefault="00FA761C" w:rsidP="004209BC">
      <w:pPr>
        <w:numPr>
          <w:ilvl w:val="0"/>
          <w:numId w:val="8"/>
        </w:numPr>
        <w:tabs>
          <w:tab w:val="num" w:pos="720"/>
        </w:tabs>
        <w:ind w:left="720" w:hanging="360"/>
        <w:jc w:val="both"/>
        <w:rPr>
          <w:rFonts w:ascii="Arial Narrow" w:eastAsia="Arial Narrow" w:hAnsi="Arial Narrow" w:cs="Arial Narrow"/>
          <w:sz w:val="22"/>
          <w:szCs w:val="22"/>
        </w:rPr>
      </w:pPr>
      <w:r>
        <w:rPr>
          <w:rFonts w:ascii="Arial Narrow" w:eastAsia="Arial Narrow" w:hAnsi="Arial Narrow" w:cs="Arial Narrow"/>
          <w:sz w:val="22"/>
          <w:szCs w:val="22"/>
        </w:rPr>
        <w:t>Kuharice opravijo obvezne zdravniške preglede, prav tako ostalo tehnično administrativno osebje, ostali delavci po veljavni zakonodaji.</w:t>
      </w:r>
    </w:p>
    <w:p w14:paraId="22D63A7A" w14:textId="77777777" w:rsidR="00A77B3E" w:rsidRDefault="00FA761C" w:rsidP="004209BC">
      <w:pPr>
        <w:numPr>
          <w:ilvl w:val="0"/>
          <w:numId w:val="8"/>
        </w:numPr>
        <w:tabs>
          <w:tab w:val="num" w:pos="720"/>
        </w:tabs>
        <w:ind w:left="720" w:hanging="360"/>
        <w:jc w:val="both"/>
        <w:rPr>
          <w:rFonts w:ascii="Arial Narrow" w:eastAsia="Arial Narrow" w:hAnsi="Arial Narrow" w:cs="Arial Narrow"/>
          <w:sz w:val="22"/>
          <w:szCs w:val="22"/>
        </w:rPr>
      </w:pPr>
      <w:r>
        <w:rPr>
          <w:rFonts w:ascii="Arial Narrow" w:eastAsia="Arial Narrow" w:hAnsi="Arial Narrow" w:cs="Arial Narrow"/>
          <w:sz w:val="22"/>
          <w:szCs w:val="22"/>
        </w:rPr>
        <w:t>Minuta za zdravje je sestavni del učnih ur. Učitelji izvedejo tako obliko sproščanja, ko zaznajo določeno stopnjo »utrujenosti« in potencialno nesodelovanje v procesu učne ure.</w:t>
      </w:r>
    </w:p>
    <w:p w14:paraId="0F8E1DFC" w14:textId="77777777" w:rsidR="00A77B3E" w:rsidRDefault="00FA761C" w:rsidP="004209BC">
      <w:pPr>
        <w:numPr>
          <w:ilvl w:val="0"/>
          <w:numId w:val="8"/>
        </w:numPr>
        <w:tabs>
          <w:tab w:val="num" w:pos="720"/>
        </w:tabs>
        <w:ind w:left="720" w:hanging="360"/>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Izvajali bomo vse aktivnosti po navodilih MZZ, </w:t>
      </w:r>
      <w:r w:rsidR="00935750">
        <w:rPr>
          <w:rFonts w:ascii="Arial Narrow" w:eastAsia="Arial Narrow" w:hAnsi="Arial Narrow" w:cs="Arial Narrow"/>
          <w:sz w:val="22"/>
          <w:szCs w:val="22"/>
        </w:rPr>
        <w:t>NIJZ</w:t>
      </w:r>
      <w:r>
        <w:rPr>
          <w:rFonts w:ascii="Arial Narrow" w:eastAsia="Arial Narrow" w:hAnsi="Arial Narrow" w:cs="Arial Narrow"/>
          <w:sz w:val="22"/>
          <w:szCs w:val="22"/>
        </w:rPr>
        <w:t xml:space="preserve"> ter MIZŠ v zvezi s preventivo. Ravnatelj z vsemi strokovnimi delavci in ostalimi delavci ter starši in njihovimi učenci opravi krajšo predstavitev nujnih ukrepov, kadar so potrebni.</w:t>
      </w:r>
      <w:bookmarkStart w:id="142" w:name="id.36ei31r"/>
      <w:bookmarkEnd w:id="142"/>
    </w:p>
    <w:p w14:paraId="5A2100D8" w14:textId="77777777" w:rsidR="00A77B3E" w:rsidRDefault="00A77B3E">
      <w:pPr>
        <w:rPr>
          <w:rFonts w:ascii="Arial Narrow" w:eastAsia="Arial Narrow" w:hAnsi="Arial Narrow" w:cs="Arial Narrow"/>
          <w:sz w:val="22"/>
          <w:szCs w:val="22"/>
        </w:rPr>
      </w:pPr>
    </w:p>
    <w:p w14:paraId="3F2A566E" w14:textId="77777777" w:rsidR="00A77B3E" w:rsidRDefault="0067232C">
      <w:pPr>
        <w:pStyle w:val="Naslov2"/>
        <w:ind w:left="0"/>
      </w:pPr>
      <w:bookmarkStart w:id="143" w:name="h.1ljsd9k"/>
      <w:bookmarkStart w:id="144" w:name="_Toc52618163"/>
      <w:bookmarkEnd w:id="143"/>
      <w:r>
        <w:t>6. 3</w:t>
      </w:r>
      <w:r w:rsidR="00FA761C">
        <w:t xml:space="preserve"> ZDRAVSTVENA VZGOJA</w:t>
      </w:r>
      <w:bookmarkEnd w:id="144"/>
    </w:p>
    <w:p w14:paraId="56428C62" w14:textId="77777777" w:rsidR="00A77B3E" w:rsidRDefault="00A77B3E"/>
    <w:p w14:paraId="52105DF2" w14:textId="77777777" w:rsidR="00701B7E" w:rsidRPr="00701B7E" w:rsidRDefault="00FA761C" w:rsidP="00701B7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Opredeljena je v učnih načrtih predmetov in vzgojnih načrtih oddelkov. Učitelji jo izvajajo povezano z ostalimi učnimi </w:t>
      </w:r>
      <w:r w:rsidRPr="00701B7E">
        <w:rPr>
          <w:rFonts w:ascii="Arial Narrow" w:eastAsia="Arial Narrow" w:hAnsi="Arial Narrow" w:cs="Arial Narrow"/>
          <w:sz w:val="22"/>
          <w:szCs w:val="22"/>
        </w:rPr>
        <w:t>vsebinami. Programi zdravstvene vzgoje so priloženi LDN učiteljev. V okviru projekta Okoljske dejavnosti izvajamo še dodatne dejavnosti</w:t>
      </w:r>
      <w:bookmarkStart w:id="145" w:name="id.45jfvxd"/>
      <w:bookmarkEnd w:id="145"/>
      <w:r w:rsidR="005D2297" w:rsidRPr="00701B7E">
        <w:rPr>
          <w:rFonts w:ascii="Arial Narrow" w:eastAsia="Arial Narrow" w:hAnsi="Arial Narrow" w:cs="Arial Narrow"/>
          <w:sz w:val="22"/>
          <w:szCs w:val="22"/>
        </w:rPr>
        <w:t xml:space="preserve">, za učence pa bomo tekom šolskega leta ob pomoči Zdravstvenega doma Lenart izvedli </w:t>
      </w:r>
      <w:r w:rsidR="00701B7E">
        <w:rPr>
          <w:rFonts w:ascii="Arial Narrow" w:eastAsia="Arial Narrow" w:hAnsi="Arial Narrow" w:cs="Arial Narrow"/>
          <w:sz w:val="22"/>
          <w:szCs w:val="22"/>
        </w:rPr>
        <w:t xml:space="preserve">predavanja. </w:t>
      </w:r>
      <w:r w:rsidR="00701B7E" w:rsidRPr="00701B7E">
        <w:rPr>
          <w:rFonts w:ascii="Arial Narrow" w:hAnsi="Arial Narrow"/>
          <w:sz w:val="22"/>
          <w:szCs w:val="22"/>
        </w:rPr>
        <w:t>Predlagane vsebine zdravstvene vzgoje za šolarje</w:t>
      </w:r>
      <w:r w:rsidR="00701B7E">
        <w:rPr>
          <w:rFonts w:ascii="Arial Narrow" w:hAnsi="Arial Narrow"/>
          <w:sz w:val="22"/>
          <w:szCs w:val="22"/>
        </w:rPr>
        <w:t>:</w:t>
      </w:r>
    </w:p>
    <w:p w14:paraId="58F0FEA7" w14:textId="77777777" w:rsidR="00701B7E" w:rsidRPr="006C14B1" w:rsidRDefault="00701B7E" w:rsidP="00701B7E">
      <w:pPr>
        <w:rPr>
          <w:rFonts w:ascii="Arial Narrow" w:hAnsi="Arial Narrow"/>
          <w:sz w:val="22"/>
          <w:szCs w:val="22"/>
        </w:rPr>
      </w:pPr>
      <w:r w:rsidRPr="006C14B1">
        <w:rPr>
          <w:rFonts w:ascii="Arial Narrow" w:hAnsi="Arial Narrow"/>
          <w:sz w:val="22"/>
          <w:szCs w:val="22"/>
        </w:rPr>
        <w:t>1.razred:</w:t>
      </w:r>
      <w:r w:rsidR="009C3623" w:rsidRPr="006C14B1">
        <w:rPr>
          <w:rFonts w:ascii="Arial Narrow" w:hAnsi="Arial Narrow"/>
          <w:sz w:val="22"/>
          <w:szCs w:val="22"/>
        </w:rPr>
        <w:t xml:space="preserve"> </w:t>
      </w:r>
      <w:r w:rsidRPr="006C14B1">
        <w:rPr>
          <w:rFonts w:ascii="Arial Narrow" w:hAnsi="Arial Narrow"/>
          <w:sz w:val="22"/>
          <w:szCs w:val="22"/>
        </w:rPr>
        <w:t>Zdrave navade.</w:t>
      </w:r>
    </w:p>
    <w:p w14:paraId="30664288" w14:textId="77777777" w:rsidR="00701B7E" w:rsidRPr="00871756" w:rsidRDefault="00701B7E" w:rsidP="00701B7E">
      <w:pPr>
        <w:rPr>
          <w:rFonts w:ascii="Arial Narrow" w:hAnsi="Arial Narrow"/>
          <w:sz w:val="22"/>
          <w:szCs w:val="22"/>
        </w:rPr>
      </w:pPr>
      <w:r w:rsidRPr="00871756">
        <w:rPr>
          <w:rFonts w:ascii="Arial Narrow" w:hAnsi="Arial Narrow"/>
          <w:sz w:val="22"/>
          <w:szCs w:val="22"/>
        </w:rPr>
        <w:t>2.razred:</w:t>
      </w:r>
      <w:r w:rsidR="009C3623" w:rsidRPr="00871756">
        <w:rPr>
          <w:rFonts w:ascii="Arial Narrow" w:hAnsi="Arial Narrow"/>
          <w:sz w:val="22"/>
          <w:szCs w:val="22"/>
        </w:rPr>
        <w:t xml:space="preserve"> </w:t>
      </w:r>
      <w:r w:rsidRPr="00871756">
        <w:rPr>
          <w:rFonts w:ascii="Arial Narrow" w:hAnsi="Arial Narrow"/>
          <w:sz w:val="22"/>
          <w:szCs w:val="22"/>
        </w:rPr>
        <w:t>Osebna higiena.</w:t>
      </w:r>
    </w:p>
    <w:p w14:paraId="5E132A87" w14:textId="77777777" w:rsidR="00701B7E" w:rsidRPr="00871756" w:rsidRDefault="00701B7E" w:rsidP="00701B7E">
      <w:pPr>
        <w:rPr>
          <w:rFonts w:ascii="Arial Narrow" w:hAnsi="Arial Narrow"/>
          <w:sz w:val="22"/>
          <w:szCs w:val="22"/>
        </w:rPr>
      </w:pPr>
      <w:r w:rsidRPr="00871756">
        <w:rPr>
          <w:rFonts w:ascii="Arial Narrow" w:hAnsi="Arial Narrow"/>
          <w:sz w:val="22"/>
          <w:szCs w:val="22"/>
        </w:rPr>
        <w:t>3.razred:</w:t>
      </w:r>
      <w:r w:rsidR="009C3623" w:rsidRPr="00871756">
        <w:rPr>
          <w:rFonts w:ascii="Arial Narrow" w:hAnsi="Arial Narrow"/>
          <w:sz w:val="22"/>
          <w:szCs w:val="22"/>
        </w:rPr>
        <w:t xml:space="preserve"> </w:t>
      </w:r>
      <w:r w:rsidRPr="00871756">
        <w:rPr>
          <w:rFonts w:ascii="Arial Narrow" w:hAnsi="Arial Narrow"/>
          <w:sz w:val="22"/>
          <w:szCs w:val="22"/>
        </w:rPr>
        <w:t>Zdrav način življenja.</w:t>
      </w:r>
    </w:p>
    <w:p w14:paraId="2053760E" w14:textId="77777777" w:rsidR="00701B7E" w:rsidRPr="00636048" w:rsidRDefault="00701B7E" w:rsidP="00701B7E">
      <w:pPr>
        <w:rPr>
          <w:rFonts w:ascii="Arial Narrow" w:hAnsi="Arial Narrow"/>
          <w:sz w:val="22"/>
          <w:szCs w:val="22"/>
        </w:rPr>
      </w:pPr>
      <w:r w:rsidRPr="00636048">
        <w:rPr>
          <w:rFonts w:ascii="Arial Narrow" w:hAnsi="Arial Narrow"/>
          <w:sz w:val="22"/>
          <w:szCs w:val="22"/>
        </w:rPr>
        <w:t>4.razred:</w:t>
      </w:r>
      <w:r w:rsidR="009C3623" w:rsidRPr="00636048">
        <w:rPr>
          <w:rFonts w:ascii="Arial Narrow" w:hAnsi="Arial Narrow"/>
          <w:sz w:val="22"/>
          <w:szCs w:val="22"/>
        </w:rPr>
        <w:t xml:space="preserve"> </w:t>
      </w:r>
      <w:r w:rsidRPr="00636048">
        <w:rPr>
          <w:rFonts w:ascii="Arial Narrow" w:hAnsi="Arial Narrow"/>
          <w:sz w:val="22"/>
          <w:szCs w:val="22"/>
        </w:rPr>
        <w:t>Preprečevanje poškodb.</w:t>
      </w:r>
    </w:p>
    <w:p w14:paraId="3CE4B7F9" w14:textId="77777777" w:rsidR="00701B7E" w:rsidRPr="00A736E1" w:rsidRDefault="00701B7E" w:rsidP="00701B7E">
      <w:pPr>
        <w:rPr>
          <w:rFonts w:ascii="Arial Narrow" w:hAnsi="Arial Narrow"/>
          <w:sz w:val="22"/>
          <w:szCs w:val="22"/>
        </w:rPr>
      </w:pPr>
      <w:r w:rsidRPr="00A736E1">
        <w:rPr>
          <w:rFonts w:ascii="Arial Narrow" w:hAnsi="Arial Narrow"/>
          <w:sz w:val="22"/>
          <w:szCs w:val="22"/>
        </w:rPr>
        <w:t>5.razred:</w:t>
      </w:r>
      <w:r w:rsidR="009C3623" w:rsidRPr="00A736E1">
        <w:rPr>
          <w:rFonts w:ascii="Arial Narrow" w:hAnsi="Arial Narrow"/>
          <w:sz w:val="22"/>
          <w:szCs w:val="22"/>
        </w:rPr>
        <w:t xml:space="preserve"> </w:t>
      </w:r>
      <w:r w:rsidRPr="00A736E1">
        <w:rPr>
          <w:rFonts w:ascii="Arial Narrow" w:hAnsi="Arial Narrow"/>
          <w:sz w:val="22"/>
          <w:szCs w:val="22"/>
        </w:rPr>
        <w:t>Zasvojenost.</w:t>
      </w:r>
    </w:p>
    <w:p w14:paraId="2D72B0D6" w14:textId="77777777" w:rsidR="00701B7E" w:rsidRPr="00F25899" w:rsidRDefault="00701B7E" w:rsidP="00701B7E">
      <w:pPr>
        <w:rPr>
          <w:rFonts w:ascii="Arial Narrow" w:hAnsi="Arial Narrow"/>
          <w:sz w:val="22"/>
          <w:szCs w:val="22"/>
        </w:rPr>
      </w:pPr>
      <w:r w:rsidRPr="00F25899">
        <w:rPr>
          <w:rFonts w:ascii="Arial Narrow" w:hAnsi="Arial Narrow"/>
          <w:sz w:val="22"/>
          <w:szCs w:val="22"/>
        </w:rPr>
        <w:t>6.razred:</w:t>
      </w:r>
      <w:r w:rsidR="009C3623" w:rsidRPr="00F25899">
        <w:rPr>
          <w:rFonts w:ascii="Arial Narrow" w:hAnsi="Arial Narrow"/>
          <w:sz w:val="22"/>
          <w:szCs w:val="22"/>
        </w:rPr>
        <w:t xml:space="preserve"> </w:t>
      </w:r>
      <w:r w:rsidRPr="00F25899">
        <w:rPr>
          <w:rFonts w:ascii="Arial Narrow" w:hAnsi="Arial Narrow"/>
          <w:sz w:val="22"/>
          <w:szCs w:val="22"/>
        </w:rPr>
        <w:t>Odraščanje.</w:t>
      </w:r>
    </w:p>
    <w:p w14:paraId="23F6D25E" w14:textId="77777777" w:rsidR="00701B7E" w:rsidRPr="009A1A3F" w:rsidRDefault="00701B7E" w:rsidP="00701B7E">
      <w:pPr>
        <w:rPr>
          <w:rFonts w:ascii="Arial Narrow" w:hAnsi="Arial Narrow"/>
          <w:sz w:val="22"/>
          <w:szCs w:val="22"/>
        </w:rPr>
      </w:pPr>
      <w:r w:rsidRPr="009A1A3F">
        <w:rPr>
          <w:rFonts w:ascii="Arial Narrow" w:hAnsi="Arial Narrow"/>
          <w:sz w:val="22"/>
          <w:szCs w:val="22"/>
        </w:rPr>
        <w:t>7.razred:</w:t>
      </w:r>
      <w:r w:rsidR="009C3623" w:rsidRPr="009A1A3F">
        <w:rPr>
          <w:rFonts w:ascii="Arial Narrow" w:hAnsi="Arial Narrow"/>
          <w:sz w:val="22"/>
          <w:szCs w:val="22"/>
        </w:rPr>
        <w:t xml:space="preserve"> </w:t>
      </w:r>
      <w:r w:rsidRPr="009A1A3F">
        <w:rPr>
          <w:rFonts w:ascii="Arial Narrow" w:hAnsi="Arial Narrow"/>
          <w:sz w:val="22"/>
          <w:szCs w:val="22"/>
        </w:rPr>
        <w:t>Pozitivna samopodoba in stres</w:t>
      </w:r>
      <w:r w:rsidR="003F3414" w:rsidRPr="009A1A3F">
        <w:rPr>
          <w:rFonts w:ascii="Arial Narrow" w:hAnsi="Arial Narrow"/>
          <w:sz w:val="22"/>
          <w:szCs w:val="22"/>
        </w:rPr>
        <w:t>.</w:t>
      </w:r>
    </w:p>
    <w:p w14:paraId="4EF124B5" w14:textId="77777777" w:rsidR="00701B7E" w:rsidRPr="00395085" w:rsidRDefault="00701B7E" w:rsidP="00701B7E">
      <w:pPr>
        <w:rPr>
          <w:rFonts w:ascii="Arial Narrow" w:hAnsi="Arial Narrow"/>
          <w:sz w:val="22"/>
          <w:szCs w:val="22"/>
        </w:rPr>
      </w:pPr>
      <w:r w:rsidRPr="00395085">
        <w:rPr>
          <w:rFonts w:ascii="Arial Narrow" w:hAnsi="Arial Narrow"/>
          <w:sz w:val="22"/>
          <w:szCs w:val="22"/>
        </w:rPr>
        <w:t>8.razred:</w:t>
      </w:r>
      <w:r w:rsidR="009C3623" w:rsidRPr="00395085">
        <w:rPr>
          <w:rFonts w:ascii="Arial Narrow" w:hAnsi="Arial Narrow"/>
          <w:sz w:val="22"/>
          <w:szCs w:val="22"/>
        </w:rPr>
        <w:t xml:space="preserve"> </w:t>
      </w:r>
      <w:r w:rsidRPr="00395085">
        <w:rPr>
          <w:rFonts w:ascii="Arial Narrow" w:hAnsi="Arial Narrow"/>
          <w:sz w:val="22"/>
          <w:szCs w:val="22"/>
        </w:rPr>
        <w:t>Medosebni odnosi;</w:t>
      </w:r>
      <w:r w:rsidR="009C3623" w:rsidRPr="00395085">
        <w:rPr>
          <w:rFonts w:ascii="Arial Narrow" w:hAnsi="Arial Narrow"/>
          <w:sz w:val="22"/>
          <w:szCs w:val="22"/>
        </w:rPr>
        <w:t xml:space="preserve"> </w:t>
      </w:r>
      <w:r w:rsidRPr="00395085">
        <w:rPr>
          <w:rFonts w:ascii="Arial Narrow" w:hAnsi="Arial Narrow"/>
          <w:sz w:val="22"/>
          <w:szCs w:val="22"/>
        </w:rPr>
        <w:t>Gibam se; Telesna teža.</w:t>
      </w:r>
    </w:p>
    <w:p w14:paraId="141A1550" w14:textId="77777777" w:rsidR="00701B7E" w:rsidRPr="00395085" w:rsidRDefault="00701B7E" w:rsidP="00701B7E">
      <w:pPr>
        <w:rPr>
          <w:rFonts w:ascii="Arial Narrow" w:hAnsi="Arial Narrow"/>
          <w:sz w:val="22"/>
          <w:szCs w:val="22"/>
        </w:rPr>
      </w:pPr>
      <w:r w:rsidRPr="00395085">
        <w:rPr>
          <w:rFonts w:ascii="Arial Narrow" w:hAnsi="Arial Narrow"/>
          <w:sz w:val="22"/>
          <w:szCs w:val="22"/>
        </w:rPr>
        <w:t>9.razred:</w:t>
      </w:r>
      <w:r w:rsidR="009C3623" w:rsidRPr="00395085">
        <w:rPr>
          <w:rFonts w:ascii="Arial Narrow" w:hAnsi="Arial Narrow"/>
          <w:sz w:val="22"/>
          <w:szCs w:val="22"/>
        </w:rPr>
        <w:t xml:space="preserve"> </w:t>
      </w:r>
      <w:r w:rsidRPr="00395085">
        <w:rPr>
          <w:rFonts w:ascii="Arial Narrow" w:hAnsi="Arial Narrow"/>
          <w:sz w:val="22"/>
          <w:szCs w:val="22"/>
        </w:rPr>
        <w:t>Vzgoja za zdravo spolnost.</w:t>
      </w:r>
    </w:p>
    <w:p w14:paraId="47B06492" w14:textId="77777777" w:rsidR="003E04FE" w:rsidRPr="00395085" w:rsidRDefault="00701B7E" w:rsidP="003E04FE">
      <w:pPr>
        <w:rPr>
          <w:rFonts w:ascii="Arial Narrow" w:hAnsi="Arial Narrow"/>
          <w:sz w:val="22"/>
          <w:szCs w:val="22"/>
        </w:rPr>
      </w:pPr>
      <w:r w:rsidRPr="00395085">
        <w:rPr>
          <w:rFonts w:ascii="Arial Narrow" w:hAnsi="Arial Narrow"/>
          <w:sz w:val="22"/>
          <w:szCs w:val="22"/>
        </w:rPr>
        <w:t>Možne so tudi spremembe vsebin. Izdajatelj predlaganih vsebin je NIJZ-LJ, izvajalci so zdravstveni domovi, ZD-Lenart Darinka Breznik tel.</w:t>
      </w:r>
      <w:r w:rsidR="006B0483" w:rsidRPr="00395085">
        <w:rPr>
          <w:rFonts w:ascii="Arial Narrow" w:hAnsi="Arial Narrow"/>
          <w:sz w:val="22"/>
          <w:szCs w:val="22"/>
        </w:rPr>
        <w:t xml:space="preserve"> </w:t>
      </w:r>
      <w:r w:rsidRPr="00395085">
        <w:rPr>
          <w:rFonts w:ascii="Arial Narrow" w:hAnsi="Arial Narrow"/>
          <w:sz w:val="22"/>
          <w:szCs w:val="22"/>
        </w:rPr>
        <w:t>02/7291849 ali 051/345982, ki je i</w:t>
      </w:r>
      <w:r w:rsidR="003E04FE" w:rsidRPr="00395085">
        <w:rPr>
          <w:rFonts w:ascii="Arial Narrow" w:hAnsi="Arial Narrow"/>
          <w:sz w:val="22"/>
          <w:szCs w:val="22"/>
        </w:rPr>
        <w:t>zvajalka ob sodelovanju z NIJZ – Ljubljana.</w:t>
      </w:r>
    </w:p>
    <w:p w14:paraId="550F0BF4" w14:textId="77777777" w:rsidR="008E27DA" w:rsidRPr="00395085" w:rsidRDefault="008E27DA" w:rsidP="003E04FE">
      <w:pPr>
        <w:rPr>
          <w:rFonts w:ascii="Arial Narrow" w:hAnsi="Arial Narrow"/>
          <w:sz w:val="22"/>
          <w:szCs w:val="22"/>
        </w:rPr>
      </w:pPr>
    </w:p>
    <w:p w14:paraId="3D4A8474" w14:textId="77777777" w:rsidR="008E27DA" w:rsidRPr="00395085" w:rsidRDefault="008E27DA" w:rsidP="003E04FE">
      <w:pPr>
        <w:rPr>
          <w:rFonts w:ascii="Arial Narrow" w:hAnsi="Arial Narrow"/>
          <w:sz w:val="22"/>
          <w:szCs w:val="22"/>
        </w:rPr>
      </w:pPr>
      <w:r w:rsidRPr="00395085">
        <w:rPr>
          <w:rFonts w:ascii="Arial Narrow" w:hAnsi="Arial Narrow"/>
          <w:sz w:val="22"/>
          <w:szCs w:val="22"/>
        </w:rPr>
        <w:t>ZDRAVJE ZOB ŠOLARJEV:</w:t>
      </w:r>
    </w:p>
    <w:p w14:paraId="6EC836CC" w14:textId="77777777" w:rsidR="00395085" w:rsidRDefault="00395085" w:rsidP="003E04FE">
      <w:pPr>
        <w:rPr>
          <w:rFonts w:ascii="Arial Narrow" w:hAnsi="Arial Narrow"/>
          <w:sz w:val="22"/>
          <w:szCs w:val="22"/>
        </w:rPr>
      </w:pPr>
      <w:r w:rsidRPr="00395085">
        <w:rPr>
          <w:rFonts w:ascii="Arial Narrow" w:hAnsi="Arial Narrow"/>
          <w:b/>
          <w:color w:val="FF0000"/>
          <w:sz w:val="22"/>
          <w:szCs w:val="22"/>
        </w:rPr>
        <w:t xml:space="preserve">Tekmovanje </w:t>
      </w:r>
      <w:r w:rsidR="00E02267">
        <w:rPr>
          <w:rFonts w:ascii="Arial Narrow" w:hAnsi="Arial Narrow"/>
          <w:b/>
          <w:color w:val="FF0000"/>
          <w:sz w:val="22"/>
          <w:szCs w:val="22"/>
        </w:rPr>
        <w:t>»</w:t>
      </w:r>
      <w:r w:rsidRPr="00395085">
        <w:rPr>
          <w:rFonts w:ascii="Arial Narrow" w:hAnsi="Arial Narrow"/>
          <w:b/>
          <w:color w:val="FF0000"/>
          <w:sz w:val="22"/>
          <w:szCs w:val="22"/>
        </w:rPr>
        <w:t>Za čiste in zdrave zobe ob zdravi prehrani</w:t>
      </w:r>
      <w:r w:rsidR="00E02267">
        <w:rPr>
          <w:rFonts w:ascii="Arial Narrow" w:hAnsi="Arial Narrow"/>
          <w:b/>
          <w:color w:val="FF0000"/>
          <w:sz w:val="22"/>
          <w:szCs w:val="22"/>
        </w:rPr>
        <w:t>«</w:t>
      </w:r>
      <w:r w:rsidRPr="00395085">
        <w:rPr>
          <w:rFonts w:ascii="Arial Narrow" w:hAnsi="Arial Narrow"/>
          <w:b/>
          <w:color w:val="FF0000"/>
          <w:sz w:val="22"/>
          <w:szCs w:val="22"/>
        </w:rPr>
        <w:t xml:space="preserve"> se do nadaljnjega NE IZVAJA!</w:t>
      </w:r>
    </w:p>
    <w:p w14:paraId="11EB1617" w14:textId="77777777" w:rsidR="00395085" w:rsidRDefault="00395085" w:rsidP="003E04FE">
      <w:pPr>
        <w:rPr>
          <w:rFonts w:ascii="Arial Narrow" w:hAnsi="Arial Narrow"/>
          <w:sz w:val="22"/>
          <w:szCs w:val="22"/>
        </w:rPr>
      </w:pPr>
    </w:p>
    <w:p w14:paraId="02BB2C14" w14:textId="77777777" w:rsidR="00395085" w:rsidRDefault="00395085" w:rsidP="003E04FE">
      <w:pPr>
        <w:rPr>
          <w:rFonts w:ascii="Arial Narrow" w:hAnsi="Arial Narrow"/>
          <w:sz w:val="22"/>
          <w:szCs w:val="22"/>
        </w:rPr>
      </w:pPr>
      <w:r w:rsidRPr="00395085">
        <w:rPr>
          <w:rFonts w:ascii="Arial Narrow" w:hAnsi="Arial Narrow"/>
          <w:sz w:val="22"/>
          <w:szCs w:val="22"/>
        </w:rPr>
        <w:t>Načrtovane vsebine za šo</w:t>
      </w:r>
      <w:r>
        <w:rPr>
          <w:rFonts w:ascii="Arial Narrow" w:hAnsi="Arial Narrow"/>
          <w:sz w:val="22"/>
          <w:szCs w:val="22"/>
        </w:rPr>
        <w:t>lske otroke od 1. do 5. razreda:</w:t>
      </w:r>
      <w:r w:rsidRPr="00395085">
        <w:rPr>
          <w:rFonts w:ascii="Arial Narrow" w:hAnsi="Arial Narrow"/>
          <w:sz w:val="22"/>
          <w:szCs w:val="22"/>
        </w:rPr>
        <w:t xml:space="preserve"> </w:t>
      </w:r>
    </w:p>
    <w:p w14:paraId="6196A5D3"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pravilna tehnika umivanja zob, </w:t>
      </w:r>
    </w:p>
    <w:p w14:paraId="6B647016"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Pr>
          <w:rFonts w:ascii="Arial Narrow" w:hAnsi="Arial Narrow"/>
          <w:sz w:val="22"/>
          <w:szCs w:val="22"/>
        </w:rPr>
        <w:t xml:space="preserve"> pripomočki za umivanje zob,</w:t>
      </w:r>
    </w:p>
    <w:p w14:paraId="072CE412"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zobem škodljiva hrana, </w:t>
      </w:r>
    </w:p>
    <w:p w14:paraId="6036458D"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menjalno zobovje in pomen šestic, </w:t>
      </w:r>
    </w:p>
    <w:p w14:paraId="1D172936"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pomen žvečenja hrane, </w:t>
      </w:r>
    </w:p>
    <w:p w14:paraId="1C94C12E"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pomen pomoči staršev pri umivanju zob in </w:t>
      </w:r>
    </w:p>
    <w:p w14:paraId="11C3BCE8" w14:textId="77777777" w:rsidR="00395085" w:rsidRDefault="00395085" w:rsidP="003E04FE">
      <w:pPr>
        <w:rPr>
          <w:rFonts w:ascii="Arial Narrow" w:hAnsi="Arial Narrow"/>
          <w:sz w:val="22"/>
          <w:szCs w:val="22"/>
        </w:rPr>
      </w:pPr>
      <w:r w:rsidRPr="00395085">
        <w:rPr>
          <w:rFonts w:ascii="Arial Narrow" w:hAnsi="Arial Narrow"/>
          <w:sz w:val="22"/>
          <w:szCs w:val="22"/>
        </w:rPr>
        <w:lastRenderedPageBreak/>
        <w:sym w:font="Symbol" w:char="F0B0"/>
      </w:r>
      <w:r w:rsidRPr="00395085">
        <w:rPr>
          <w:rFonts w:ascii="Arial Narrow" w:hAnsi="Arial Narrow"/>
          <w:sz w:val="22"/>
          <w:szCs w:val="22"/>
        </w:rPr>
        <w:t xml:space="preserve"> pomen rednih obiskov pri zobozdravniku. </w:t>
      </w:r>
    </w:p>
    <w:p w14:paraId="1D32D6CB" w14:textId="77777777" w:rsidR="00395085" w:rsidRDefault="00395085" w:rsidP="003E04FE">
      <w:pPr>
        <w:rPr>
          <w:rFonts w:ascii="Arial Narrow" w:hAnsi="Arial Narrow"/>
          <w:sz w:val="22"/>
          <w:szCs w:val="22"/>
        </w:rPr>
      </w:pPr>
    </w:p>
    <w:p w14:paraId="4266DA4D" w14:textId="77777777" w:rsidR="00395085" w:rsidRDefault="00395085" w:rsidP="003E04FE">
      <w:pPr>
        <w:rPr>
          <w:rFonts w:ascii="Arial Narrow" w:hAnsi="Arial Narrow"/>
          <w:sz w:val="22"/>
          <w:szCs w:val="22"/>
        </w:rPr>
      </w:pPr>
      <w:r w:rsidRPr="00395085">
        <w:rPr>
          <w:rFonts w:ascii="Arial Narrow" w:hAnsi="Arial Narrow"/>
          <w:sz w:val="22"/>
          <w:szCs w:val="22"/>
        </w:rPr>
        <w:t>Načrtovane vsebine za šo</w:t>
      </w:r>
      <w:r>
        <w:rPr>
          <w:rFonts w:ascii="Arial Narrow" w:hAnsi="Arial Narrow"/>
          <w:sz w:val="22"/>
          <w:szCs w:val="22"/>
        </w:rPr>
        <w:t>lske otroke od 6. do 9. razreda:</w:t>
      </w:r>
      <w:r w:rsidRPr="00395085">
        <w:rPr>
          <w:rFonts w:ascii="Arial Narrow" w:hAnsi="Arial Narrow"/>
          <w:sz w:val="22"/>
          <w:szCs w:val="22"/>
        </w:rPr>
        <w:t xml:space="preserve"> </w:t>
      </w:r>
    </w:p>
    <w:p w14:paraId="7ED18A6B"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pravilna tehnika umivanja zob, </w:t>
      </w:r>
    </w:p>
    <w:p w14:paraId="47B831E4"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bolezni zob in obzobnih tkiv, </w:t>
      </w:r>
    </w:p>
    <w:p w14:paraId="005EDDF6"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pomen rednih obiskov pri zobozdravniku, </w:t>
      </w:r>
    </w:p>
    <w:p w14:paraId="5275C995"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čiščenje medzobnih prostorov – zakaj, kako, kdaj, </w:t>
      </w:r>
    </w:p>
    <w:p w14:paraId="0BC34136"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zdravje zob naša pravica in dolžnost, </w:t>
      </w:r>
    </w:p>
    <w:p w14:paraId="5CA95B94"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od krvavečih dlesni do </w:t>
      </w:r>
      <w:proofErr w:type="spellStart"/>
      <w:r w:rsidRPr="00395085">
        <w:rPr>
          <w:rFonts w:ascii="Arial Narrow" w:hAnsi="Arial Narrow"/>
          <w:sz w:val="22"/>
          <w:szCs w:val="22"/>
        </w:rPr>
        <w:t>parodontalne</w:t>
      </w:r>
      <w:proofErr w:type="spellEnd"/>
      <w:r w:rsidRPr="00395085">
        <w:rPr>
          <w:rFonts w:ascii="Arial Narrow" w:hAnsi="Arial Narrow"/>
          <w:sz w:val="22"/>
          <w:szCs w:val="22"/>
        </w:rPr>
        <w:t xml:space="preserve"> bolezni in </w:t>
      </w:r>
    </w:p>
    <w:p w14:paraId="682B27FC"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vpliv škodljivih razvad (kajenje, alkohol,…) na zdravje zob in obzobnih tkiv. Načrtovane vsebine za starše in vzgojitelje; </w:t>
      </w:r>
      <w:r w:rsidRPr="00395085">
        <w:rPr>
          <w:rFonts w:ascii="Arial Narrow" w:hAnsi="Arial Narrow"/>
          <w:sz w:val="22"/>
          <w:szCs w:val="22"/>
        </w:rPr>
        <w:sym w:font="Symbol" w:char="F0B0"/>
      </w:r>
      <w:r w:rsidRPr="00395085">
        <w:rPr>
          <w:rFonts w:ascii="Arial Narrow" w:hAnsi="Arial Narrow"/>
          <w:sz w:val="22"/>
          <w:szCs w:val="22"/>
        </w:rPr>
        <w:t xml:space="preserve"> pomen rednih obiskov pri zobozdravniku, </w:t>
      </w:r>
    </w:p>
    <w:p w14:paraId="5AA9EBFA"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pripomočki za ustno higieno, </w:t>
      </w:r>
    </w:p>
    <w:p w14:paraId="43CEB235"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tehnika umivanja zob, </w:t>
      </w:r>
    </w:p>
    <w:p w14:paraId="6B9773AB"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medzobni prostori, </w:t>
      </w:r>
    </w:p>
    <w:p w14:paraId="2C3D4DD9"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poškodbe zob, </w:t>
      </w:r>
    </w:p>
    <w:p w14:paraId="46E058DF"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zobem škodljiva hrana, </w:t>
      </w:r>
    </w:p>
    <w:p w14:paraId="27BE3117"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sidRPr="00395085">
        <w:rPr>
          <w:rFonts w:ascii="Arial Narrow" w:hAnsi="Arial Narrow"/>
          <w:sz w:val="22"/>
          <w:szCs w:val="22"/>
        </w:rPr>
        <w:t xml:space="preserve"> vpliv škodljivih razvad (kajenje, alkohol,…) na zdravje zob in obzobnih tkiv in </w:t>
      </w:r>
    </w:p>
    <w:p w14:paraId="466DFD2C" w14:textId="77777777" w:rsidR="00395085" w:rsidRDefault="00395085" w:rsidP="003E04FE">
      <w:pPr>
        <w:rPr>
          <w:rFonts w:ascii="Arial Narrow" w:hAnsi="Arial Narrow"/>
          <w:sz w:val="22"/>
          <w:szCs w:val="22"/>
        </w:rPr>
      </w:pPr>
      <w:r w:rsidRPr="00395085">
        <w:rPr>
          <w:rFonts w:ascii="Arial Narrow" w:hAnsi="Arial Narrow"/>
          <w:sz w:val="22"/>
          <w:szCs w:val="22"/>
        </w:rPr>
        <w:sym w:font="Symbol" w:char="F0B0"/>
      </w:r>
      <w:r>
        <w:rPr>
          <w:rFonts w:ascii="Arial Narrow" w:hAnsi="Arial Narrow"/>
          <w:sz w:val="22"/>
          <w:szCs w:val="22"/>
        </w:rPr>
        <w:t xml:space="preserve"> zdravi zobje - naša dolžnost.</w:t>
      </w:r>
    </w:p>
    <w:p w14:paraId="04965535" w14:textId="77777777" w:rsidR="00814AFD" w:rsidRPr="00395085" w:rsidRDefault="00814AFD" w:rsidP="003E04FE">
      <w:pPr>
        <w:rPr>
          <w:rFonts w:ascii="Arial Narrow" w:hAnsi="Arial Narrow"/>
          <w:sz w:val="22"/>
          <w:szCs w:val="22"/>
        </w:rPr>
      </w:pPr>
      <w:r w:rsidRPr="00395085">
        <w:rPr>
          <w:rFonts w:ascii="Arial Narrow" w:hAnsi="Arial Narrow"/>
          <w:sz w:val="22"/>
          <w:szCs w:val="22"/>
        </w:rPr>
        <w:t xml:space="preserve">Zobozdravstveno vzgojo otrok vodi ga. K. </w:t>
      </w:r>
      <w:proofErr w:type="spellStart"/>
      <w:r w:rsidRPr="00395085">
        <w:rPr>
          <w:rFonts w:ascii="Arial Narrow" w:hAnsi="Arial Narrow"/>
          <w:sz w:val="22"/>
          <w:szCs w:val="22"/>
        </w:rPr>
        <w:t>Škerbot</w:t>
      </w:r>
      <w:proofErr w:type="spellEnd"/>
      <w:r w:rsidRPr="00395085">
        <w:rPr>
          <w:rFonts w:ascii="Arial Narrow" w:hAnsi="Arial Narrow"/>
          <w:sz w:val="22"/>
          <w:szCs w:val="22"/>
        </w:rPr>
        <w:t xml:space="preserve"> iz Lenarta.</w:t>
      </w:r>
    </w:p>
    <w:p w14:paraId="164F8C07" w14:textId="77777777" w:rsidR="008E27DA" w:rsidRPr="00395085" w:rsidRDefault="008E27DA" w:rsidP="003E04FE">
      <w:pPr>
        <w:rPr>
          <w:rFonts w:ascii="Arial Narrow" w:hAnsi="Arial Narrow"/>
          <w:sz w:val="22"/>
          <w:szCs w:val="22"/>
        </w:rPr>
      </w:pPr>
    </w:p>
    <w:p w14:paraId="04BB9DBF" w14:textId="77777777" w:rsidR="00A77B3E" w:rsidRPr="00395085" w:rsidRDefault="0067232C" w:rsidP="00635934">
      <w:pPr>
        <w:jc w:val="both"/>
        <w:rPr>
          <w:rFonts w:ascii="Arial Narrow" w:hAnsi="Arial Narrow"/>
          <w:sz w:val="22"/>
          <w:szCs w:val="22"/>
        </w:rPr>
      </w:pPr>
      <w:bookmarkStart w:id="146" w:name="h.2koq656"/>
      <w:bookmarkEnd w:id="146"/>
      <w:r w:rsidRPr="00395085">
        <w:rPr>
          <w:rFonts w:ascii="Arial Narrow" w:hAnsi="Arial Narrow"/>
          <w:sz w:val="22"/>
          <w:szCs w:val="22"/>
        </w:rPr>
        <w:t>6. 4</w:t>
      </w:r>
      <w:r w:rsidR="00FA761C" w:rsidRPr="00395085">
        <w:rPr>
          <w:rFonts w:ascii="Arial Narrow" w:hAnsi="Arial Narrow"/>
          <w:sz w:val="22"/>
          <w:szCs w:val="22"/>
        </w:rPr>
        <w:t xml:space="preserve"> REŠEVANJE SOCIALNIH </w:t>
      </w:r>
      <w:r w:rsidR="00E4133C" w:rsidRPr="00395085">
        <w:rPr>
          <w:rFonts w:ascii="Arial Narrow" w:hAnsi="Arial Narrow"/>
          <w:sz w:val="22"/>
          <w:szCs w:val="22"/>
        </w:rPr>
        <w:t>STISK</w:t>
      </w:r>
    </w:p>
    <w:p w14:paraId="2C9F5A84" w14:textId="77777777" w:rsidR="00A77B3E" w:rsidRPr="00395085" w:rsidRDefault="00A77B3E">
      <w:pPr>
        <w:rPr>
          <w:rFonts w:ascii="Arial Narrow" w:hAnsi="Arial Narrow"/>
          <w:sz w:val="22"/>
          <w:szCs w:val="22"/>
        </w:rPr>
      </w:pPr>
    </w:p>
    <w:p w14:paraId="78604148" w14:textId="77777777" w:rsidR="00A77B3E" w:rsidRDefault="00FA761C" w:rsidP="004C1047">
      <w:pPr>
        <w:jc w:val="both"/>
        <w:rPr>
          <w:rFonts w:ascii="Arial Narrow" w:eastAsia="Arial Narrow" w:hAnsi="Arial Narrow" w:cs="Arial Narrow"/>
          <w:sz w:val="22"/>
          <w:szCs w:val="22"/>
        </w:rPr>
      </w:pPr>
      <w:r w:rsidRPr="00395085">
        <w:rPr>
          <w:rFonts w:ascii="Arial Narrow" w:eastAsia="Arial Narrow" w:hAnsi="Arial Narrow" w:cs="Arial Narrow"/>
          <w:sz w:val="22"/>
          <w:szCs w:val="22"/>
        </w:rPr>
        <w:t>Osnovne socialne probleme učencev in otrok r</w:t>
      </w:r>
      <w:r>
        <w:rPr>
          <w:rFonts w:ascii="Arial Narrow" w:eastAsia="Arial Narrow" w:hAnsi="Arial Narrow" w:cs="Arial Narrow"/>
          <w:sz w:val="22"/>
          <w:szCs w:val="22"/>
        </w:rPr>
        <w:t xml:space="preserve">ešujemo v okviru oddelčnih skupnosti preko razrednikov, vzgojiteljic, svetovalne službe in ustreznih socialnih služb. Po potrebi se povezujemo tudi s komisijo za socialne probleme na občini Sv. Ana, zelo uspešno pa se povezujemo s KO RK  Sveta Ana in </w:t>
      </w:r>
      <w:r w:rsidR="004903CD">
        <w:rPr>
          <w:rFonts w:ascii="Arial Narrow" w:eastAsia="Arial Narrow" w:hAnsi="Arial Narrow" w:cs="Arial Narrow"/>
          <w:sz w:val="22"/>
          <w:szCs w:val="22"/>
        </w:rPr>
        <w:t xml:space="preserve">Lokavec ter </w:t>
      </w:r>
      <w:r>
        <w:rPr>
          <w:rFonts w:ascii="Arial Narrow" w:eastAsia="Arial Narrow" w:hAnsi="Arial Narrow" w:cs="Arial Narrow"/>
          <w:sz w:val="22"/>
          <w:szCs w:val="22"/>
        </w:rPr>
        <w:t>območno organizacijo RK Lenart.</w:t>
      </w:r>
    </w:p>
    <w:p w14:paraId="1FB5645D" w14:textId="77777777" w:rsidR="00A77B3E" w:rsidRDefault="00FA761C" w:rsidP="004C1047">
      <w:pPr>
        <w:jc w:val="both"/>
        <w:rPr>
          <w:rFonts w:ascii="Arial Narrow" w:eastAsia="Arial Narrow" w:hAnsi="Arial Narrow" w:cs="Arial Narrow"/>
          <w:sz w:val="22"/>
          <w:szCs w:val="22"/>
        </w:rPr>
      </w:pPr>
      <w:r>
        <w:rPr>
          <w:rFonts w:ascii="Arial Narrow" w:eastAsia="Arial Narrow" w:hAnsi="Arial Narrow" w:cs="Arial Narrow"/>
          <w:sz w:val="22"/>
          <w:szCs w:val="22"/>
        </w:rPr>
        <w:t>Pri reševanju socialnih problemov, ki nastajajo med letom zaradi bolezni ali smrti staršev, izgubo dela enega ali obeh staršev in drugih ogroženosti, se bomo povezovali tudi z delovnimi organizacijami, kjer so starši zaposleni. Težje socialne probleme rešujemo skupno s centrom za socialno delo.</w:t>
      </w:r>
    </w:p>
    <w:p w14:paraId="0CD80B58" w14:textId="77777777" w:rsidR="00A77B3E" w:rsidRDefault="00A77B3E" w:rsidP="004C1047">
      <w:pPr>
        <w:jc w:val="both"/>
        <w:rPr>
          <w:rFonts w:ascii="Arial Narrow" w:eastAsia="Arial Narrow" w:hAnsi="Arial Narrow" w:cs="Arial Narrow"/>
          <w:sz w:val="22"/>
          <w:szCs w:val="22"/>
        </w:rPr>
      </w:pPr>
    </w:p>
    <w:p w14:paraId="5737F45A" w14:textId="77777777" w:rsidR="00A77B3E" w:rsidRDefault="00FA761C" w:rsidP="004C1047">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Za pomoč ravnatelju oz. lažjo določitev učencev, ki naj bi bili deležni subvencije za šolo v naravi in druge vzgojno izobraževalne vsebine, vezane na plačilo učencev, je ravnatelj imenoval komisijo v sestavi: Petra Cimerman, </w:t>
      </w:r>
      <w:r w:rsidR="00A849B0">
        <w:rPr>
          <w:rFonts w:ascii="Arial Narrow" w:eastAsia="Arial Narrow" w:hAnsi="Arial Narrow" w:cs="Arial Narrow"/>
          <w:sz w:val="22"/>
          <w:szCs w:val="22"/>
        </w:rPr>
        <w:t>Ana Šnofl</w:t>
      </w:r>
      <w:r>
        <w:rPr>
          <w:rFonts w:ascii="Arial Narrow" w:eastAsia="Arial Narrow" w:hAnsi="Arial Narrow" w:cs="Arial Narrow"/>
          <w:sz w:val="22"/>
          <w:szCs w:val="22"/>
        </w:rPr>
        <w:t xml:space="preserve">, Jožica Drozg – Slaček in </w:t>
      </w:r>
      <w:r w:rsidR="00B2100F">
        <w:rPr>
          <w:rFonts w:ascii="Arial Narrow" w:eastAsia="Arial Narrow" w:hAnsi="Arial Narrow" w:cs="Arial Narrow"/>
          <w:sz w:val="22"/>
          <w:szCs w:val="22"/>
        </w:rPr>
        <w:t>Natalija Veingerl</w:t>
      </w:r>
      <w:r>
        <w:rPr>
          <w:rFonts w:ascii="Arial Narrow" w:eastAsia="Arial Narrow" w:hAnsi="Arial Narrow" w:cs="Arial Narrow"/>
          <w:sz w:val="22"/>
          <w:szCs w:val="22"/>
        </w:rPr>
        <w:t>.</w:t>
      </w:r>
    </w:p>
    <w:p w14:paraId="18A6022E" w14:textId="77777777" w:rsidR="00A77B3E" w:rsidRDefault="00A77B3E" w:rsidP="004C1047">
      <w:pPr>
        <w:jc w:val="both"/>
        <w:rPr>
          <w:rFonts w:ascii="Arial Narrow" w:eastAsia="Arial Narrow" w:hAnsi="Arial Narrow" w:cs="Arial Narrow"/>
          <w:sz w:val="22"/>
          <w:szCs w:val="22"/>
        </w:rPr>
      </w:pPr>
    </w:p>
    <w:p w14:paraId="33AE5E40" w14:textId="77777777" w:rsidR="00A77B3E" w:rsidRDefault="00FA761C" w:rsidP="004C1047">
      <w:pPr>
        <w:jc w:val="both"/>
        <w:rPr>
          <w:rFonts w:ascii="Arial Narrow" w:eastAsia="Arial Narrow" w:hAnsi="Arial Narrow" w:cs="Arial Narrow"/>
          <w:sz w:val="22"/>
          <w:szCs w:val="22"/>
        </w:rPr>
      </w:pPr>
      <w:r>
        <w:rPr>
          <w:rFonts w:ascii="Arial Narrow" w:eastAsia="Arial Narrow" w:hAnsi="Arial Narrow" w:cs="Arial Narrow"/>
          <w:sz w:val="22"/>
          <w:szCs w:val="22"/>
        </w:rPr>
        <w:t>Starši evidentiranega učenca prejmejo vprašalnik in predložijo šoli zahtevana potrdila (odločbo o otroškem dodatku, dohodnini ter drugo).</w:t>
      </w:r>
    </w:p>
    <w:p w14:paraId="4362984A" w14:textId="77777777" w:rsidR="0074561E" w:rsidRDefault="0074561E" w:rsidP="004C1047">
      <w:pPr>
        <w:jc w:val="both"/>
        <w:rPr>
          <w:rFonts w:ascii="Arial Narrow" w:eastAsia="Arial Narrow" w:hAnsi="Arial Narrow" w:cs="Arial Narrow"/>
          <w:sz w:val="22"/>
          <w:szCs w:val="22"/>
        </w:rPr>
      </w:pPr>
    </w:p>
    <w:p w14:paraId="38791CF5" w14:textId="77777777" w:rsidR="00A77B3E" w:rsidRDefault="00FA761C" w:rsidP="004C1047">
      <w:pPr>
        <w:jc w:val="both"/>
        <w:rPr>
          <w:rFonts w:ascii="Arial Narrow" w:eastAsia="Arial Narrow" w:hAnsi="Arial Narrow" w:cs="Arial Narrow"/>
          <w:sz w:val="22"/>
          <w:szCs w:val="22"/>
        </w:rPr>
      </w:pPr>
      <w:r w:rsidRPr="0074561E">
        <w:rPr>
          <w:rFonts w:ascii="Arial Narrow" w:eastAsia="Arial Narrow" w:hAnsi="Arial Narrow" w:cs="Arial Narrow"/>
          <w:sz w:val="22"/>
          <w:szCs w:val="22"/>
        </w:rPr>
        <w:t xml:space="preserve">Ravnatelj vsaj (npr. ŠVN) tri mesece pred realizacijo vzgojno izobraževalne dejavnosti na podlagi Pravilnika o financiranju šole v naravi, ki je bil sprejet s podrobnejšimi kriteriji o dodelitvi sredstev na </w:t>
      </w:r>
      <w:proofErr w:type="spellStart"/>
      <w:r w:rsidR="00635934">
        <w:rPr>
          <w:rFonts w:ascii="Arial Narrow" w:eastAsia="Arial Narrow" w:hAnsi="Arial Narrow" w:cs="Arial Narrow"/>
          <w:sz w:val="22"/>
          <w:szCs w:val="22"/>
        </w:rPr>
        <w:t>septemberski</w:t>
      </w:r>
      <w:proofErr w:type="spellEnd"/>
      <w:r w:rsidRPr="0074561E">
        <w:rPr>
          <w:rFonts w:ascii="Arial Narrow" w:eastAsia="Arial Narrow" w:hAnsi="Arial Narrow" w:cs="Arial Narrow"/>
          <w:sz w:val="22"/>
          <w:szCs w:val="22"/>
        </w:rPr>
        <w:t xml:space="preserve"> seji Sveta zavoda 20</w:t>
      </w:r>
      <w:r w:rsidR="00635934">
        <w:rPr>
          <w:rFonts w:ascii="Arial Narrow" w:eastAsia="Arial Narrow" w:hAnsi="Arial Narrow" w:cs="Arial Narrow"/>
          <w:sz w:val="22"/>
          <w:szCs w:val="22"/>
        </w:rPr>
        <w:t>19</w:t>
      </w:r>
      <w:r w:rsidRPr="0074561E">
        <w:rPr>
          <w:rFonts w:ascii="Arial Narrow" w:eastAsia="Arial Narrow" w:hAnsi="Arial Narrow" w:cs="Arial Narrow"/>
          <w:sz w:val="22"/>
          <w:szCs w:val="22"/>
        </w:rPr>
        <w:t>, spelje vse postopke, ki imajo finančne posledice na podlagi subvencij.</w:t>
      </w:r>
      <w:bookmarkStart w:id="147" w:name="id.zu0gcz"/>
      <w:bookmarkEnd w:id="147"/>
    </w:p>
    <w:p w14:paraId="1958C730" w14:textId="77777777" w:rsidR="00772567" w:rsidRDefault="00772567" w:rsidP="004C1047">
      <w:pPr>
        <w:jc w:val="both"/>
        <w:rPr>
          <w:rFonts w:ascii="Arial Narrow" w:eastAsia="Arial Narrow" w:hAnsi="Arial Narrow" w:cs="Arial Narrow"/>
          <w:sz w:val="22"/>
          <w:szCs w:val="22"/>
        </w:rPr>
      </w:pPr>
    </w:p>
    <w:p w14:paraId="7DDE2A4A" w14:textId="77777777" w:rsidR="00A77B3E" w:rsidRDefault="0067232C">
      <w:pPr>
        <w:pStyle w:val="Naslov2"/>
        <w:ind w:left="0"/>
      </w:pPr>
      <w:bookmarkStart w:id="148" w:name="h.3jtnz0s"/>
      <w:bookmarkStart w:id="149" w:name="_Toc52618164"/>
      <w:bookmarkEnd w:id="148"/>
      <w:r w:rsidRPr="00996C21">
        <w:t>6. 5</w:t>
      </w:r>
      <w:r w:rsidR="00FA761C" w:rsidRPr="00996C21">
        <w:t xml:space="preserve"> PREHRANA</w:t>
      </w:r>
      <w:bookmarkEnd w:id="149"/>
    </w:p>
    <w:p w14:paraId="4F095F61" w14:textId="77777777" w:rsidR="00A77B3E" w:rsidRDefault="00A77B3E"/>
    <w:p w14:paraId="359CE7E0"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Zavod se trudi, da vzdržuje ritem in vrednost ustrezne prehrane. Vodja prehrane skupaj s kuharicami in po nasvetih s seminarjev in posredovanimi jedilniki skrbi za pravilno sestavljene jedilnike in higiensko ustrezno pripravo hrane (vzdržuje notranji n</w:t>
      </w:r>
      <w:r w:rsidR="00394842">
        <w:rPr>
          <w:rFonts w:ascii="Arial Narrow" w:eastAsia="Arial Narrow" w:hAnsi="Arial Narrow" w:cs="Arial Narrow"/>
          <w:sz w:val="22"/>
          <w:szCs w:val="22"/>
        </w:rPr>
        <w:t>adzor nad vsemi kritičnimi kontrolnimi točkami</w:t>
      </w:r>
      <w:r>
        <w:rPr>
          <w:rFonts w:ascii="Arial Narrow" w:eastAsia="Arial Narrow" w:hAnsi="Arial Narrow" w:cs="Arial Narrow"/>
          <w:sz w:val="22"/>
          <w:szCs w:val="22"/>
        </w:rPr>
        <w:t xml:space="preserve"> HACCP sistema). Poudarek je na tem, da sta sadje in/ali zelenjava zastopana pri vsakem obroku. Skrbeli bomo tudi za to, da imamo eno kosilo v tednu brezmesno in da so na jedilniku tudi tradicionalni slovenski zajtrki, kot je maslo in med ali koruzni žganci in mleko.</w:t>
      </w:r>
      <w:r w:rsidR="00E21589">
        <w:rPr>
          <w:rFonts w:ascii="Arial Narrow" w:eastAsia="Arial Narrow" w:hAnsi="Arial Narrow" w:cs="Arial Narrow"/>
          <w:sz w:val="22"/>
          <w:szCs w:val="22"/>
        </w:rPr>
        <w:t xml:space="preserve"> Občasno bodo na jedilnikih živila slovenskega porekla, pridelana na integriran način.</w:t>
      </w:r>
      <w:r>
        <w:rPr>
          <w:rFonts w:ascii="Arial Narrow" w:eastAsia="Arial Narrow" w:hAnsi="Arial Narrow" w:cs="Arial Narrow"/>
          <w:sz w:val="22"/>
          <w:szCs w:val="22"/>
        </w:rPr>
        <w:t xml:space="preserve"> Tudi v letošnjem letu je naš namen sestavljati take jedilnike, ki bi naj ustrezali sodobnim smernicam v prehranjevanju. Sodelovali bomo tudi v pro</w:t>
      </w:r>
      <w:r w:rsidR="00B2100F">
        <w:rPr>
          <w:rFonts w:ascii="Arial Narrow" w:eastAsia="Arial Narrow" w:hAnsi="Arial Narrow" w:cs="Arial Narrow"/>
          <w:sz w:val="22"/>
          <w:szCs w:val="22"/>
        </w:rPr>
        <w:t>j</w:t>
      </w:r>
      <w:r>
        <w:rPr>
          <w:rFonts w:ascii="Arial Narrow" w:eastAsia="Arial Narrow" w:hAnsi="Arial Narrow" w:cs="Arial Narrow"/>
          <w:sz w:val="22"/>
          <w:szCs w:val="22"/>
        </w:rPr>
        <w:t>e</w:t>
      </w:r>
      <w:r w:rsidR="00B2100F">
        <w:rPr>
          <w:rFonts w:ascii="Arial Narrow" w:eastAsia="Arial Narrow" w:hAnsi="Arial Narrow" w:cs="Arial Narrow"/>
          <w:sz w:val="22"/>
          <w:szCs w:val="22"/>
        </w:rPr>
        <w:t>k</w:t>
      </w:r>
      <w:r>
        <w:rPr>
          <w:rFonts w:ascii="Arial Narrow" w:eastAsia="Arial Narrow" w:hAnsi="Arial Narrow" w:cs="Arial Narrow"/>
          <w:sz w:val="22"/>
          <w:szCs w:val="22"/>
        </w:rPr>
        <w:t>tu MKGP »</w:t>
      </w:r>
      <w:r w:rsidR="00935750">
        <w:rPr>
          <w:rFonts w:ascii="Arial Narrow" w:eastAsia="Arial Narrow" w:hAnsi="Arial Narrow" w:cs="Arial Narrow"/>
          <w:sz w:val="22"/>
          <w:szCs w:val="22"/>
        </w:rPr>
        <w:t>Šolska shema</w:t>
      </w:r>
      <w:r w:rsidR="00987379">
        <w:rPr>
          <w:rFonts w:ascii="Arial Narrow" w:eastAsia="Arial Narrow" w:hAnsi="Arial Narrow" w:cs="Arial Narrow"/>
          <w:sz w:val="22"/>
          <w:szCs w:val="22"/>
        </w:rPr>
        <w:t xml:space="preserve"> (SŠS)</w:t>
      </w:r>
      <w:r>
        <w:rPr>
          <w:rFonts w:ascii="Arial Narrow" w:eastAsia="Arial Narrow" w:hAnsi="Arial Narrow" w:cs="Arial Narrow"/>
          <w:sz w:val="22"/>
          <w:szCs w:val="22"/>
        </w:rPr>
        <w:t>« v sodelovanju z MIZŠ in MZZ .</w:t>
      </w:r>
    </w:p>
    <w:p w14:paraId="5F785BD5" w14:textId="77777777" w:rsidR="00A77B3E" w:rsidRDefault="00A77B3E">
      <w:pPr>
        <w:jc w:val="both"/>
        <w:rPr>
          <w:rFonts w:ascii="Arial Narrow" w:eastAsia="Arial Narrow" w:hAnsi="Arial Narrow" w:cs="Arial Narrow"/>
          <w:sz w:val="22"/>
          <w:szCs w:val="22"/>
        </w:rPr>
      </w:pPr>
    </w:p>
    <w:p w14:paraId="2767E3F4" w14:textId="77777777" w:rsidR="00A77B3E" w:rsidRDefault="00935750">
      <w:pPr>
        <w:jc w:val="both"/>
        <w:rPr>
          <w:rFonts w:ascii="Arial Narrow" w:eastAsia="Arial Narrow" w:hAnsi="Arial Narrow" w:cs="Arial Narrow"/>
          <w:sz w:val="22"/>
          <w:szCs w:val="22"/>
        </w:rPr>
      </w:pPr>
      <w:r>
        <w:rPr>
          <w:rFonts w:ascii="Arial Narrow" w:eastAsia="Arial Narrow" w:hAnsi="Arial Narrow" w:cs="Arial Narrow"/>
          <w:sz w:val="22"/>
          <w:szCs w:val="22"/>
        </w:rPr>
        <w:t>Vlogo o</w:t>
      </w:r>
      <w:r w:rsidR="00FA761C">
        <w:rPr>
          <w:rFonts w:ascii="Arial Narrow" w:eastAsia="Arial Narrow" w:hAnsi="Arial Narrow" w:cs="Arial Narrow"/>
          <w:sz w:val="22"/>
          <w:szCs w:val="22"/>
        </w:rPr>
        <w:t>rganizator</w:t>
      </w:r>
      <w:r>
        <w:rPr>
          <w:rFonts w:ascii="Arial Narrow" w:eastAsia="Arial Narrow" w:hAnsi="Arial Narrow" w:cs="Arial Narrow"/>
          <w:sz w:val="22"/>
          <w:szCs w:val="22"/>
        </w:rPr>
        <w:t>ja</w:t>
      </w:r>
      <w:r w:rsidR="00FA761C">
        <w:rPr>
          <w:rFonts w:ascii="Arial Narrow" w:eastAsia="Arial Narrow" w:hAnsi="Arial Narrow" w:cs="Arial Narrow"/>
          <w:sz w:val="22"/>
          <w:szCs w:val="22"/>
        </w:rPr>
        <w:t xml:space="preserve"> </w:t>
      </w:r>
      <w:r w:rsidR="00635934">
        <w:rPr>
          <w:rFonts w:ascii="Arial Narrow" w:eastAsia="Arial Narrow" w:hAnsi="Arial Narrow" w:cs="Arial Narrow"/>
          <w:sz w:val="22"/>
          <w:szCs w:val="22"/>
        </w:rPr>
        <w:t>(</w:t>
      </w:r>
      <w:r w:rsidR="00FA761C">
        <w:rPr>
          <w:rFonts w:ascii="Arial Narrow" w:eastAsia="Arial Narrow" w:hAnsi="Arial Narrow" w:cs="Arial Narrow"/>
          <w:sz w:val="22"/>
          <w:szCs w:val="22"/>
        </w:rPr>
        <w:t>šolske</w:t>
      </w:r>
      <w:r w:rsidR="00635934">
        <w:rPr>
          <w:rFonts w:ascii="Arial Narrow" w:eastAsia="Arial Narrow" w:hAnsi="Arial Narrow" w:cs="Arial Narrow"/>
          <w:sz w:val="22"/>
          <w:szCs w:val="22"/>
        </w:rPr>
        <w:t>)</w:t>
      </w:r>
      <w:r w:rsidR="00FA761C">
        <w:rPr>
          <w:rFonts w:ascii="Arial Narrow" w:eastAsia="Arial Narrow" w:hAnsi="Arial Narrow" w:cs="Arial Narrow"/>
          <w:sz w:val="22"/>
          <w:szCs w:val="22"/>
        </w:rPr>
        <w:t xml:space="preserve"> prehrane </w:t>
      </w:r>
      <w:r>
        <w:rPr>
          <w:rFonts w:ascii="Arial Narrow" w:eastAsia="Arial Narrow" w:hAnsi="Arial Narrow" w:cs="Arial Narrow"/>
          <w:sz w:val="22"/>
          <w:szCs w:val="22"/>
        </w:rPr>
        <w:t xml:space="preserve">za šolo </w:t>
      </w:r>
      <w:r w:rsidR="00996C21">
        <w:rPr>
          <w:rFonts w:ascii="Arial Narrow" w:eastAsia="Arial Narrow" w:hAnsi="Arial Narrow" w:cs="Arial Narrow"/>
          <w:sz w:val="22"/>
          <w:szCs w:val="22"/>
        </w:rPr>
        <w:t xml:space="preserve">in vrtec </w:t>
      </w:r>
      <w:r w:rsidR="00F445AB">
        <w:rPr>
          <w:rFonts w:ascii="Arial Narrow" w:eastAsia="Arial Narrow" w:hAnsi="Arial Narrow" w:cs="Arial Narrow"/>
          <w:sz w:val="22"/>
          <w:szCs w:val="22"/>
        </w:rPr>
        <w:t xml:space="preserve">bo v š. l. </w:t>
      </w:r>
      <w:r w:rsidR="00A36069">
        <w:rPr>
          <w:rFonts w:ascii="Arial Narrow" w:eastAsia="Arial Narrow" w:hAnsi="Arial Narrow" w:cs="Arial Narrow"/>
          <w:sz w:val="22"/>
          <w:szCs w:val="22"/>
        </w:rPr>
        <w:t>2020/2021</w:t>
      </w:r>
      <w:r w:rsidR="00F445AB">
        <w:rPr>
          <w:rFonts w:ascii="Arial Narrow" w:eastAsia="Arial Narrow" w:hAnsi="Arial Narrow" w:cs="Arial Narrow"/>
          <w:sz w:val="22"/>
          <w:szCs w:val="22"/>
        </w:rPr>
        <w:t xml:space="preserve"> </w:t>
      </w:r>
      <w:r w:rsidR="00E20884" w:rsidRPr="009A1A3F">
        <w:rPr>
          <w:rFonts w:ascii="Arial Narrow" w:eastAsia="Arial Narrow" w:hAnsi="Arial Narrow" w:cs="Arial Narrow"/>
          <w:sz w:val="22"/>
          <w:szCs w:val="22"/>
        </w:rPr>
        <w:t xml:space="preserve">opravljala </w:t>
      </w:r>
      <w:r w:rsidR="00814AFD" w:rsidRPr="009A1A3F">
        <w:rPr>
          <w:rFonts w:ascii="Arial Narrow" w:eastAsia="Arial Narrow" w:hAnsi="Arial Narrow" w:cs="Arial Narrow"/>
          <w:sz w:val="22"/>
          <w:szCs w:val="22"/>
        </w:rPr>
        <w:t>gdč</w:t>
      </w:r>
      <w:r w:rsidR="00F445AB" w:rsidRPr="009A1A3F">
        <w:rPr>
          <w:rFonts w:ascii="Arial Narrow" w:eastAsia="Arial Narrow" w:hAnsi="Arial Narrow" w:cs="Arial Narrow"/>
          <w:sz w:val="22"/>
          <w:szCs w:val="22"/>
        </w:rPr>
        <w:t xml:space="preserve">. </w:t>
      </w:r>
      <w:r w:rsidR="00814AFD" w:rsidRPr="009A1A3F">
        <w:rPr>
          <w:rFonts w:ascii="Arial Narrow" w:eastAsia="Arial Narrow" w:hAnsi="Arial Narrow" w:cs="Arial Narrow"/>
          <w:sz w:val="22"/>
          <w:szCs w:val="22"/>
        </w:rPr>
        <w:t xml:space="preserve">Lara </w:t>
      </w:r>
      <w:r w:rsidR="00C044C5" w:rsidRPr="009A1A3F">
        <w:rPr>
          <w:rFonts w:ascii="Arial Narrow" w:eastAsia="Arial Narrow" w:hAnsi="Arial Narrow" w:cs="Arial Narrow"/>
          <w:sz w:val="22"/>
          <w:szCs w:val="22"/>
        </w:rPr>
        <w:t>Plazar</w:t>
      </w:r>
      <w:r w:rsidR="00F445AB" w:rsidRPr="009A1A3F">
        <w:rPr>
          <w:rFonts w:ascii="Arial Narrow" w:eastAsia="Arial Narrow" w:hAnsi="Arial Narrow" w:cs="Arial Narrow"/>
          <w:sz w:val="22"/>
          <w:szCs w:val="22"/>
        </w:rPr>
        <w:t xml:space="preserve"> </w:t>
      </w:r>
      <w:r w:rsidR="00E20884" w:rsidRPr="009A1A3F">
        <w:rPr>
          <w:rFonts w:ascii="Arial Narrow" w:eastAsia="Arial Narrow" w:hAnsi="Arial Narrow" w:cs="Arial Narrow"/>
          <w:sz w:val="22"/>
          <w:szCs w:val="22"/>
        </w:rPr>
        <w:t>(univ.</w:t>
      </w:r>
      <w:r w:rsidR="00E20884">
        <w:rPr>
          <w:rFonts w:ascii="Arial Narrow" w:eastAsia="Arial Narrow" w:hAnsi="Arial Narrow" w:cs="Arial Narrow"/>
          <w:sz w:val="22"/>
          <w:szCs w:val="22"/>
        </w:rPr>
        <w:t xml:space="preserve"> dipl. živilski tehnolog)</w:t>
      </w:r>
      <w:r w:rsidRPr="00F445AB">
        <w:rPr>
          <w:rFonts w:ascii="Arial Narrow" w:eastAsia="Arial Narrow" w:hAnsi="Arial Narrow" w:cs="Arial Narrow"/>
          <w:sz w:val="22"/>
          <w:szCs w:val="22"/>
        </w:rPr>
        <w:t>.</w:t>
      </w:r>
    </w:p>
    <w:p w14:paraId="57A0DEDB" w14:textId="77777777" w:rsidR="00A77B3E" w:rsidRDefault="00A77B3E">
      <w:pPr>
        <w:jc w:val="both"/>
        <w:rPr>
          <w:rFonts w:ascii="Arial Narrow" w:eastAsia="Arial Narrow" w:hAnsi="Arial Narrow" w:cs="Arial Narrow"/>
          <w:sz w:val="22"/>
          <w:szCs w:val="22"/>
        </w:rPr>
      </w:pPr>
    </w:p>
    <w:p w14:paraId="519261E2"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Učitelji so prisotni pri razdeljevanju hrane in skrbijo, da učenci uživajo hrano kulturno v ustreznih higienskih pogojih in si tako pridobivajo zdrave navade prehranjevanja.</w:t>
      </w:r>
    </w:p>
    <w:p w14:paraId="77C1EB46" w14:textId="77777777" w:rsidR="00A77B3E" w:rsidRDefault="00A77B3E">
      <w:pPr>
        <w:jc w:val="both"/>
        <w:rPr>
          <w:rFonts w:ascii="Arial Narrow" w:eastAsia="Arial Narrow" w:hAnsi="Arial Narrow" w:cs="Arial Narrow"/>
          <w:sz w:val="22"/>
          <w:szCs w:val="22"/>
        </w:rPr>
      </w:pPr>
    </w:p>
    <w:p w14:paraId="656BC3E7"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Vse leto si bomo prizadevali, da bomo izboljšali pogoje dela v kuhinji, opremljenost in predvsem ustrezno vzdrževanje kuhinje na CŠ</w:t>
      </w:r>
      <w:r w:rsidR="00F6005C">
        <w:rPr>
          <w:rFonts w:ascii="Arial Narrow" w:eastAsia="Arial Narrow" w:hAnsi="Arial Narrow" w:cs="Arial Narrow"/>
          <w:sz w:val="22"/>
          <w:szCs w:val="22"/>
        </w:rPr>
        <w:t xml:space="preserve"> in podružnici</w:t>
      </w:r>
      <w:r>
        <w:rPr>
          <w:rFonts w:ascii="Arial Narrow" w:eastAsia="Arial Narrow" w:hAnsi="Arial Narrow" w:cs="Arial Narrow"/>
          <w:sz w:val="22"/>
          <w:szCs w:val="22"/>
        </w:rPr>
        <w:t>.</w:t>
      </w:r>
    </w:p>
    <w:p w14:paraId="72476F46" w14:textId="77777777" w:rsidR="00A77B3E" w:rsidRDefault="00A77B3E">
      <w:pPr>
        <w:jc w:val="both"/>
        <w:rPr>
          <w:rFonts w:ascii="Arial Narrow" w:eastAsia="Arial Narrow" w:hAnsi="Arial Narrow" w:cs="Arial Narrow"/>
          <w:sz w:val="22"/>
          <w:szCs w:val="22"/>
        </w:rPr>
      </w:pPr>
    </w:p>
    <w:p w14:paraId="3984C206"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Stroške prehrane morajo starši poravnati do roka, označenega na položnici. Računovodkinja redno preverja plačevanje. Starše, ki bi imeli težave s plačevanjem šolske prehrane, opozorimo, da se pravočasno oglasijo pri svetovalni delavki. Prehrano lahko starši odjavijo po telefonu v tajništvu ali računovodstvu. Odjava kosila ali malice se obravnava po Pravilih šolske prehrane.</w:t>
      </w:r>
    </w:p>
    <w:p w14:paraId="351421BE" w14:textId="77777777" w:rsidR="00A77B3E" w:rsidRDefault="00A77B3E">
      <w:pPr>
        <w:jc w:val="both"/>
        <w:rPr>
          <w:rFonts w:ascii="Arial Narrow" w:eastAsia="Arial Narrow" w:hAnsi="Arial Narrow" w:cs="Arial Narrow"/>
          <w:sz w:val="22"/>
          <w:szCs w:val="22"/>
        </w:rPr>
      </w:pPr>
    </w:p>
    <w:p w14:paraId="605F4D63"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Žal, imamo vsako leto več problemov s plačevanjem obveznosti s strani staršev. Tudi v letošnjem šolskem letu bomo s starši sklenili pogodbo, ki bo urejevala obveznosti plačevanja s strani staršev. V primeru nerednega plačevanja bodo neplačniki obravnavani pred ustrezno službo z možnostjo izterjave dolgov.</w:t>
      </w:r>
    </w:p>
    <w:p w14:paraId="4328C73A" w14:textId="77777777" w:rsidR="00A77B3E" w:rsidRDefault="00A77B3E">
      <w:pPr>
        <w:jc w:val="both"/>
        <w:rPr>
          <w:rFonts w:ascii="Arial Narrow" w:eastAsia="Arial Narrow" w:hAnsi="Arial Narrow" w:cs="Arial Narrow"/>
          <w:sz w:val="22"/>
          <w:szCs w:val="22"/>
        </w:rPr>
      </w:pPr>
    </w:p>
    <w:p w14:paraId="0E6FC401"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Šolska kuhinja </w:t>
      </w:r>
      <w:r w:rsidR="003B3DF6">
        <w:rPr>
          <w:rFonts w:ascii="Arial Narrow" w:eastAsia="Arial Narrow" w:hAnsi="Arial Narrow" w:cs="Arial Narrow"/>
          <w:sz w:val="22"/>
          <w:szCs w:val="22"/>
        </w:rPr>
        <w:t xml:space="preserve">na CŠ kot </w:t>
      </w:r>
      <w:r>
        <w:rPr>
          <w:rFonts w:ascii="Arial Narrow" w:eastAsia="Arial Narrow" w:hAnsi="Arial Narrow" w:cs="Arial Narrow"/>
          <w:sz w:val="22"/>
          <w:szCs w:val="22"/>
        </w:rPr>
        <w:t>v Lokavcu zagotavlja kakovostno prehrano v treh terminih: zajtrk med 7.00 in 7.30, malico od 9.</w:t>
      </w:r>
      <w:r w:rsidR="00B2100F">
        <w:rPr>
          <w:rFonts w:ascii="Arial Narrow" w:eastAsia="Arial Narrow" w:hAnsi="Arial Narrow" w:cs="Arial Narrow"/>
          <w:sz w:val="22"/>
          <w:szCs w:val="22"/>
        </w:rPr>
        <w:t>3</w:t>
      </w:r>
      <w:r>
        <w:rPr>
          <w:rFonts w:ascii="Arial Narrow" w:eastAsia="Arial Narrow" w:hAnsi="Arial Narrow" w:cs="Arial Narrow"/>
          <w:sz w:val="22"/>
          <w:szCs w:val="22"/>
        </w:rPr>
        <w:t>5 do 9.</w:t>
      </w:r>
      <w:r w:rsidR="00B2100F">
        <w:rPr>
          <w:rFonts w:ascii="Arial Narrow" w:eastAsia="Arial Narrow" w:hAnsi="Arial Narrow" w:cs="Arial Narrow"/>
          <w:sz w:val="22"/>
          <w:szCs w:val="22"/>
        </w:rPr>
        <w:t>5</w:t>
      </w:r>
      <w:r w:rsidR="00987379">
        <w:rPr>
          <w:rFonts w:ascii="Arial Narrow" w:eastAsia="Arial Narrow" w:hAnsi="Arial Narrow" w:cs="Arial Narrow"/>
          <w:sz w:val="22"/>
          <w:szCs w:val="22"/>
        </w:rPr>
        <w:t>5</w:t>
      </w:r>
      <w:r>
        <w:rPr>
          <w:rFonts w:ascii="Arial Narrow" w:eastAsia="Arial Narrow" w:hAnsi="Arial Narrow" w:cs="Arial Narrow"/>
          <w:sz w:val="22"/>
          <w:szCs w:val="22"/>
        </w:rPr>
        <w:t xml:space="preserve"> ter kosilo </w:t>
      </w:r>
      <w:r w:rsidRPr="008A173F">
        <w:rPr>
          <w:rFonts w:ascii="Arial Narrow" w:eastAsia="Arial Narrow" w:hAnsi="Arial Narrow" w:cs="Arial Narrow"/>
          <w:sz w:val="22"/>
          <w:szCs w:val="22"/>
        </w:rPr>
        <w:t>med 1</w:t>
      </w:r>
      <w:r w:rsidR="008A173F" w:rsidRPr="008A173F">
        <w:rPr>
          <w:rFonts w:ascii="Arial Narrow" w:eastAsia="Arial Narrow" w:hAnsi="Arial Narrow" w:cs="Arial Narrow"/>
          <w:sz w:val="22"/>
          <w:szCs w:val="22"/>
        </w:rPr>
        <w:t>2</w:t>
      </w:r>
      <w:r w:rsidRPr="008A173F">
        <w:rPr>
          <w:rFonts w:ascii="Arial Narrow" w:eastAsia="Arial Narrow" w:hAnsi="Arial Narrow" w:cs="Arial Narrow"/>
          <w:sz w:val="22"/>
          <w:szCs w:val="22"/>
        </w:rPr>
        <w:t>.</w:t>
      </w:r>
      <w:r w:rsidR="00B2100F" w:rsidRPr="008A173F">
        <w:rPr>
          <w:rFonts w:ascii="Arial Narrow" w:eastAsia="Arial Narrow" w:hAnsi="Arial Narrow" w:cs="Arial Narrow"/>
          <w:sz w:val="22"/>
          <w:szCs w:val="22"/>
        </w:rPr>
        <w:t>2</w:t>
      </w:r>
      <w:r w:rsidRPr="008A173F">
        <w:rPr>
          <w:rFonts w:ascii="Arial Narrow" w:eastAsia="Arial Narrow" w:hAnsi="Arial Narrow" w:cs="Arial Narrow"/>
          <w:sz w:val="22"/>
          <w:szCs w:val="22"/>
        </w:rPr>
        <w:t>0 do 1</w:t>
      </w:r>
      <w:r w:rsidR="008A173F" w:rsidRPr="008A173F">
        <w:rPr>
          <w:rFonts w:ascii="Arial Narrow" w:eastAsia="Arial Narrow" w:hAnsi="Arial Narrow" w:cs="Arial Narrow"/>
          <w:sz w:val="22"/>
          <w:szCs w:val="22"/>
        </w:rPr>
        <w:t>2</w:t>
      </w:r>
      <w:r w:rsidRPr="008A173F">
        <w:rPr>
          <w:rFonts w:ascii="Arial Narrow" w:eastAsia="Arial Narrow" w:hAnsi="Arial Narrow" w:cs="Arial Narrow"/>
          <w:sz w:val="22"/>
          <w:szCs w:val="22"/>
        </w:rPr>
        <w:t>.</w:t>
      </w:r>
      <w:r w:rsidR="00987379">
        <w:rPr>
          <w:rFonts w:ascii="Arial Narrow" w:eastAsia="Arial Narrow" w:hAnsi="Arial Narrow" w:cs="Arial Narrow"/>
          <w:sz w:val="22"/>
          <w:szCs w:val="22"/>
        </w:rPr>
        <w:t>50</w:t>
      </w:r>
      <w:r w:rsidRPr="008A173F">
        <w:rPr>
          <w:rFonts w:ascii="Arial Narrow" w:eastAsia="Arial Narrow" w:hAnsi="Arial Narrow" w:cs="Arial Narrow"/>
          <w:sz w:val="22"/>
          <w:szCs w:val="22"/>
        </w:rPr>
        <w:t>.</w:t>
      </w:r>
    </w:p>
    <w:p w14:paraId="70BF1C39" w14:textId="77777777" w:rsidR="00A77B3E" w:rsidRDefault="00A77B3E">
      <w:pPr>
        <w:jc w:val="both"/>
        <w:rPr>
          <w:rFonts w:ascii="Arial Narrow" w:eastAsia="Arial Narrow" w:hAnsi="Arial Narrow" w:cs="Arial Narrow"/>
          <w:sz w:val="22"/>
          <w:szCs w:val="22"/>
        </w:rPr>
      </w:pPr>
    </w:p>
    <w:p w14:paraId="6EAAA9F2" w14:textId="77777777" w:rsidR="00A77B3E" w:rsidRPr="00D635C6" w:rsidRDefault="00FA761C">
      <w:pPr>
        <w:jc w:val="both"/>
        <w:rPr>
          <w:rFonts w:ascii="Arial Narrow" w:eastAsia="Arial Narrow" w:hAnsi="Arial Narrow" w:cs="Arial Narrow"/>
          <w:sz w:val="22"/>
          <w:szCs w:val="22"/>
        </w:rPr>
      </w:pPr>
      <w:r w:rsidRPr="00D635C6">
        <w:rPr>
          <w:rFonts w:ascii="Arial Narrow" w:eastAsia="Arial Narrow" w:hAnsi="Arial Narrow" w:cs="Arial Narrow"/>
          <w:sz w:val="22"/>
          <w:szCs w:val="22"/>
        </w:rPr>
        <w:t>Obseg tržne dejavnosti predstavlja naslednje prihodke od prodaje:</w:t>
      </w:r>
    </w:p>
    <w:p w14:paraId="244690D7" w14:textId="77777777" w:rsidR="00A77B3E" w:rsidRPr="00D635C6" w:rsidRDefault="00FA761C">
      <w:pPr>
        <w:jc w:val="both"/>
        <w:rPr>
          <w:rFonts w:ascii="Arial Narrow" w:eastAsia="Arial Narrow" w:hAnsi="Arial Narrow" w:cs="Arial Narrow"/>
          <w:sz w:val="22"/>
          <w:szCs w:val="22"/>
        </w:rPr>
      </w:pPr>
      <w:r w:rsidRPr="00D635C6">
        <w:rPr>
          <w:rFonts w:ascii="Arial Narrow" w:eastAsia="Arial Narrow" w:hAnsi="Arial Narrow" w:cs="Arial Narrow"/>
          <w:sz w:val="22"/>
          <w:szCs w:val="22"/>
        </w:rPr>
        <w:t>- oddajanje prostorov v najem (npr.</w:t>
      </w:r>
      <w:r w:rsidR="004C1047" w:rsidRPr="00D635C6">
        <w:rPr>
          <w:rFonts w:ascii="Arial Narrow" w:eastAsia="Arial Narrow" w:hAnsi="Arial Narrow" w:cs="Arial Narrow"/>
          <w:sz w:val="22"/>
          <w:szCs w:val="22"/>
        </w:rPr>
        <w:t xml:space="preserve"> okrajna volilna komisija) </w:t>
      </w:r>
      <w:r w:rsidR="00F6005C" w:rsidRPr="00D635C6">
        <w:rPr>
          <w:rFonts w:ascii="Arial Narrow" w:eastAsia="Arial Narrow" w:hAnsi="Arial Narrow" w:cs="Arial Narrow"/>
          <w:sz w:val="22"/>
          <w:szCs w:val="22"/>
        </w:rPr>
        <w:t>– odvisno od števila volilnih mest</w:t>
      </w:r>
      <w:r w:rsidRPr="00D635C6">
        <w:rPr>
          <w:rFonts w:ascii="Arial Narrow" w:eastAsia="Arial Narrow" w:hAnsi="Arial Narrow" w:cs="Arial Narrow"/>
          <w:sz w:val="22"/>
          <w:szCs w:val="22"/>
        </w:rPr>
        <w:t>,</w:t>
      </w:r>
    </w:p>
    <w:p w14:paraId="422F5F8C" w14:textId="77777777" w:rsidR="00A77B3E" w:rsidRPr="00D635C6" w:rsidRDefault="00FA761C">
      <w:pPr>
        <w:jc w:val="both"/>
        <w:rPr>
          <w:rFonts w:ascii="Arial Narrow" w:eastAsia="Arial Narrow" w:hAnsi="Arial Narrow" w:cs="Arial Narrow"/>
          <w:sz w:val="22"/>
          <w:szCs w:val="22"/>
        </w:rPr>
      </w:pPr>
      <w:r w:rsidRPr="00D635C6">
        <w:rPr>
          <w:rFonts w:ascii="Arial Narrow" w:eastAsia="Arial Narrow" w:hAnsi="Arial Narrow" w:cs="Arial Narrow"/>
          <w:sz w:val="22"/>
          <w:szCs w:val="22"/>
        </w:rPr>
        <w:t xml:space="preserve">- kosila </w:t>
      </w:r>
      <w:r w:rsidR="004C1047" w:rsidRPr="00D635C6">
        <w:rPr>
          <w:rFonts w:ascii="Arial Narrow" w:eastAsia="Arial Narrow" w:hAnsi="Arial Narrow" w:cs="Arial Narrow"/>
          <w:sz w:val="22"/>
          <w:szCs w:val="22"/>
        </w:rPr>
        <w:t>za zunanje odjemalce</w:t>
      </w:r>
      <w:r w:rsidRPr="00D635C6">
        <w:rPr>
          <w:rFonts w:ascii="Arial Narrow" w:eastAsia="Arial Narrow" w:hAnsi="Arial Narrow" w:cs="Arial Narrow"/>
          <w:sz w:val="22"/>
          <w:szCs w:val="22"/>
        </w:rPr>
        <w:t xml:space="preserve"> – 3</w:t>
      </w:r>
      <w:r w:rsidR="007D5509" w:rsidRPr="00D635C6">
        <w:rPr>
          <w:rFonts w:ascii="Arial Narrow" w:eastAsia="Arial Narrow" w:hAnsi="Arial Narrow" w:cs="Arial Narrow"/>
          <w:sz w:val="22"/>
          <w:szCs w:val="22"/>
        </w:rPr>
        <w:t>,5</w:t>
      </w:r>
      <w:r w:rsidRPr="00D635C6">
        <w:rPr>
          <w:rFonts w:ascii="Arial Narrow" w:eastAsia="Arial Narrow" w:hAnsi="Arial Narrow" w:cs="Arial Narrow"/>
          <w:sz w:val="22"/>
          <w:szCs w:val="22"/>
        </w:rPr>
        <w:t xml:space="preserve"> eur</w:t>
      </w:r>
      <w:r w:rsidR="007D5509" w:rsidRPr="00D635C6">
        <w:rPr>
          <w:rFonts w:ascii="Arial Narrow" w:eastAsia="Arial Narrow" w:hAnsi="Arial Narrow" w:cs="Arial Narrow"/>
          <w:sz w:val="22"/>
          <w:szCs w:val="22"/>
        </w:rPr>
        <w:t>a</w:t>
      </w:r>
      <w:r w:rsidRPr="00D635C6">
        <w:rPr>
          <w:rFonts w:ascii="Arial Narrow" w:eastAsia="Arial Narrow" w:hAnsi="Arial Narrow" w:cs="Arial Narrow"/>
          <w:sz w:val="22"/>
          <w:szCs w:val="22"/>
        </w:rPr>
        <w:t xml:space="preserve"> za obrok (koristijo lahko upokojeni delavci in drugi po odobritvi ravnatelja </w:t>
      </w:r>
      <w:r w:rsidR="00D93CFA" w:rsidRPr="00D635C6">
        <w:rPr>
          <w:rFonts w:ascii="Arial Narrow" w:eastAsia="Arial Narrow" w:hAnsi="Arial Narrow" w:cs="Arial Narrow"/>
          <w:sz w:val="22"/>
          <w:szCs w:val="22"/>
        </w:rPr>
        <w:t>–</w:t>
      </w:r>
      <w:r w:rsidRPr="00D635C6">
        <w:rPr>
          <w:rFonts w:ascii="Arial Narrow" w:eastAsia="Arial Narrow" w:hAnsi="Arial Narrow" w:cs="Arial Narrow"/>
          <w:sz w:val="22"/>
          <w:szCs w:val="22"/>
        </w:rPr>
        <w:t xml:space="preserve"> v začetku šolskega leta </w:t>
      </w:r>
      <w:r w:rsidR="00814AFD" w:rsidRPr="00D635C6">
        <w:rPr>
          <w:rFonts w:ascii="Arial Narrow" w:eastAsia="Arial Narrow" w:hAnsi="Arial Narrow" w:cs="Arial Narrow"/>
          <w:sz w:val="22"/>
          <w:szCs w:val="22"/>
        </w:rPr>
        <w:t xml:space="preserve">cca </w:t>
      </w:r>
      <w:r w:rsidR="00D635C6" w:rsidRPr="00D635C6">
        <w:rPr>
          <w:rFonts w:ascii="Arial Narrow" w:eastAsia="Arial Narrow" w:hAnsi="Arial Narrow" w:cs="Arial Narrow"/>
          <w:sz w:val="22"/>
          <w:szCs w:val="22"/>
        </w:rPr>
        <w:t>6</w:t>
      </w:r>
      <w:r w:rsidRPr="00D635C6">
        <w:rPr>
          <w:rFonts w:ascii="Arial Narrow" w:eastAsia="Arial Narrow" w:hAnsi="Arial Narrow" w:cs="Arial Narrow"/>
          <w:sz w:val="22"/>
          <w:szCs w:val="22"/>
        </w:rPr>
        <w:t xml:space="preserve"> odjemalc</w:t>
      </w:r>
      <w:r w:rsidR="00BB6422" w:rsidRPr="00D635C6">
        <w:rPr>
          <w:rFonts w:ascii="Arial Narrow" w:eastAsia="Arial Narrow" w:hAnsi="Arial Narrow" w:cs="Arial Narrow"/>
          <w:sz w:val="22"/>
          <w:szCs w:val="22"/>
        </w:rPr>
        <w:t>ev</w:t>
      </w:r>
      <w:r w:rsidR="00344E55" w:rsidRPr="00D635C6">
        <w:rPr>
          <w:rFonts w:ascii="Arial Narrow" w:eastAsia="Arial Narrow" w:hAnsi="Arial Narrow" w:cs="Arial Narrow"/>
          <w:sz w:val="22"/>
          <w:szCs w:val="22"/>
        </w:rPr>
        <w:t xml:space="preserve"> na CŠ in </w:t>
      </w:r>
      <w:r w:rsidR="008C206B" w:rsidRPr="00D635C6">
        <w:rPr>
          <w:rFonts w:ascii="Arial Narrow" w:eastAsia="Arial Narrow" w:hAnsi="Arial Narrow" w:cs="Arial Narrow"/>
          <w:sz w:val="22"/>
          <w:szCs w:val="22"/>
        </w:rPr>
        <w:t>4</w:t>
      </w:r>
      <w:r w:rsidR="00344E55" w:rsidRPr="00D635C6">
        <w:rPr>
          <w:rFonts w:ascii="Arial Narrow" w:eastAsia="Arial Narrow" w:hAnsi="Arial Narrow" w:cs="Arial Narrow"/>
          <w:sz w:val="22"/>
          <w:szCs w:val="22"/>
        </w:rPr>
        <w:t xml:space="preserve"> v </w:t>
      </w:r>
      <w:r w:rsidR="008903B7" w:rsidRPr="00D635C6">
        <w:rPr>
          <w:rFonts w:ascii="Arial Narrow" w:eastAsia="Arial Narrow" w:hAnsi="Arial Narrow" w:cs="Arial Narrow"/>
          <w:sz w:val="22"/>
          <w:szCs w:val="22"/>
        </w:rPr>
        <w:t>Lokavcu</w:t>
      </w:r>
      <w:r w:rsidRPr="00D635C6">
        <w:rPr>
          <w:rFonts w:ascii="Arial Narrow" w:eastAsia="Arial Narrow" w:hAnsi="Arial Narrow" w:cs="Arial Narrow"/>
          <w:sz w:val="22"/>
          <w:szCs w:val="22"/>
        </w:rPr>
        <w:t xml:space="preserve"> </w:t>
      </w:r>
      <w:r w:rsidR="00D93CFA" w:rsidRPr="00D635C6">
        <w:rPr>
          <w:rFonts w:ascii="Arial Narrow" w:eastAsia="Arial Narrow" w:hAnsi="Arial Narrow" w:cs="Arial Narrow"/>
          <w:sz w:val="22"/>
          <w:szCs w:val="22"/>
        </w:rPr>
        <w:t>–</w:t>
      </w:r>
      <w:r w:rsidRPr="00D635C6">
        <w:rPr>
          <w:rFonts w:ascii="Arial Narrow" w:eastAsia="Arial Narrow" w:hAnsi="Arial Narrow" w:cs="Arial Narrow"/>
          <w:sz w:val="22"/>
          <w:szCs w:val="22"/>
        </w:rPr>
        <w:t xml:space="preserve"> čez leto se podatek spreminja),</w:t>
      </w:r>
    </w:p>
    <w:p w14:paraId="2E7156BA" w14:textId="77777777" w:rsidR="00A77B3E" w:rsidRPr="00D635C6" w:rsidRDefault="00FA761C">
      <w:pPr>
        <w:jc w:val="both"/>
        <w:rPr>
          <w:rFonts w:ascii="Arial Narrow" w:eastAsia="Arial Narrow" w:hAnsi="Arial Narrow" w:cs="Arial Narrow"/>
          <w:sz w:val="22"/>
          <w:szCs w:val="22"/>
        </w:rPr>
      </w:pPr>
      <w:r w:rsidRPr="00D635C6">
        <w:rPr>
          <w:rFonts w:ascii="Arial Narrow" w:eastAsia="Arial Narrow" w:hAnsi="Arial Narrow" w:cs="Arial Narrow"/>
          <w:sz w:val="22"/>
          <w:szCs w:val="22"/>
        </w:rPr>
        <w:t>- kosila za zaposlene – 3</w:t>
      </w:r>
      <w:r w:rsidR="007D5509" w:rsidRPr="00D635C6">
        <w:rPr>
          <w:rFonts w:ascii="Arial Narrow" w:eastAsia="Arial Narrow" w:hAnsi="Arial Narrow" w:cs="Arial Narrow"/>
          <w:sz w:val="22"/>
          <w:szCs w:val="22"/>
        </w:rPr>
        <w:t>,5</w:t>
      </w:r>
      <w:r w:rsidRPr="00D635C6">
        <w:rPr>
          <w:rFonts w:ascii="Arial Narrow" w:eastAsia="Arial Narrow" w:hAnsi="Arial Narrow" w:cs="Arial Narrow"/>
          <w:sz w:val="22"/>
          <w:szCs w:val="22"/>
        </w:rPr>
        <w:t xml:space="preserve"> eur</w:t>
      </w:r>
      <w:r w:rsidR="007D5509" w:rsidRPr="00D635C6">
        <w:rPr>
          <w:rFonts w:ascii="Arial Narrow" w:eastAsia="Arial Narrow" w:hAnsi="Arial Narrow" w:cs="Arial Narrow"/>
          <w:sz w:val="22"/>
          <w:szCs w:val="22"/>
        </w:rPr>
        <w:t>a</w:t>
      </w:r>
      <w:r w:rsidRPr="00D635C6">
        <w:rPr>
          <w:rFonts w:ascii="Arial Narrow" w:eastAsia="Arial Narrow" w:hAnsi="Arial Narrow" w:cs="Arial Narrow"/>
          <w:sz w:val="22"/>
          <w:szCs w:val="22"/>
        </w:rPr>
        <w:t xml:space="preserve"> za obrok – </w:t>
      </w:r>
      <w:r w:rsidR="00814AFD" w:rsidRPr="00D635C6">
        <w:rPr>
          <w:rFonts w:ascii="Arial Narrow" w:eastAsia="Arial Narrow" w:hAnsi="Arial Narrow" w:cs="Arial Narrow"/>
          <w:sz w:val="22"/>
          <w:szCs w:val="22"/>
        </w:rPr>
        <w:t>6</w:t>
      </w:r>
      <w:r w:rsidRPr="00D635C6">
        <w:rPr>
          <w:rFonts w:ascii="Arial Narrow" w:eastAsia="Arial Narrow" w:hAnsi="Arial Narrow" w:cs="Arial Narrow"/>
          <w:sz w:val="22"/>
          <w:szCs w:val="22"/>
        </w:rPr>
        <w:t xml:space="preserve"> rednih odjemalcev</w:t>
      </w:r>
      <w:r w:rsidR="0043548F" w:rsidRPr="00D635C6">
        <w:rPr>
          <w:rFonts w:ascii="Arial Narrow" w:eastAsia="Arial Narrow" w:hAnsi="Arial Narrow" w:cs="Arial Narrow"/>
          <w:sz w:val="22"/>
          <w:szCs w:val="22"/>
        </w:rPr>
        <w:t xml:space="preserve"> na CŠ</w:t>
      </w:r>
      <w:r w:rsidRPr="00D635C6">
        <w:rPr>
          <w:rFonts w:ascii="Arial Narrow" w:eastAsia="Arial Narrow" w:hAnsi="Arial Narrow" w:cs="Arial Narrow"/>
          <w:sz w:val="22"/>
          <w:szCs w:val="22"/>
        </w:rPr>
        <w:t xml:space="preserve">, </w:t>
      </w:r>
      <w:r w:rsidR="00814AFD" w:rsidRPr="00D635C6">
        <w:rPr>
          <w:rFonts w:ascii="Arial Narrow" w:eastAsia="Arial Narrow" w:hAnsi="Arial Narrow" w:cs="Arial Narrow"/>
          <w:sz w:val="22"/>
          <w:szCs w:val="22"/>
        </w:rPr>
        <w:t>2</w:t>
      </w:r>
      <w:r w:rsidR="0043548F" w:rsidRPr="00D635C6">
        <w:rPr>
          <w:rFonts w:ascii="Arial Narrow" w:eastAsia="Arial Narrow" w:hAnsi="Arial Narrow" w:cs="Arial Narrow"/>
          <w:sz w:val="22"/>
          <w:szCs w:val="22"/>
        </w:rPr>
        <w:t xml:space="preserve"> v Lokavcu, </w:t>
      </w:r>
    </w:p>
    <w:p w14:paraId="4D18E161" w14:textId="77777777" w:rsidR="00A77B3E" w:rsidRPr="00D635C6" w:rsidRDefault="00FA761C">
      <w:pPr>
        <w:jc w:val="both"/>
        <w:rPr>
          <w:rFonts w:ascii="Arial Narrow" w:eastAsia="Arial Narrow" w:hAnsi="Arial Narrow" w:cs="Arial Narrow"/>
          <w:sz w:val="22"/>
          <w:szCs w:val="22"/>
        </w:rPr>
      </w:pPr>
      <w:r w:rsidRPr="00D635C6">
        <w:rPr>
          <w:rFonts w:ascii="Arial Narrow" w:eastAsia="Arial Narrow" w:hAnsi="Arial Narrow" w:cs="Arial Narrow"/>
          <w:sz w:val="22"/>
          <w:szCs w:val="22"/>
        </w:rPr>
        <w:t>- malica za zaposlene – 0,</w:t>
      </w:r>
      <w:r w:rsidR="007D5509" w:rsidRPr="00D635C6">
        <w:rPr>
          <w:rFonts w:ascii="Arial Narrow" w:eastAsia="Arial Narrow" w:hAnsi="Arial Narrow" w:cs="Arial Narrow"/>
          <w:sz w:val="22"/>
          <w:szCs w:val="22"/>
        </w:rPr>
        <w:t>9</w:t>
      </w:r>
      <w:r w:rsidRPr="00D635C6">
        <w:rPr>
          <w:rFonts w:ascii="Arial Narrow" w:eastAsia="Arial Narrow" w:hAnsi="Arial Narrow" w:cs="Arial Narrow"/>
          <w:sz w:val="22"/>
          <w:szCs w:val="22"/>
        </w:rPr>
        <w:t xml:space="preserve">0 eura za obrok – </w:t>
      </w:r>
      <w:r w:rsidR="00D635C6" w:rsidRPr="00D635C6">
        <w:rPr>
          <w:rFonts w:ascii="Arial Narrow" w:eastAsia="Arial Narrow" w:hAnsi="Arial Narrow" w:cs="Arial Narrow"/>
          <w:sz w:val="22"/>
          <w:szCs w:val="22"/>
        </w:rPr>
        <w:t>31</w:t>
      </w:r>
      <w:r w:rsidRPr="00D635C6">
        <w:rPr>
          <w:rFonts w:ascii="Arial Narrow" w:eastAsia="Arial Narrow" w:hAnsi="Arial Narrow" w:cs="Arial Narrow"/>
          <w:sz w:val="22"/>
          <w:szCs w:val="22"/>
        </w:rPr>
        <w:t xml:space="preserve"> rednih odjemalcev</w:t>
      </w:r>
      <w:r w:rsidR="0043548F" w:rsidRPr="00D635C6">
        <w:rPr>
          <w:rFonts w:ascii="Arial Narrow" w:eastAsia="Arial Narrow" w:hAnsi="Arial Narrow" w:cs="Arial Narrow"/>
          <w:sz w:val="22"/>
          <w:szCs w:val="22"/>
        </w:rPr>
        <w:t xml:space="preserve"> na CŠ</w:t>
      </w:r>
      <w:r w:rsidRPr="00D635C6">
        <w:rPr>
          <w:rFonts w:ascii="Arial Narrow" w:eastAsia="Arial Narrow" w:hAnsi="Arial Narrow" w:cs="Arial Narrow"/>
          <w:sz w:val="22"/>
          <w:szCs w:val="22"/>
        </w:rPr>
        <w:t xml:space="preserve">, </w:t>
      </w:r>
      <w:r w:rsidR="00E67A7D" w:rsidRPr="00D635C6">
        <w:rPr>
          <w:rFonts w:ascii="Arial Narrow" w:eastAsia="Arial Narrow" w:hAnsi="Arial Narrow" w:cs="Arial Narrow"/>
          <w:sz w:val="22"/>
          <w:szCs w:val="22"/>
        </w:rPr>
        <w:t>5</w:t>
      </w:r>
      <w:r w:rsidR="0043548F" w:rsidRPr="00D635C6">
        <w:rPr>
          <w:rFonts w:ascii="Arial Narrow" w:eastAsia="Arial Narrow" w:hAnsi="Arial Narrow" w:cs="Arial Narrow"/>
          <w:sz w:val="22"/>
          <w:szCs w:val="22"/>
        </w:rPr>
        <w:t xml:space="preserve"> v Lokavcu, nekaj</w:t>
      </w:r>
      <w:r w:rsidRPr="00D635C6">
        <w:rPr>
          <w:rFonts w:ascii="Arial Narrow" w:eastAsia="Arial Narrow" w:hAnsi="Arial Narrow" w:cs="Arial Narrow"/>
          <w:sz w:val="22"/>
          <w:szCs w:val="22"/>
        </w:rPr>
        <w:t xml:space="preserve"> občasni</w:t>
      </w:r>
      <w:r w:rsidR="0043548F" w:rsidRPr="00D635C6">
        <w:rPr>
          <w:rFonts w:ascii="Arial Narrow" w:eastAsia="Arial Narrow" w:hAnsi="Arial Narrow" w:cs="Arial Narrow"/>
          <w:sz w:val="22"/>
          <w:szCs w:val="22"/>
        </w:rPr>
        <w:t>h</w:t>
      </w:r>
      <w:r w:rsidRPr="00D635C6">
        <w:rPr>
          <w:rFonts w:ascii="Arial Narrow" w:eastAsia="Arial Narrow" w:hAnsi="Arial Narrow" w:cs="Arial Narrow"/>
          <w:sz w:val="22"/>
          <w:szCs w:val="22"/>
        </w:rPr>
        <w:t>.</w:t>
      </w:r>
      <w:bookmarkStart w:id="150" w:name="id.1yyy98l"/>
      <w:bookmarkEnd w:id="150"/>
    </w:p>
    <w:p w14:paraId="4E8B2ED6" w14:textId="77777777" w:rsidR="004F157B" w:rsidRDefault="004F157B">
      <w:pPr>
        <w:jc w:val="both"/>
        <w:rPr>
          <w:rFonts w:ascii="Arial Narrow" w:eastAsia="Arial Narrow" w:hAnsi="Arial Narrow" w:cs="Arial Narrow"/>
          <w:sz w:val="22"/>
          <w:szCs w:val="22"/>
        </w:rPr>
      </w:pPr>
      <w:r w:rsidRPr="00D635C6">
        <w:rPr>
          <w:rFonts w:ascii="Arial Narrow" w:eastAsia="Arial Narrow" w:hAnsi="Arial Narrow" w:cs="Arial Narrow"/>
          <w:sz w:val="22"/>
          <w:szCs w:val="22"/>
        </w:rPr>
        <w:t>Cene vsako leto na predlog ravnatelja potrdi Sve</w:t>
      </w:r>
      <w:r w:rsidR="00C93605" w:rsidRPr="00D635C6">
        <w:rPr>
          <w:rFonts w:ascii="Arial Narrow" w:eastAsia="Arial Narrow" w:hAnsi="Arial Narrow" w:cs="Arial Narrow"/>
          <w:sz w:val="22"/>
          <w:szCs w:val="22"/>
        </w:rPr>
        <w:t>t zavoda.</w:t>
      </w:r>
    </w:p>
    <w:p w14:paraId="4C90B776" w14:textId="77777777" w:rsidR="00A77B3E" w:rsidRDefault="00A77B3E">
      <w:pPr>
        <w:rPr>
          <w:rFonts w:ascii="Arial Narrow" w:eastAsia="Arial Narrow" w:hAnsi="Arial Narrow" w:cs="Arial Narrow"/>
          <w:sz w:val="22"/>
          <w:szCs w:val="22"/>
          <w:shd w:val="solid" w:color="FFFF00" w:fill="FFFF00"/>
        </w:rPr>
      </w:pPr>
    </w:p>
    <w:p w14:paraId="66DAFD09" w14:textId="77777777" w:rsidR="00A77B3E" w:rsidRDefault="0067232C">
      <w:pPr>
        <w:pStyle w:val="Naslov1"/>
        <w:pageBreakBefore/>
        <w:ind w:left="0"/>
      </w:pPr>
      <w:bookmarkStart w:id="151" w:name="h.4iylrwe"/>
      <w:bookmarkStart w:id="152" w:name="_Toc52618165"/>
      <w:bookmarkEnd w:id="151"/>
      <w:r>
        <w:lastRenderedPageBreak/>
        <w:t xml:space="preserve">7 </w:t>
      </w:r>
      <w:r w:rsidR="00FA761C">
        <w:t xml:space="preserve"> ZAVOD DANES IN JUTRI</w:t>
      </w:r>
      <w:bookmarkStart w:id="153" w:name="id.2y3w247"/>
      <w:bookmarkEnd w:id="152"/>
      <w:bookmarkEnd w:id="153"/>
    </w:p>
    <w:p w14:paraId="7A2A33EF" w14:textId="77777777" w:rsidR="00A77B3E" w:rsidRDefault="00A77B3E"/>
    <w:p w14:paraId="401746B8" w14:textId="77777777" w:rsidR="00A77B3E" w:rsidRDefault="0067232C">
      <w:pPr>
        <w:pStyle w:val="Naslov2"/>
        <w:ind w:left="0"/>
      </w:pPr>
      <w:bookmarkStart w:id="154" w:name="h.1d96cc0"/>
      <w:bookmarkStart w:id="155" w:name="_Toc52618166"/>
      <w:bookmarkEnd w:id="154"/>
      <w:r>
        <w:t>7. 1</w:t>
      </w:r>
      <w:r w:rsidR="00FA761C">
        <w:t xml:space="preserve"> OKOLIŠ IN DEMOGRAFSKI PODATKI</w:t>
      </w:r>
      <w:bookmarkEnd w:id="155"/>
    </w:p>
    <w:p w14:paraId="5800D417" w14:textId="77777777" w:rsidR="00A77B3E" w:rsidRDefault="00A77B3E"/>
    <w:p w14:paraId="32D548A1"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 šolskem okolišu živi  </w:t>
      </w:r>
      <w:r w:rsidR="00C93605">
        <w:rPr>
          <w:rFonts w:ascii="Arial Narrow" w:eastAsia="Arial Narrow" w:hAnsi="Arial Narrow" w:cs="Arial Narrow"/>
          <w:sz w:val="22"/>
          <w:szCs w:val="22"/>
        </w:rPr>
        <w:t>c</w:t>
      </w:r>
      <w:r>
        <w:rPr>
          <w:rFonts w:ascii="Arial Narrow" w:eastAsia="Arial Narrow" w:hAnsi="Arial Narrow" w:cs="Arial Narrow"/>
          <w:sz w:val="22"/>
          <w:szCs w:val="22"/>
        </w:rPr>
        <w:t>ca. 2400 prebivalcev, največja oddaljenost od šole je cca. 10km. Šolski okoliš je opredeljen v Odloku o ustanovitvi OŠ Sveta Ana s strani ustanovitelja Občine Sveta Ana.</w:t>
      </w:r>
    </w:p>
    <w:p w14:paraId="3B500CE6" w14:textId="77777777" w:rsidR="00A77B3E" w:rsidRDefault="00A77B3E">
      <w:pPr>
        <w:jc w:val="both"/>
        <w:rPr>
          <w:rFonts w:ascii="Arial Narrow" w:eastAsia="Arial Narrow" w:hAnsi="Arial Narrow" w:cs="Arial Narrow"/>
          <w:sz w:val="22"/>
          <w:szCs w:val="22"/>
        </w:rPr>
      </w:pPr>
    </w:p>
    <w:p w14:paraId="090BA72E"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Šolski okoliš obsega območja: Froleh, Zg. Ščavnica, Sv. Ana, Ledinek, Žice, Zg. Ročica, Dražen Vrh - del, Kremberk, Krivi Vrh, Zg. Bačkova, Lokavec, Rožengrunt, šolo pa obiskujejo tudi učenci iz sosednjih okolišev. Tudi v vrtec so vpisani otroci iz sosednjih lokalnih skupnosti. </w:t>
      </w:r>
      <w:bookmarkStart w:id="156" w:name="id.3x8tuzt"/>
      <w:bookmarkEnd w:id="156"/>
    </w:p>
    <w:p w14:paraId="1F19381A" w14:textId="77777777" w:rsidR="00A77B3E" w:rsidRDefault="00A77B3E">
      <w:pPr>
        <w:rPr>
          <w:rFonts w:ascii="Arial Narrow" w:eastAsia="Arial Narrow" w:hAnsi="Arial Narrow" w:cs="Arial Narrow"/>
          <w:sz w:val="22"/>
          <w:szCs w:val="22"/>
        </w:rPr>
      </w:pPr>
    </w:p>
    <w:p w14:paraId="2589ED40" w14:textId="77777777" w:rsidR="00A77B3E" w:rsidRDefault="0067232C">
      <w:pPr>
        <w:pStyle w:val="Naslov2"/>
        <w:ind w:left="0"/>
      </w:pPr>
      <w:bookmarkStart w:id="157" w:name="h.2ce457m"/>
      <w:bookmarkStart w:id="158" w:name="_Toc52618167"/>
      <w:bookmarkEnd w:id="157"/>
      <w:r>
        <w:t>7. 2</w:t>
      </w:r>
      <w:r w:rsidR="00FA761C">
        <w:t xml:space="preserve"> PROSTORSKI  POGOJI</w:t>
      </w:r>
      <w:bookmarkEnd w:id="158"/>
    </w:p>
    <w:p w14:paraId="375F85BE" w14:textId="77777777" w:rsidR="00A77B3E" w:rsidRDefault="00A77B3E"/>
    <w:p w14:paraId="669AAD87"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Šolska zgradba centralne šole je stara </w:t>
      </w:r>
      <w:r w:rsidR="00AC45F0">
        <w:rPr>
          <w:rFonts w:ascii="Arial Narrow" w:eastAsia="Arial Narrow" w:hAnsi="Arial Narrow" w:cs="Arial Narrow"/>
          <w:sz w:val="22"/>
          <w:szCs w:val="22"/>
        </w:rPr>
        <w:t>4</w:t>
      </w:r>
      <w:r w:rsidR="005A2919">
        <w:rPr>
          <w:rFonts w:ascii="Arial Narrow" w:eastAsia="Arial Narrow" w:hAnsi="Arial Narrow" w:cs="Arial Narrow"/>
          <w:sz w:val="22"/>
          <w:szCs w:val="22"/>
        </w:rPr>
        <w:t>6</w:t>
      </w:r>
      <w:r>
        <w:rPr>
          <w:rFonts w:ascii="Arial Narrow" w:eastAsia="Arial Narrow" w:hAnsi="Arial Narrow" w:cs="Arial Narrow"/>
          <w:sz w:val="22"/>
          <w:szCs w:val="22"/>
        </w:rPr>
        <w:t xml:space="preserve"> let. Prostora z ureditvijo </w:t>
      </w:r>
      <w:r w:rsidR="00827B74">
        <w:rPr>
          <w:rFonts w:ascii="Arial Narrow" w:eastAsia="Arial Narrow" w:hAnsi="Arial Narrow" w:cs="Arial Narrow"/>
          <w:sz w:val="22"/>
          <w:szCs w:val="22"/>
        </w:rPr>
        <w:t xml:space="preserve">mansarde in </w:t>
      </w:r>
      <w:r>
        <w:rPr>
          <w:rFonts w:ascii="Arial Narrow" w:eastAsia="Arial Narrow" w:hAnsi="Arial Narrow" w:cs="Arial Narrow"/>
          <w:sz w:val="22"/>
          <w:szCs w:val="22"/>
        </w:rPr>
        <w:t xml:space="preserve">kletnih prostorov </w:t>
      </w:r>
      <w:r w:rsidR="00827B74">
        <w:rPr>
          <w:rFonts w:ascii="Arial Narrow" w:eastAsia="Arial Narrow" w:hAnsi="Arial Narrow" w:cs="Arial Narrow"/>
          <w:sz w:val="22"/>
          <w:szCs w:val="22"/>
        </w:rPr>
        <w:t>ni</w:t>
      </w:r>
      <w:r>
        <w:rPr>
          <w:rFonts w:ascii="Arial Narrow" w:eastAsia="Arial Narrow" w:hAnsi="Arial Narrow" w:cs="Arial Narrow"/>
          <w:sz w:val="22"/>
          <w:szCs w:val="22"/>
        </w:rPr>
        <w:t xml:space="preserve"> dovolj in šola je tako prostorsko pogojno primerna  za izvajanje programa osnovne šole. </w:t>
      </w:r>
      <w:r w:rsidR="00DC15EF">
        <w:rPr>
          <w:rFonts w:ascii="Arial Narrow" w:eastAsia="Arial Narrow" w:hAnsi="Arial Narrow" w:cs="Arial Narrow"/>
          <w:sz w:val="22"/>
          <w:szCs w:val="22"/>
        </w:rPr>
        <w:t xml:space="preserve">V letošnjem šolskem letu </w:t>
      </w:r>
      <w:r w:rsidR="00A36069">
        <w:rPr>
          <w:rFonts w:ascii="Arial Narrow" w:eastAsia="Arial Narrow" w:hAnsi="Arial Narrow" w:cs="Arial Narrow"/>
          <w:sz w:val="22"/>
          <w:szCs w:val="22"/>
        </w:rPr>
        <w:t>2020/2021</w:t>
      </w:r>
      <w:r w:rsidR="00DC15EF">
        <w:rPr>
          <w:rFonts w:ascii="Arial Narrow" w:eastAsia="Arial Narrow" w:hAnsi="Arial Narrow" w:cs="Arial Narrow"/>
          <w:sz w:val="22"/>
          <w:szCs w:val="22"/>
        </w:rPr>
        <w:t xml:space="preserve"> smo za potrebe zagotavljanja prostora v vrtcu odstopili</w:t>
      </w:r>
      <w:r w:rsidR="00BC6EB9">
        <w:rPr>
          <w:rFonts w:ascii="Arial Narrow" w:eastAsia="Arial Narrow" w:hAnsi="Arial Narrow" w:cs="Arial Narrow"/>
          <w:sz w:val="22"/>
          <w:szCs w:val="22"/>
        </w:rPr>
        <w:t xml:space="preserve"> </w:t>
      </w:r>
      <w:r w:rsidR="00987379">
        <w:rPr>
          <w:rFonts w:ascii="Arial Narrow" w:eastAsia="Arial Narrow" w:hAnsi="Arial Narrow" w:cs="Arial Narrow"/>
          <w:sz w:val="22"/>
          <w:szCs w:val="22"/>
        </w:rPr>
        <w:t xml:space="preserve">dve </w:t>
      </w:r>
      <w:r w:rsidR="00BC6EB9">
        <w:rPr>
          <w:rFonts w:ascii="Arial Narrow" w:eastAsia="Arial Narrow" w:hAnsi="Arial Narrow" w:cs="Arial Narrow"/>
          <w:sz w:val="22"/>
          <w:szCs w:val="22"/>
        </w:rPr>
        <w:t>šolsk</w:t>
      </w:r>
      <w:r w:rsidR="00987379">
        <w:rPr>
          <w:rFonts w:ascii="Arial Narrow" w:eastAsia="Arial Narrow" w:hAnsi="Arial Narrow" w:cs="Arial Narrow"/>
          <w:sz w:val="22"/>
          <w:szCs w:val="22"/>
        </w:rPr>
        <w:t>i</w:t>
      </w:r>
      <w:r w:rsidR="00BC6EB9">
        <w:rPr>
          <w:rFonts w:ascii="Arial Narrow" w:eastAsia="Arial Narrow" w:hAnsi="Arial Narrow" w:cs="Arial Narrow"/>
          <w:sz w:val="22"/>
          <w:szCs w:val="22"/>
        </w:rPr>
        <w:t xml:space="preserve"> učilnic</w:t>
      </w:r>
      <w:r w:rsidR="005A2919">
        <w:rPr>
          <w:rFonts w:ascii="Arial Narrow" w:eastAsia="Arial Narrow" w:hAnsi="Arial Narrow" w:cs="Arial Narrow"/>
          <w:sz w:val="22"/>
          <w:szCs w:val="22"/>
        </w:rPr>
        <w:t>i</w:t>
      </w:r>
      <w:r w:rsidR="00DC15EF">
        <w:rPr>
          <w:rFonts w:ascii="Arial Narrow" w:eastAsia="Arial Narrow" w:hAnsi="Arial Narrow" w:cs="Arial Narrow"/>
          <w:sz w:val="22"/>
          <w:szCs w:val="22"/>
        </w:rPr>
        <w:t xml:space="preserve">, </w:t>
      </w:r>
      <w:r w:rsidR="00BC6EB9">
        <w:rPr>
          <w:rFonts w:ascii="Arial Narrow" w:eastAsia="Arial Narrow" w:hAnsi="Arial Narrow" w:cs="Arial Narrow"/>
          <w:sz w:val="22"/>
          <w:szCs w:val="22"/>
        </w:rPr>
        <w:t xml:space="preserve">saj v enoti Sveta Ana </w:t>
      </w:r>
      <w:r w:rsidR="00F6005C">
        <w:rPr>
          <w:rFonts w:ascii="Arial Narrow" w:eastAsia="Arial Narrow" w:hAnsi="Arial Narrow" w:cs="Arial Narrow"/>
          <w:sz w:val="22"/>
          <w:szCs w:val="22"/>
        </w:rPr>
        <w:t>gostimo</w:t>
      </w:r>
      <w:r w:rsidR="00BC6EB9">
        <w:rPr>
          <w:rFonts w:ascii="Arial Narrow" w:eastAsia="Arial Narrow" w:hAnsi="Arial Narrow" w:cs="Arial Narrow"/>
          <w:sz w:val="22"/>
          <w:szCs w:val="22"/>
        </w:rPr>
        <w:t xml:space="preserve"> </w:t>
      </w:r>
      <w:r w:rsidR="005A2919">
        <w:rPr>
          <w:rFonts w:ascii="Arial Narrow" w:eastAsia="Arial Narrow" w:hAnsi="Arial Narrow" w:cs="Arial Narrow"/>
          <w:sz w:val="22"/>
          <w:szCs w:val="22"/>
        </w:rPr>
        <w:t>5</w:t>
      </w:r>
      <w:r w:rsidR="00DC15EF">
        <w:rPr>
          <w:rFonts w:ascii="Arial Narrow" w:eastAsia="Arial Narrow" w:hAnsi="Arial Narrow" w:cs="Arial Narrow"/>
          <w:sz w:val="22"/>
          <w:szCs w:val="22"/>
        </w:rPr>
        <w:t>. oddel</w:t>
      </w:r>
      <w:r w:rsidR="00F6005C">
        <w:rPr>
          <w:rFonts w:ascii="Arial Narrow" w:eastAsia="Arial Narrow" w:hAnsi="Arial Narrow" w:cs="Arial Narrow"/>
          <w:sz w:val="22"/>
          <w:szCs w:val="22"/>
        </w:rPr>
        <w:t>kov</w:t>
      </w:r>
      <w:r w:rsidR="00DC15EF">
        <w:rPr>
          <w:rFonts w:ascii="Arial Narrow" w:eastAsia="Arial Narrow" w:hAnsi="Arial Narrow" w:cs="Arial Narrow"/>
          <w:sz w:val="22"/>
          <w:szCs w:val="22"/>
        </w:rPr>
        <w:t xml:space="preserve"> vrtca. </w:t>
      </w:r>
      <w:r w:rsidR="00BC6EB9">
        <w:rPr>
          <w:rFonts w:ascii="Arial Narrow" w:eastAsia="Arial Narrow" w:hAnsi="Arial Narrow" w:cs="Arial Narrow"/>
          <w:sz w:val="22"/>
          <w:szCs w:val="22"/>
        </w:rPr>
        <w:t xml:space="preserve">V šolski zgradbi pa bo za potrebe zagotavljanja prostorov </w:t>
      </w:r>
      <w:r w:rsidR="00F6005C">
        <w:rPr>
          <w:rFonts w:ascii="Arial Narrow" w:eastAsia="Arial Narrow" w:hAnsi="Arial Narrow" w:cs="Arial Narrow"/>
          <w:sz w:val="22"/>
          <w:szCs w:val="22"/>
        </w:rPr>
        <w:t>število učilnic pogojno zadovoljivo</w:t>
      </w:r>
      <w:r w:rsidR="00996C21">
        <w:rPr>
          <w:rFonts w:ascii="Arial Narrow" w:eastAsia="Arial Narrow" w:hAnsi="Arial Narrow" w:cs="Arial Narrow"/>
          <w:sz w:val="22"/>
          <w:szCs w:val="22"/>
        </w:rPr>
        <w:t xml:space="preserve">, en razred gostuje v </w:t>
      </w:r>
      <w:r w:rsidR="005A2919">
        <w:rPr>
          <w:rFonts w:ascii="Arial Narrow" w:eastAsia="Arial Narrow" w:hAnsi="Arial Narrow" w:cs="Arial Narrow"/>
          <w:sz w:val="22"/>
          <w:szCs w:val="22"/>
        </w:rPr>
        <w:t>zbornici centralne šole</w:t>
      </w:r>
      <w:r w:rsidR="00996C21">
        <w:rPr>
          <w:rFonts w:ascii="Arial Narrow" w:eastAsia="Arial Narrow" w:hAnsi="Arial Narrow" w:cs="Arial Narrow"/>
          <w:sz w:val="22"/>
          <w:szCs w:val="22"/>
        </w:rPr>
        <w:t>.</w:t>
      </w:r>
      <w:r w:rsidR="00BC6EB9">
        <w:rPr>
          <w:rFonts w:ascii="Arial Narrow" w:eastAsia="Arial Narrow" w:hAnsi="Arial Narrow" w:cs="Arial Narrow"/>
          <w:sz w:val="22"/>
          <w:szCs w:val="22"/>
        </w:rPr>
        <w:t xml:space="preserve"> </w:t>
      </w:r>
      <w:r w:rsidR="00F6005C" w:rsidRPr="00996C21">
        <w:rPr>
          <w:rFonts w:ascii="Arial Narrow" w:eastAsia="Arial Narrow" w:hAnsi="Arial Narrow" w:cs="Arial Narrow"/>
          <w:b/>
          <w:sz w:val="22"/>
          <w:szCs w:val="22"/>
        </w:rPr>
        <w:t>T</w:t>
      </w:r>
      <w:r w:rsidR="00DC15EF" w:rsidRPr="00996C21">
        <w:rPr>
          <w:rFonts w:ascii="Arial Narrow" w:eastAsia="Arial Narrow" w:hAnsi="Arial Narrow" w:cs="Arial Narrow"/>
          <w:b/>
          <w:sz w:val="22"/>
          <w:szCs w:val="22"/>
        </w:rPr>
        <w:t>ako stanje</w:t>
      </w:r>
      <w:r w:rsidR="00465DE6" w:rsidRPr="00996C21">
        <w:rPr>
          <w:rFonts w:ascii="Arial Narrow" w:eastAsia="Arial Narrow" w:hAnsi="Arial Narrow" w:cs="Arial Narrow"/>
          <w:b/>
          <w:sz w:val="22"/>
          <w:szCs w:val="22"/>
        </w:rPr>
        <w:t xml:space="preserve"> v vrtcu </w:t>
      </w:r>
      <w:r w:rsidR="00BC6EB9" w:rsidRPr="00996C21">
        <w:rPr>
          <w:rFonts w:ascii="Arial Narrow" w:eastAsia="Arial Narrow" w:hAnsi="Arial Narrow" w:cs="Arial Narrow"/>
          <w:b/>
          <w:sz w:val="22"/>
          <w:szCs w:val="22"/>
        </w:rPr>
        <w:t xml:space="preserve">in šoli </w:t>
      </w:r>
      <w:r w:rsidR="00F6005C" w:rsidRPr="00996C21">
        <w:rPr>
          <w:rFonts w:ascii="Arial Narrow" w:eastAsia="Arial Narrow" w:hAnsi="Arial Narrow" w:cs="Arial Narrow"/>
          <w:b/>
          <w:sz w:val="22"/>
          <w:szCs w:val="22"/>
        </w:rPr>
        <w:t xml:space="preserve">se </w:t>
      </w:r>
      <w:r w:rsidR="00465DE6" w:rsidRPr="00996C21">
        <w:rPr>
          <w:rFonts w:ascii="Arial Narrow" w:eastAsia="Arial Narrow" w:hAnsi="Arial Narrow" w:cs="Arial Narrow"/>
          <w:b/>
          <w:sz w:val="22"/>
          <w:szCs w:val="22"/>
        </w:rPr>
        <w:t xml:space="preserve">ohranja, </w:t>
      </w:r>
      <w:r w:rsidR="00F6005C" w:rsidRPr="00996C21">
        <w:rPr>
          <w:rFonts w:ascii="Arial Narrow" w:eastAsia="Arial Narrow" w:hAnsi="Arial Narrow" w:cs="Arial Narrow"/>
          <w:b/>
          <w:sz w:val="22"/>
          <w:szCs w:val="22"/>
        </w:rPr>
        <w:t xml:space="preserve">zato </w:t>
      </w:r>
      <w:r w:rsidR="005A2919">
        <w:rPr>
          <w:rFonts w:ascii="Arial Narrow" w:eastAsia="Arial Narrow" w:hAnsi="Arial Narrow" w:cs="Arial Narrow"/>
          <w:b/>
          <w:sz w:val="22"/>
          <w:szCs w:val="22"/>
        </w:rPr>
        <w:t xml:space="preserve">v šolskem letu 2020-21 poteka </w:t>
      </w:r>
      <w:r w:rsidR="00996C21">
        <w:rPr>
          <w:rFonts w:ascii="Arial Narrow" w:eastAsia="Arial Narrow" w:hAnsi="Arial Narrow" w:cs="Arial Narrow"/>
          <w:b/>
          <w:sz w:val="22"/>
          <w:szCs w:val="22"/>
        </w:rPr>
        <w:t>dozida</w:t>
      </w:r>
      <w:r w:rsidR="005A2919">
        <w:rPr>
          <w:rFonts w:ascii="Arial Narrow" w:eastAsia="Arial Narrow" w:hAnsi="Arial Narrow" w:cs="Arial Narrow"/>
          <w:b/>
          <w:sz w:val="22"/>
          <w:szCs w:val="22"/>
        </w:rPr>
        <w:t>va</w:t>
      </w:r>
      <w:r w:rsidR="00996C21">
        <w:rPr>
          <w:rFonts w:ascii="Arial Narrow" w:eastAsia="Arial Narrow" w:hAnsi="Arial Narrow" w:cs="Arial Narrow"/>
          <w:b/>
          <w:sz w:val="22"/>
          <w:szCs w:val="22"/>
        </w:rPr>
        <w:t xml:space="preserve"> dve</w:t>
      </w:r>
      <w:r w:rsidR="005A2919">
        <w:rPr>
          <w:rFonts w:ascii="Arial Narrow" w:eastAsia="Arial Narrow" w:hAnsi="Arial Narrow" w:cs="Arial Narrow"/>
          <w:b/>
          <w:sz w:val="22"/>
          <w:szCs w:val="22"/>
        </w:rPr>
        <w:t>h</w:t>
      </w:r>
      <w:r w:rsidR="00F6005C" w:rsidRPr="00996C21">
        <w:rPr>
          <w:rFonts w:ascii="Arial Narrow" w:eastAsia="Arial Narrow" w:hAnsi="Arial Narrow" w:cs="Arial Narrow"/>
          <w:b/>
          <w:sz w:val="22"/>
          <w:szCs w:val="22"/>
        </w:rPr>
        <w:t xml:space="preserve"> novi</w:t>
      </w:r>
      <w:r w:rsidR="005A2919">
        <w:rPr>
          <w:rFonts w:ascii="Arial Narrow" w:eastAsia="Arial Narrow" w:hAnsi="Arial Narrow" w:cs="Arial Narrow"/>
          <w:b/>
          <w:sz w:val="22"/>
          <w:szCs w:val="22"/>
        </w:rPr>
        <w:t>h</w:t>
      </w:r>
      <w:r w:rsidR="00465DE6" w:rsidRPr="00996C21">
        <w:rPr>
          <w:rFonts w:ascii="Arial Narrow" w:eastAsia="Arial Narrow" w:hAnsi="Arial Narrow" w:cs="Arial Narrow"/>
          <w:b/>
          <w:sz w:val="22"/>
          <w:szCs w:val="22"/>
        </w:rPr>
        <w:t xml:space="preserve"> </w:t>
      </w:r>
      <w:r w:rsidR="005A2919">
        <w:rPr>
          <w:rFonts w:ascii="Arial Narrow" w:eastAsia="Arial Narrow" w:hAnsi="Arial Narrow" w:cs="Arial Narrow"/>
          <w:b/>
          <w:sz w:val="22"/>
          <w:szCs w:val="22"/>
        </w:rPr>
        <w:t>igralnic</w:t>
      </w:r>
      <w:r w:rsidR="00465DE6" w:rsidRPr="00996C21">
        <w:rPr>
          <w:rFonts w:ascii="Arial Narrow" w:eastAsia="Arial Narrow" w:hAnsi="Arial Narrow" w:cs="Arial Narrow"/>
          <w:b/>
          <w:sz w:val="22"/>
          <w:szCs w:val="22"/>
        </w:rPr>
        <w:t xml:space="preserve"> za potrebe </w:t>
      </w:r>
      <w:r w:rsidR="005A2919">
        <w:rPr>
          <w:rFonts w:ascii="Arial Narrow" w:eastAsia="Arial Narrow" w:hAnsi="Arial Narrow" w:cs="Arial Narrow"/>
          <w:b/>
          <w:sz w:val="22"/>
          <w:szCs w:val="22"/>
        </w:rPr>
        <w:t>vrtca (potreba vsaj tri).</w:t>
      </w:r>
      <w:r w:rsidR="00DC15EF">
        <w:rPr>
          <w:rFonts w:ascii="Arial Narrow" w:eastAsia="Arial Narrow" w:hAnsi="Arial Narrow" w:cs="Arial Narrow"/>
          <w:sz w:val="22"/>
          <w:szCs w:val="22"/>
        </w:rPr>
        <w:t xml:space="preserve"> </w:t>
      </w:r>
      <w:r w:rsidR="005A2919">
        <w:rPr>
          <w:rFonts w:ascii="Arial Narrow" w:eastAsia="Arial Narrow" w:hAnsi="Arial Narrow" w:cs="Arial Narrow"/>
          <w:sz w:val="22"/>
          <w:szCs w:val="22"/>
        </w:rPr>
        <w:t>Tako bomo s 1. 9. 2021 sprostili eno učilnico za potrebe šole.</w:t>
      </w:r>
      <w:r w:rsidR="00DC15EF">
        <w:rPr>
          <w:rFonts w:ascii="Arial Narrow" w:eastAsia="Arial Narrow" w:hAnsi="Arial Narrow" w:cs="Arial Narrow"/>
          <w:sz w:val="22"/>
          <w:szCs w:val="22"/>
        </w:rPr>
        <w:t xml:space="preserve"> </w:t>
      </w:r>
      <w:r>
        <w:rPr>
          <w:rFonts w:ascii="Arial Narrow" w:eastAsia="Arial Narrow" w:hAnsi="Arial Narrow" w:cs="Arial Narrow"/>
          <w:sz w:val="22"/>
          <w:szCs w:val="22"/>
        </w:rPr>
        <w:t>Nimamo garderobe, kjer bi lahko učenci organizirano hranili oblačila in obuvala po prihodu v šolo, niti ne avle, kjer bi se lahko učenci zbirali na toplem tik pred poukom. Tako le vozačem omogočimo, da se pred poukom pod nadzorom učitelja ali druge odrasle osebe zberejo v jedilnici. Šolska notranja čistilna površina je 2511,42 m2 v centralni šoli. Imamo 1</w:t>
      </w:r>
      <w:r w:rsidR="00465DE6">
        <w:rPr>
          <w:rFonts w:ascii="Arial Narrow" w:eastAsia="Arial Narrow" w:hAnsi="Arial Narrow" w:cs="Arial Narrow"/>
          <w:sz w:val="22"/>
          <w:szCs w:val="22"/>
        </w:rPr>
        <w:t>4</w:t>
      </w:r>
      <w:r>
        <w:rPr>
          <w:rFonts w:ascii="Arial Narrow" w:eastAsia="Arial Narrow" w:hAnsi="Arial Narrow" w:cs="Arial Narrow"/>
          <w:sz w:val="22"/>
          <w:szCs w:val="22"/>
        </w:rPr>
        <w:t xml:space="preserve"> učilnic, multimedijsko učilnico</w:t>
      </w:r>
      <w:r w:rsidR="00465DE6">
        <w:rPr>
          <w:rFonts w:ascii="Arial Narrow" w:eastAsia="Arial Narrow" w:hAnsi="Arial Narrow" w:cs="Arial Narrow"/>
          <w:sz w:val="22"/>
          <w:szCs w:val="22"/>
        </w:rPr>
        <w:t xml:space="preserve"> in </w:t>
      </w:r>
      <w:r>
        <w:rPr>
          <w:rFonts w:ascii="Arial Narrow" w:eastAsia="Arial Narrow" w:hAnsi="Arial Narrow" w:cs="Arial Narrow"/>
          <w:sz w:val="22"/>
          <w:szCs w:val="22"/>
        </w:rPr>
        <w:t>knjižnico</w:t>
      </w:r>
      <w:r w:rsidR="00465DE6">
        <w:rPr>
          <w:rFonts w:ascii="Arial Narrow" w:eastAsia="Arial Narrow" w:hAnsi="Arial Narrow" w:cs="Arial Narrow"/>
          <w:sz w:val="22"/>
          <w:szCs w:val="22"/>
        </w:rPr>
        <w:t xml:space="preserve"> v istem prostoru (kar je moteče)</w:t>
      </w:r>
      <w:r>
        <w:rPr>
          <w:rFonts w:ascii="Arial Narrow" w:eastAsia="Arial Narrow" w:hAnsi="Arial Narrow" w:cs="Arial Narrow"/>
          <w:sz w:val="22"/>
          <w:szCs w:val="22"/>
        </w:rPr>
        <w:t xml:space="preserve"> ter manjšo jedilnico. V bivši zbornici smo prostor preuredili v sodobno gospodinjsko učilnico, pritličn</w:t>
      </w:r>
      <w:r w:rsidR="00465DE6">
        <w:rPr>
          <w:rFonts w:ascii="Arial Narrow" w:eastAsia="Arial Narrow" w:hAnsi="Arial Narrow" w:cs="Arial Narrow"/>
          <w:sz w:val="22"/>
          <w:szCs w:val="22"/>
        </w:rPr>
        <w:t>i</w:t>
      </w:r>
      <w:r>
        <w:rPr>
          <w:rFonts w:ascii="Arial Narrow" w:eastAsia="Arial Narrow" w:hAnsi="Arial Narrow" w:cs="Arial Narrow"/>
          <w:sz w:val="22"/>
          <w:szCs w:val="22"/>
        </w:rPr>
        <w:t xml:space="preserve"> učilnic</w:t>
      </w:r>
      <w:r w:rsidR="00465DE6">
        <w:rPr>
          <w:rFonts w:ascii="Arial Narrow" w:eastAsia="Arial Narrow" w:hAnsi="Arial Narrow" w:cs="Arial Narrow"/>
          <w:sz w:val="22"/>
          <w:szCs w:val="22"/>
        </w:rPr>
        <w:t>i</w:t>
      </w:r>
      <w:r>
        <w:rPr>
          <w:rFonts w:ascii="Arial Narrow" w:eastAsia="Arial Narrow" w:hAnsi="Arial Narrow" w:cs="Arial Narrow"/>
          <w:sz w:val="22"/>
          <w:szCs w:val="22"/>
        </w:rPr>
        <w:t xml:space="preserve"> pa smo v sklopu prizidka vrtca k osnovni šoli namenili za potrebe vrtca. Tri manjše prostore koristimo za izvajanje DSP in pouka v manjših skupinah. Imamo pa nekaj zelene površine, ki služi predvsem oddelku podaljšanega bivanja, učencem 1. </w:t>
      </w:r>
      <w:r w:rsidR="00B2100F">
        <w:rPr>
          <w:rFonts w:ascii="Arial Narrow" w:eastAsia="Arial Narrow" w:hAnsi="Arial Narrow" w:cs="Arial Narrow"/>
          <w:sz w:val="22"/>
          <w:szCs w:val="22"/>
        </w:rPr>
        <w:t>VIZ obdobja</w:t>
      </w:r>
      <w:r>
        <w:rPr>
          <w:rFonts w:ascii="Arial Narrow" w:eastAsia="Arial Narrow" w:hAnsi="Arial Narrow" w:cs="Arial Narrow"/>
          <w:sz w:val="22"/>
          <w:szCs w:val="22"/>
        </w:rPr>
        <w:t xml:space="preserve"> in predšolskim otrokom. Razpolagamo s sodobno športno dvorano z dvema vadbenima enotama. Učencem pred šolo je na razpolago širok pločnik, ki je z zelenico ločen od lokalne ceste. </w:t>
      </w:r>
    </w:p>
    <w:p w14:paraId="56FFF646" w14:textId="77777777" w:rsidR="00A77B3E" w:rsidRDefault="00A77B3E">
      <w:pPr>
        <w:jc w:val="both"/>
        <w:rPr>
          <w:rFonts w:ascii="Arial Narrow" w:eastAsia="Arial Narrow" w:hAnsi="Arial Narrow" w:cs="Arial Narrow"/>
          <w:sz w:val="22"/>
          <w:szCs w:val="22"/>
        </w:rPr>
      </w:pPr>
    </w:p>
    <w:p w14:paraId="3497BA4A"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Zgradba v Lokavcu je </w:t>
      </w:r>
      <w:r w:rsidR="00AC45F0">
        <w:rPr>
          <w:rFonts w:ascii="Arial Narrow" w:eastAsia="Arial Narrow" w:hAnsi="Arial Narrow" w:cs="Arial Narrow"/>
          <w:sz w:val="22"/>
          <w:szCs w:val="22"/>
        </w:rPr>
        <w:t xml:space="preserve">bila v šolskem letu 2013/2014 energetsko prenovljena (nova streha, nova fasada, drenaža okoli celotne zgradbe, znotraj </w:t>
      </w:r>
      <w:r w:rsidR="00C909D5">
        <w:rPr>
          <w:rFonts w:ascii="Arial Narrow" w:eastAsia="Arial Narrow" w:hAnsi="Arial Narrow" w:cs="Arial Narrow"/>
          <w:sz w:val="22"/>
          <w:szCs w:val="22"/>
        </w:rPr>
        <w:t>pobeljena</w:t>
      </w:r>
      <w:r w:rsidR="00AC45F0">
        <w:rPr>
          <w:rFonts w:ascii="Arial Narrow" w:eastAsia="Arial Narrow" w:hAnsi="Arial Narrow" w:cs="Arial Narrow"/>
          <w:sz w:val="22"/>
          <w:szCs w:val="22"/>
        </w:rPr>
        <w:t>,</w:t>
      </w:r>
      <w:r>
        <w:rPr>
          <w:rFonts w:ascii="Arial Narrow" w:eastAsia="Arial Narrow" w:hAnsi="Arial Narrow" w:cs="Arial Narrow"/>
          <w:sz w:val="22"/>
          <w:szCs w:val="22"/>
        </w:rPr>
        <w:t xml:space="preserve"> ustreznost prostorov je zadovoljiva. Vrtec Sveta Ana je z dozidavo novogradnje vrtca k centralni</w:t>
      </w:r>
      <w:r w:rsidR="00465DE6">
        <w:rPr>
          <w:rFonts w:ascii="Arial Narrow" w:eastAsia="Arial Narrow" w:hAnsi="Arial Narrow" w:cs="Arial Narrow"/>
          <w:sz w:val="22"/>
          <w:szCs w:val="22"/>
        </w:rPr>
        <w:t xml:space="preserve"> šoli 2009 popolnoma pr</w:t>
      </w:r>
      <w:r w:rsidR="00F6005C">
        <w:rPr>
          <w:rFonts w:ascii="Arial Narrow" w:eastAsia="Arial Narrow" w:hAnsi="Arial Narrow" w:cs="Arial Narrow"/>
          <w:sz w:val="22"/>
          <w:szCs w:val="22"/>
        </w:rPr>
        <w:t>enovljen, vendar tudi v šolskem letu</w:t>
      </w:r>
      <w:r w:rsidR="00465DE6">
        <w:rPr>
          <w:rFonts w:ascii="Arial Narrow" w:eastAsia="Arial Narrow" w:hAnsi="Arial Narrow" w:cs="Arial Narrow"/>
          <w:sz w:val="22"/>
          <w:szCs w:val="22"/>
        </w:rPr>
        <w:t xml:space="preserve"> </w:t>
      </w:r>
      <w:r w:rsidR="00A36069">
        <w:rPr>
          <w:rFonts w:ascii="Arial Narrow" w:eastAsia="Arial Narrow" w:hAnsi="Arial Narrow" w:cs="Arial Narrow"/>
          <w:sz w:val="22"/>
          <w:szCs w:val="22"/>
        </w:rPr>
        <w:t>2020/2021</w:t>
      </w:r>
      <w:r w:rsidR="00465DE6">
        <w:rPr>
          <w:rFonts w:ascii="Arial Narrow" w:eastAsia="Arial Narrow" w:hAnsi="Arial Narrow" w:cs="Arial Narrow"/>
          <w:sz w:val="22"/>
          <w:szCs w:val="22"/>
        </w:rPr>
        <w:t xml:space="preserve"> ugotavljamo, da je premajhen.</w:t>
      </w:r>
    </w:p>
    <w:p w14:paraId="3BD28113" w14:textId="77777777" w:rsidR="00A77B3E" w:rsidRDefault="00A77B3E">
      <w:pPr>
        <w:jc w:val="both"/>
        <w:rPr>
          <w:rFonts w:ascii="Arial Narrow" w:eastAsia="Arial Narrow" w:hAnsi="Arial Narrow" w:cs="Arial Narrow"/>
          <w:sz w:val="22"/>
          <w:szCs w:val="22"/>
        </w:rPr>
      </w:pPr>
    </w:p>
    <w:p w14:paraId="15AE87BA"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Podružnična šola ima dovolj površin za izvajanje VIZ procesa za število otrok, ki jo obiskujejo. Uporabljata se dve učilnici, mini telovadnica, kabinet (računalniški kotiček) in jedilnica. Ob šoli je večja travnata površina, v bližini pa asfaltno in zatravljeno nogometno igrišče ter odbojka na mivki. Za oddelek vrtca se uporablja šolski prostor, zunanje površine so urejene. </w:t>
      </w:r>
      <w:bookmarkStart w:id="159" w:name="id.rjefff"/>
      <w:bookmarkEnd w:id="159"/>
    </w:p>
    <w:p w14:paraId="6399AB88" w14:textId="77777777" w:rsidR="00A77B3E" w:rsidRDefault="00A77B3E">
      <w:pPr>
        <w:rPr>
          <w:rFonts w:ascii="Arial Narrow" w:eastAsia="Arial Narrow" w:hAnsi="Arial Narrow" w:cs="Arial Narrow"/>
          <w:sz w:val="22"/>
          <w:szCs w:val="22"/>
        </w:rPr>
      </w:pPr>
    </w:p>
    <w:p w14:paraId="19566CC1" w14:textId="77777777" w:rsidR="00A77B3E" w:rsidRDefault="0067232C">
      <w:pPr>
        <w:pStyle w:val="Naslov2"/>
        <w:ind w:left="0"/>
      </w:pPr>
      <w:bookmarkStart w:id="160" w:name="h.3bj1y38"/>
      <w:bookmarkStart w:id="161" w:name="_Toc52618168"/>
      <w:bookmarkEnd w:id="160"/>
      <w:r w:rsidRPr="00444E2C">
        <w:t>7. 3</w:t>
      </w:r>
      <w:r w:rsidR="00FA761C" w:rsidRPr="00444E2C">
        <w:t xml:space="preserve"> INVESTICIJE IN INVESTICIJSKO VZDRŽEVANJE</w:t>
      </w:r>
      <w:bookmarkEnd w:id="161"/>
    </w:p>
    <w:p w14:paraId="2396F49E" w14:textId="77777777" w:rsidR="00A77B3E" w:rsidRDefault="00A77B3E"/>
    <w:p w14:paraId="71331654"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Pomembne so predvsem redne investicije in investicijsko vzdrževanje šole in vrtca, prav tako pa ohranjanje nivoja vzdrževanja in investicij v nov</w:t>
      </w:r>
      <w:r w:rsidR="0018667D">
        <w:rPr>
          <w:rFonts w:ascii="Arial Narrow" w:eastAsia="Arial Narrow" w:hAnsi="Arial Narrow" w:cs="Arial Narrow"/>
          <w:sz w:val="22"/>
          <w:szCs w:val="22"/>
        </w:rPr>
        <w:t>ejši</w:t>
      </w:r>
      <w:r>
        <w:rPr>
          <w:rFonts w:ascii="Arial Narrow" w:eastAsia="Arial Narrow" w:hAnsi="Arial Narrow" w:cs="Arial Narrow"/>
          <w:sz w:val="22"/>
          <w:szCs w:val="22"/>
        </w:rPr>
        <w:t xml:space="preserve"> del zgradbe v mansardi CŠ, ki so bila dokončana septembra 2004</w:t>
      </w:r>
      <w:r w:rsidR="00D93CFA">
        <w:rPr>
          <w:rFonts w:ascii="Arial Narrow" w:eastAsia="Arial Narrow" w:hAnsi="Arial Narrow" w:cs="Arial Narrow"/>
          <w:sz w:val="22"/>
          <w:szCs w:val="22"/>
        </w:rPr>
        <w:t>,</w:t>
      </w:r>
      <w:r>
        <w:rPr>
          <w:rFonts w:ascii="Arial Narrow" w:eastAsia="Arial Narrow" w:hAnsi="Arial Narrow" w:cs="Arial Narrow"/>
          <w:sz w:val="22"/>
          <w:szCs w:val="22"/>
        </w:rPr>
        <w:t xml:space="preserve"> ter obstoječi prizidek vrtca k centralni  zgradbi (2009) in nova športna dvorana (2010). </w:t>
      </w:r>
      <w:r w:rsidR="00996C21">
        <w:rPr>
          <w:rFonts w:ascii="Arial Narrow" w:eastAsia="Arial Narrow" w:hAnsi="Arial Narrow" w:cs="Arial Narrow"/>
          <w:sz w:val="22"/>
          <w:szCs w:val="22"/>
        </w:rPr>
        <w:t>V avgustu 20</w:t>
      </w:r>
      <w:r w:rsidR="005A2919">
        <w:rPr>
          <w:rFonts w:ascii="Arial Narrow" w:eastAsia="Arial Narrow" w:hAnsi="Arial Narrow" w:cs="Arial Narrow"/>
          <w:sz w:val="22"/>
          <w:szCs w:val="22"/>
        </w:rPr>
        <w:t>20</w:t>
      </w:r>
      <w:r w:rsidR="00996C21">
        <w:rPr>
          <w:rFonts w:ascii="Arial Narrow" w:eastAsia="Arial Narrow" w:hAnsi="Arial Narrow" w:cs="Arial Narrow"/>
          <w:sz w:val="22"/>
          <w:szCs w:val="22"/>
        </w:rPr>
        <w:t xml:space="preserve"> smo v </w:t>
      </w:r>
      <w:r w:rsidR="005A2919">
        <w:rPr>
          <w:rFonts w:ascii="Arial Narrow" w:eastAsia="Arial Narrow" w:hAnsi="Arial Narrow" w:cs="Arial Narrow"/>
          <w:sz w:val="22"/>
          <w:szCs w:val="22"/>
        </w:rPr>
        <w:t>pritličju in kleti</w:t>
      </w:r>
      <w:r w:rsidR="00996C21">
        <w:rPr>
          <w:rFonts w:ascii="Arial Narrow" w:eastAsia="Arial Narrow" w:hAnsi="Arial Narrow" w:cs="Arial Narrow"/>
          <w:sz w:val="22"/>
          <w:szCs w:val="22"/>
        </w:rPr>
        <w:t xml:space="preserve"> CŠ na novo preplastili tla in zamenjali dotrajana vrata učilnic. </w:t>
      </w:r>
      <w:r>
        <w:rPr>
          <w:rFonts w:ascii="Arial Narrow" w:eastAsia="Arial Narrow" w:hAnsi="Arial Narrow" w:cs="Arial Narrow"/>
          <w:sz w:val="22"/>
          <w:szCs w:val="22"/>
        </w:rPr>
        <w:t xml:space="preserve">Nujno </w:t>
      </w:r>
      <w:r w:rsidR="00996C21">
        <w:rPr>
          <w:rFonts w:ascii="Arial Narrow" w:eastAsia="Arial Narrow" w:hAnsi="Arial Narrow" w:cs="Arial Narrow"/>
          <w:sz w:val="22"/>
          <w:szCs w:val="22"/>
        </w:rPr>
        <w:t xml:space="preserve">pa </w:t>
      </w:r>
      <w:r>
        <w:rPr>
          <w:rFonts w:ascii="Arial Narrow" w:eastAsia="Arial Narrow" w:hAnsi="Arial Narrow" w:cs="Arial Narrow"/>
          <w:sz w:val="22"/>
          <w:szCs w:val="22"/>
        </w:rPr>
        <w:t xml:space="preserve">je </w:t>
      </w:r>
      <w:r w:rsidR="00996C21">
        <w:rPr>
          <w:rFonts w:ascii="Arial Narrow" w:eastAsia="Arial Narrow" w:hAnsi="Arial Narrow" w:cs="Arial Narrow"/>
          <w:sz w:val="22"/>
          <w:szCs w:val="22"/>
        </w:rPr>
        <w:t xml:space="preserve">še </w:t>
      </w:r>
      <w:r>
        <w:rPr>
          <w:rFonts w:ascii="Arial Narrow" w:eastAsia="Arial Narrow" w:hAnsi="Arial Narrow" w:cs="Arial Narrow"/>
          <w:sz w:val="22"/>
          <w:szCs w:val="22"/>
        </w:rPr>
        <w:t>potrebno:</w:t>
      </w:r>
    </w:p>
    <w:p w14:paraId="4FEC98EA" w14:textId="77777777" w:rsidR="00A77B3E" w:rsidRDefault="00A77B3E">
      <w:pPr>
        <w:jc w:val="both"/>
        <w:rPr>
          <w:rFonts w:ascii="Arial Narrow" w:eastAsia="Arial Narrow" w:hAnsi="Arial Narrow" w:cs="Arial Narrow"/>
          <w:sz w:val="22"/>
          <w:szCs w:val="22"/>
        </w:rPr>
      </w:pPr>
    </w:p>
    <w:p w14:paraId="42B32159" w14:textId="77777777" w:rsidR="00A77B3E" w:rsidRDefault="00FA761C">
      <w:pPr>
        <w:numPr>
          <w:ilvl w:val="0"/>
          <w:numId w:val="1"/>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nabaviti kovinske ognjevarne omare idr., </w:t>
      </w:r>
    </w:p>
    <w:p w14:paraId="6D133317" w14:textId="77777777" w:rsidR="00A77B3E" w:rsidRDefault="00FA761C">
      <w:pPr>
        <w:numPr>
          <w:ilvl w:val="0"/>
          <w:numId w:val="1"/>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dograditi na zahodni strani sprejemni prostor (avlo) za učence in dograditi garderobo (dvoetažna varianta),</w:t>
      </w:r>
    </w:p>
    <w:p w14:paraId="149BD871" w14:textId="77777777" w:rsidR="00A77B3E" w:rsidRDefault="00FA761C">
      <w:pPr>
        <w:numPr>
          <w:ilvl w:val="0"/>
          <w:numId w:val="1"/>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nadomestiti dotrajano pohištvo v nekaterih učilnicah,</w:t>
      </w:r>
    </w:p>
    <w:p w14:paraId="39CB2DDC" w14:textId="77777777" w:rsidR="00A77B3E" w:rsidRDefault="005A2919">
      <w:pPr>
        <w:numPr>
          <w:ilvl w:val="0"/>
          <w:numId w:val="1"/>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sanirati parket v mansardi (brušenje, lakiranje) in v nekaterih učilnicah,</w:t>
      </w:r>
    </w:p>
    <w:p w14:paraId="42AB1D59" w14:textId="77777777" w:rsidR="00A77B3E" w:rsidRPr="005A2919" w:rsidRDefault="00FA761C" w:rsidP="009C4CF2">
      <w:pPr>
        <w:numPr>
          <w:ilvl w:val="0"/>
          <w:numId w:val="1"/>
        </w:numPr>
        <w:tabs>
          <w:tab w:val="num" w:pos="540"/>
        </w:tabs>
        <w:ind w:left="540" w:hanging="180"/>
        <w:jc w:val="both"/>
        <w:rPr>
          <w:rFonts w:ascii="Arial Narrow" w:eastAsia="Arial Narrow" w:hAnsi="Arial Narrow" w:cs="Arial Narrow"/>
          <w:sz w:val="22"/>
          <w:szCs w:val="22"/>
        </w:rPr>
      </w:pPr>
      <w:r w:rsidRPr="005A2919">
        <w:rPr>
          <w:rFonts w:ascii="Arial Narrow" w:eastAsia="Arial Narrow" w:hAnsi="Arial Narrow" w:cs="Arial Narrow"/>
          <w:sz w:val="22"/>
          <w:szCs w:val="22"/>
        </w:rPr>
        <w:t>ločiti knjižnico in računalniško učilnico, saj obstoječa knjižnica postaja prema</w:t>
      </w:r>
      <w:r w:rsidR="00B2100F" w:rsidRPr="005A2919">
        <w:rPr>
          <w:rFonts w:ascii="Arial Narrow" w:eastAsia="Arial Narrow" w:hAnsi="Arial Narrow" w:cs="Arial Narrow"/>
          <w:sz w:val="22"/>
          <w:szCs w:val="22"/>
        </w:rPr>
        <w:t xml:space="preserve">jhna, še posebej sedaj, ko </w:t>
      </w:r>
      <w:r w:rsidR="008E43C8" w:rsidRPr="005A2919">
        <w:rPr>
          <w:rFonts w:ascii="Arial Narrow" w:eastAsia="Arial Narrow" w:hAnsi="Arial Narrow" w:cs="Arial Narrow"/>
          <w:sz w:val="22"/>
          <w:szCs w:val="22"/>
        </w:rPr>
        <w:t>je</w:t>
      </w:r>
      <w:r w:rsidR="00B2100F" w:rsidRPr="005A2919">
        <w:rPr>
          <w:rFonts w:ascii="Arial Narrow" w:eastAsia="Arial Narrow" w:hAnsi="Arial Narrow" w:cs="Arial Narrow"/>
          <w:sz w:val="22"/>
          <w:szCs w:val="22"/>
        </w:rPr>
        <w:t xml:space="preserve"> v njej še dislocirana enota splošne knjižnice Lenart,</w:t>
      </w:r>
    </w:p>
    <w:p w14:paraId="3991C3A9" w14:textId="77777777" w:rsidR="00A77B3E" w:rsidRDefault="00FA761C">
      <w:pPr>
        <w:numPr>
          <w:ilvl w:val="0"/>
          <w:numId w:val="1"/>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urediti električno instalacijo po priporočilih inšpekcijske službe, ki je</w:t>
      </w:r>
      <w:r w:rsidR="00B2100F">
        <w:rPr>
          <w:rFonts w:ascii="Arial Narrow" w:eastAsia="Arial Narrow" w:hAnsi="Arial Narrow" w:cs="Arial Narrow"/>
          <w:sz w:val="22"/>
          <w:szCs w:val="22"/>
        </w:rPr>
        <w:t xml:space="preserve"> opravila pregled v juliju 2012, o čemer je lokalna skupnost obveščena.</w:t>
      </w:r>
    </w:p>
    <w:p w14:paraId="280C0C8D" w14:textId="77777777" w:rsidR="003B7019" w:rsidRDefault="0018667D">
      <w:pPr>
        <w:numPr>
          <w:ilvl w:val="0"/>
          <w:numId w:val="1"/>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t>u</w:t>
      </w:r>
      <w:r w:rsidR="003B7019">
        <w:rPr>
          <w:rFonts w:ascii="Arial Narrow" w:eastAsia="Arial Narrow" w:hAnsi="Arial Narrow" w:cs="Arial Narrow"/>
          <w:sz w:val="22"/>
          <w:szCs w:val="22"/>
        </w:rPr>
        <w:t>rediti vodovodno instalacijo po priporočilih Mariborskega vodovoda (občasno se pojavlja motn</w:t>
      </w:r>
      <w:r w:rsidR="00465DE6">
        <w:rPr>
          <w:rFonts w:ascii="Arial Narrow" w:eastAsia="Arial Narrow" w:hAnsi="Arial Narrow" w:cs="Arial Narrow"/>
          <w:sz w:val="22"/>
          <w:szCs w:val="22"/>
        </w:rPr>
        <w:t>a voda – sum na korozijo cevi).</w:t>
      </w:r>
    </w:p>
    <w:p w14:paraId="714A551C" w14:textId="77777777" w:rsidR="00465DE6" w:rsidRDefault="00465DE6">
      <w:pPr>
        <w:numPr>
          <w:ilvl w:val="0"/>
          <w:numId w:val="1"/>
        </w:numPr>
        <w:tabs>
          <w:tab w:val="num" w:pos="540"/>
        </w:tabs>
        <w:ind w:left="540" w:hanging="18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na obstoječi strehi vrtca bi bilo nujno dozidati dve učilnici (s tem bi lahko ločili knjižnico in računalniško učilnico v mansardi, pridobili pa bi tudi ločeno učilnico za potrebe likovne </w:t>
      </w:r>
      <w:r w:rsidR="00F6005C">
        <w:rPr>
          <w:rFonts w:ascii="Arial Narrow" w:eastAsia="Arial Narrow" w:hAnsi="Arial Narrow" w:cs="Arial Narrow"/>
          <w:sz w:val="22"/>
          <w:szCs w:val="22"/>
        </w:rPr>
        <w:t xml:space="preserve">ali/in glasbene </w:t>
      </w:r>
      <w:r>
        <w:rPr>
          <w:rFonts w:ascii="Arial Narrow" w:eastAsia="Arial Narrow" w:hAnsi="Arial Narrow" w:cs="Arial Narrow"/>
          <w:sz w:val="22"/>
          <w:szCs w:val="22"/>
        </w:rPr>
        <w:t>umetnosti.</w:t>
      </w:r>
    </w:p>
    <w:p w14:paraId="4BB015D9"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Za prijetno bivanje otrok v vrtcu in nemoteno vzgojno delo v vrtcu Sv. Ana imamo novogradnjo, ki jo je potrebno pri</w:t>
      </w:r>
      <w:r w:rsidR="0018667D">
        <w:rPr>
          <w:rFonts w:ascii="Arial Narrow" w:eastAsia="Arial Narrow" w:hAnsi="Arial Narrow" w:cs="Arial Narrow"/>
          <w:sz w:val="22"/>
          <w:szCs w:val="22"/>
        </w:rPr>
        <w:t>merno vzdrževati in uporabljati</w:t>
      </w:r>
      <w:r w:rsidR="008E4E69">
        <w:rPr>
          <w:rFonts w:ascii="Arial Narrow" w:eastAsia="Arial Narrow" w:hAnsi="Arial Narrow" w:cs="Arial Narrow"/>
          <w:sz w:val="22"/>
          <w:szCs w:val="22"/>
        </w:rPr>
        <w:t>, z dozidavo dveh igralnic v š. l. 2020-21 bo imel 5 igralnic</w:t>
      </w:r>
      <w:r w:rsidR="0018667D">
        <w:rPr>
          <w:rFonts w:ascii="Arial Narrow" w:eastAsia="Arial Narrow" w:hAnsi="Arial Narrow" w:cs="Arial Narrow"/>
          <w:sz w:val="22"/>
          <w:szCs w:val="22"/>
        </w:rPr>
        <w:t>.</w:t>
      </w:r>
    </w:p>
    <w:p w14:paraId="3D42F748" w14:textId="77777777" w:rsidR="00D93CFA" w:rsidRDefault="00D93CFA">
      <w:pPr>
        <w:jc w:val="both"/>
        <w:rPr>
          <w:rFonts w:ascii="Arial Narrow" w:eastAsia="Arial Narrow" w:hAnsi="Arial Narrow" w:cs="Arial Narrow"/>
          <w:sz w:val="22"/>
          <w:szCs w:val="22"/>
        </w:rPr>
      </w:pPr>
    </w:p>
    <w:p w14:paraId="4D1549A4"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Podružnica LOKAVEC – šola in vrtec:</w:t>
      </w:r>
    </w:p>
    <w:p w14:paraId="44B6F32B" w14:textId="77777777" w:rsidR="00A77B3E" w:rsidRDefault="00A77B3E">
      <w:pPr>
        <w:rPr>
          <w:rFonts w:ascii="Arial Narrow" w:eastAsia="Arial Narrow" w:hAnsi="Arial Narrow" w:cs="Arial Narrow"/>
          <w:sz w:val="22"/>
          <w:szCs w:val="22"/>
        </w:rPr>
      </w:pPr>
    </w:p>
    <w:p w14:paraId="399B8340" w14:textId="77777777" w:rsidR="00A77B3E" w:rsidRDefault="008E43C8" w:rsidP="008E43C8">
      <w:pPr>
        <w:rPr>
          <w:rFonts w:ascii="Arial Narrow" w:eastAsia="Arial Narrow" w:hAnsi="Arial Narrow" w:cs="Arial Narrow"/>
          <w:sz w:val="22"/>
          <w:szCs w:val="22"/>
        </w:rPr>
      </w:pPr>
      <w:r>
        <w:rPr>
          <w:rFonts w:ascii="Arial Narrow" w:eastAsia="Arial Narrow" w:hAnsi="Arial Narrow" w:cs="Arial Narrow"/>
          <w:sz w:val="22"/>
          <w:szCs w:val="22"/>
        </w:rPr>
        <w:t>ZUNANJA UREDI</w:t>
      </w:r>
      <w:r w:rsidR="00957115">
        <w:rPr>
          <w:rFonts w:ascii="Arial Narrow" w:eastAsia="Arial Narrow" w:hAnsi="Arial Narrow" w:cs="Arial Narrow"/>
          <w:sz w:val="22"/>
          <w:szCs w:val="22"/>
        </w:rPr>
        <w:t>TEV</w:t>
      </w:r>
    </w:p>
    <w:p w14:paraId="1E0704CB" w14:textId="77777777" w:rsidR="00A77B3E" w:rsidRPr="008E43C8" w:rsidRDefault="00FA761C" w:rsidP="008E43C8">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zamenjava stavbnega pohišt</w:t>
      </w:r>
      <w:r w:rsidR="008E43C8">
        <w:rPr>
          <w:rFonts w:ascii="Arial Narrow" w:eastAsia="Arial Narrow" w:hAnsi="Arial Narrow" w:cs="Arial Narrow"/>
          <w:sz w:val="22"/>
          <w:szCs w:val="22"/>
        </w:rPr>
        <w:t>va</w:t>
      </w:r>
    </w:p>
    <w:p w14:paraId="0E4FB1B9" w14:textId="77777777" w:rsidR="00A77B3E" w:rsidRDefault="00D93CFA">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 xml:space="preserve">napeljava </w:t>
      </w:r>
      <w:r w:rsidR="00FA761C">
        <w:rPr>
          <w:rFonts w:ascii="Arial Narrow" w:eastAsia="Arial Narrow" w:hAnsi="Arial Narrow" w:cs="Arial Narrow"/>
          <w:sz w:val="22"/>
          <w:szCs w:val="22"/>
        </w:rPr>
        <w:t>vode na igrišče,</w:t>
      </w:r>
    </w:p>
    <w:p w14:paraId="2261AEBF" w14:textId="77777777" w:rsidR="00A77B3E" w:rsidRDefault="00FA761C">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klopi na igrišču,</w:t>
      </w:r>
    </w:p>
    <w:p w14:paraId="18799321" w14:textId="77777777" w:rsidR="00A77B3E" w:rsidRDefault="00D93CFA">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asfaltiranje</w:t>
      </w:r>
      <w:r w:rsidR="00FA761C">
        <w:rPr>
          <w:rFonts w:ascii="Arial Narrow" w:eastAsia="Arial Narrow" w:hAnsi="Arial Narrow" w:cs="Arial Narrow"/>
          <w:sz w:val="22"/>
          <w:szCs w:val="22"/>
        </w:rPr>
        <w:t xml:space="preserve"> dovoz</w:t>
      </w:r>
      <w:r>
        <w:rPr>
          <w:rFonts w:ascii="Arial Narrow" w:eastAsia="Arial Narrow" w:hAnsi="Arial Narrow" w:cs="Arial Narrow"/>
          <w:sz w:val="22"/>
          <w:szCs w:val="22"/>
        </w:rPr>
        <w:t xml:space="preserve">a in parkirnega </w:t>
      </w:r>
      <w:r w:rsidR="00FA761C">
        <w:rPr>
          <w:rFonts w:ascii="Arial Narrow" w:eastAsia="Arial Narrow" w:hAnsi="Arial Narrow" w:cs="Arial Narrow"/>
          <w:sz w:val="22"/>
          <w:szCs w:val="22"/>
        </w:rPr>
        <w:t>prostor</w:t>
      </w:r>
      <w:r>
        <w:rPr>
          <w:rFonts w:ascii="Arial Narrow" w:eastAsia="Arial Narrow" w:hAnsi="Arial Narrow" w:cs="Arial Narrow"/>
          <w:sz w:val="22"/>
          <w:szCs w:val="22"/>
        </w:rPr>
        <w:t>a</w:t>
      </w:r>
      <w:r w:rsidR="00FA761C">
        <w:rPr>
          <w:rFonts w:ascii="Arial Narrow" w:eastAsia="Arial Narrow" w:hAnsi="Arial Narrow" w:cs="Arial Narrow"/>
          <w:sz w:val="22"/>
          <w:szCs w:val="22"/>
        </w:rPr>
        <w:t>,</w:t>
      </w:r>
    </w:p>
    <w:p w14:paraId="0B0E263E" w14:textId="77777777" w:rsidR="00A77B3E" w:rsidRDefault="00D93CFA">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 xml:space="preserve">nadaljevanje </w:t>
      </w:r>
      <w:r w:rsidR="00FA761C">
        <w:rPr>
          <w:rFonts w:ascii="Arial Narrow" w:eastAsia="Arial Narrow" w:hAnsi="Arial Narrow" w:cs="Arial Narrow"/>
          <w:sz w:val="22"/>
          <w:szCs w:val="22"/>
        </w:rPr>
        <w:t>z urejanjem okolice zgradbe,</w:t>
      </w:r>
    </w:p>
    <w:p w14:paraId="38DDD66A" w14:textId="77777777" w:rsidR="00A77B3E" w:rsidRDefault="00D93CFA">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postavitev klopi in skrb</w:t>
      </w:r>
      <w:r w:rsidR="00FA761C">
        <w:rPr>
          <w:rFonts w:ascii="Arial Narrow" w:eastAsia="Arial Narrow" w:hAnsi="Arial Narrow" w:cs="Arial Narrow"/>
          <w:sz w:val="22"/>
          <w:szCs w:val="22"/>
        </w:rPr>
        <w:t xml:space="preserve"> za lepši zunanji izgled.</w:t>
      </w:r>
    </w:p>
    <w:p w14:paraId="31777BB2" w14:textId="77777777" w:rsidR="008E4E69" w:rsidRDefault="008E4E69">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 xml:space="preserve">Ureditev pešpoti od novega zazidalnega naselja severno od šole od asfaltirane ceste do šole. </w:t>
      </w:r>
    </w:p>
    <w:p w14:paraId="4FD137AD" w14:textId="77777777" w:rsidR="00A77B3E" w:rsidRDefault="00A77B3E">
      <w:pPr>
        <w:rPr>
          <w:rFonts w:ascii="Arial Narrow" w:eastAsia="Arial Narrow" w:hAnsi="Arial Narrow" w:cs="Arial Narrow"/>
          <w:sz w:val="22"/>
          <w:szCs w:val="22"/>
        </w:rPr>
      </w:pPr>
    </w:p>
    <w:p w14:paraId="2851C3C9"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NOTRANJA UREDITEV</w:t>
      </w:r>
    </w:p>
    <w:p w14:paraId="63D0CAFD" w14:textId="77777777" w:rsidR="00A77B3E" w:rsidRDefault="00FA761C">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opraviti redni pregled električne in centralne napeljave ter odtočnih cevi,</w:t>
      </w:r>
    </w:p>
    <w:p w14:paraId="5C082500" w14:textId="77777777" w:rsidR="00A77B3E" w:rsidRDefault="00FA761C">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redno opravljati osnovna vzdrževalna dela,</w:t>
      </w:r>
    </w:p>
    <w:p w14:paraId="3F8049B7" w14:textId="77777777" w:rsidR="00465DE6" w:rsidRDefault="00FA761C" w:rsidP="00A53244">
      <w:pPr>
        <w:numPr>
          <w:ilvl w:val="0"/>
          <w:numId w:val="1"/>
        </w:numPr>
        <w:tabs>
          <w:tab w:val="left" w:pos="540"/>
        </w:tabs>
        <w:ind w:left="567" w:hanging="567"/>
        <w:rPr>
          <w:rFonts w:ascii="Arial Narrow" w:eastAsia="Arial Narrow" w:hAnsi="Arial Narrow" w:cs="Arial Narrow"/>
          <w:sz w:val="22"/>
          <w:szCs w:val="22"/>
        </w:rPr>
      </w:pPr>
      <w:r>
        <w:rPr>
          <w:rFonts w:ascii="Arial Narrow" w:eastAsia="Arial Narrow" w:hAnsi="Arial Narrow" w:cs="Arial Narrow"/>
          <w:sz w:val="22"/>
          <w:szCs w:val="22"/>
        </w:rPr>
        <w:t>sanirati kletne prostore in odtoke</w:t>
      </w:r>
      <w:r w:rsidR="00465DE6">
        <w:rPr>
          <w:rFonts w:ascii="Arial Narrow" w:eastAsia="Arial Narrow" w:hAnsi="Arial Narrow" w:cs="Arial Narrow"/>
          <w:sz w:val="22"/>
          <w:szCs w:val="22"/>
        </w:rPr>
        <w:t>, saj se v poletnih mesecih pojavljajo na notranjih</w:t>
      </w:r>
      <w:r w:rsidR="00444E2C">
        <w:rPr>
          <w:rFonts w:ascii="Arial Narrow" w:eastAsia="Arial Narrow" w:hAnsi="Arial Narrow" w:cs="Arial Narrow"/>
          <w:sz w:val="22"/>
          <w:szCs w:val="22"/>
        </w:rPr>
        <w:t xml:space="preserve"> ste</w:t>
      </w:r>
      <w:r w:rsidR="00A53244">
        <w:rPr>
          <w:rFonts w:ascii="Arial Narrow" w:eastAsia="Arial Narrow" w:hAnsi="Arial Narrow" w:cs="Arial Narrow"/>
          <w:sz w:val="22"/>
          <w:szCs w:val="22"/>
        </w:rPr>
        <w:t xml:space="preserve">nah pritličja vlažni madeži, ki </w:t>
      </w:r>
      <w:r w:rsidR="00444E2C">
        <w:rPr>
          <w:rFonts w:ascii="Arial Narrow" w:eastAsia="Arial Narrow" w:hAnsi="Arial Narrow" w:cs="Arial Narrow"/>
          <w:sz w:val="22"/>
          <w:szCs w:val="22"/>
        </w:rPr>
        <w:t>so že precej načeli oplesk</w:t>
      </w:r>
      <w:r w:rsidR="00F6005C">
        <w:rPr>
          <w:rFonts w:ascii="Arial Narrow" w:eastAsia="Arial Narrow" w:hAnsi="Arial Narrow" w:cs="Arial Narrow"/>
          <w:sz w:val="22"/>
          <w:szCs w:val="22"/>
        </w:rPr>
        <w:t>, v kleti pa se ob nalivih kopiči voda</w:t>
      </w:r>
      <w:r w:rsidR="00444E2C">
        <w:rPr>
          <w:rFonts w:ascii="Arial Narrow" w:eastAsia="Arial Narrow" w:hAnsi="Arial Narrow" w:cs="Arial Narrow"/>
          <w:sz w:val="22"/>
          <w:szCs w:val="22"/>
        </w:rPr>
        <w:t>.</w:t>
      </w:r>
    </w:p>
    <w:p w14:paraId="3798CDB8" w14:textId="77777777" w:rsidR="00A77B3E" w:rsidRDefault="00FA761C" w:rsidP="00465DE6">
      <w:pPr>
        <w:tabs>
          <w:tab w:val="left" w:pos="540"/>
        </w:tabs>
        <w:ind w:left="1065"/>
        <w:rPr>
          <w:rFonts w:ascii="Arial Narrow" w:eastAsia="Arial Narrow" w:hAnsi="Arial Narrow" w:cs="Arial Narrow"/>
          <w:sz w:val="22"/>
          <w:szCs w:val="22"/>
        </w:rPr>
      </w:pPr>
      <w:r>
        <w:rPr>
          <w:rFonts w:ascii="Arial Narrow" w:eastAsia="Arial Narrow" w:hAnsi="Arial Narrow" w:cs="Arial Narrow"/>
          <w:sz w:val="22"/>
          <w:szCs w:val="22"/>
        </w:rPr>
        <w:t>.</w:t>
      </w:r>
      <w:bookmarkStart w:id="162" w:name="id.1qoc8b1"/>
      <w:bookmarkEnd w:id="162"/>
    </w:p>
    <w:p w14:paraId="7C18D652" w14:textId="77777777" w:rsidR="00A77B3E" w:rsidRDefault="0067232C">
      <w:pPr>
        <w:pStyle w:val="Naslov2"/>
        <w:ind w:left="0"/>
      </w:pPr>
      <w:bookmarkStart w:id="163" w:name="h.4anzqyu"/>
      <w:bookmarkStart w:id="164" w:name="_Toc52618169"/>
      <w:bookmarkEnd w:id="163"/>
      <w:r>
        <w:t>7. 4</w:t>
      </w:r>
      <w:r w:rsidR="00FA761C">
        <w:t xml:space="preserve"> OPREMLJENOST ZAVODA</w:t>
      </w:r>
      <w:bookmarkEnd w:id="164"/>
    </w:p>
    <w:p w14:paraId="5FE2F6C2" w14:textId="77777777" w:rsidR="00A77B3E" w:rsidRDefault="00A77B3E"/>
    <w:p w14:paraId="21214AC4"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Opremljenost zavoda je mejno zadovoljiva. Šol</w:t>
      </w:r>
      <w:r w:rsidR="00D93CFA">
        <w:rPr>
          <w:rFonts w:ascii="Arial Narrow" w:eastAsia="Arial Narrow" w:hAnsi="Arial Narrow" w:cs="Arial Narrow"/>
          <w:sz w:val="22"/>
          <w:szCs w:val="22"/>
        </w:rPr>
        <w:t>ski inventar je dotrajan.</w:t>
      </w:r>
      <w:r>
        <w:rPr>
          <w:rFonts w:ascii="Arial Narrow" w:eastAsia="Arial Narrow" w:hAnsi="Arial Narrow" w:cs="Arial Narrow"/>
          <w:sz w:val="22"/>
          <w:szCs w:val="22"/>
        </w:rPr>
        <w:t xml:space="preserve"> Kar nekaj učilnic je potrebno opremiti z novim pohištvom.</w:t>
      </w:r>
    </w:p>
    <w:p w14:paraId="153E1653" w14:textId="77777777" w:rsidR="00A77B3E" w:rsidRDefault="00A77B3E">
      <w:pPr>
        <w:jc w:val="both"/>
        <w:rPr>
          <w:rFonts w:ascii="Arial Narrow" w:eastAsia="Arial Narrow" w:hAnsi="Arial Narrow" w:cs="Arial Narrow"/>
          <w:sz w:val="22"/>
          <w:szCs w:val="22"/>
        </w:rPr>
      </w:pPr>
    </w:p>
    <w:p w14:paraId="09EB2ED2"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Opremljenost z učno tehnologijo je primer</w:t>
      </w:r>
      <w:r w:rsidR="00D93CFA">
        <w:rPr>
          <w:rFonts w:ascii="Arial Narrow" w:eastAsia="Arial Narrow" w:hAnsi="Arial Narrow" w:cs="Arial Narrow"/>
          <w:sz w:val="22"/>
          <w:szCs w:val="22"/>
        </w:rPr>
        <w:t xml:space="preserve">na in bi se z rednimi nabavami </w:t>
      </w:r>
      <w:r>
        <w:rPr>
          <w:rFonts w:ascii="Arial Narrow" w:eastAsia="Arial Narrow" w:hAnsi="Arial Narrow" w:cs="Arial Narrow"/>
          <w:sz w:val="22"/>
          <w:szCs w:val="22"/>
        </w:rPr>
        <w:t>izboljšala. Preko pomoči občine bomo dobili še dodatne računalnike oz. posodobili IKT tehnologijo. Še vnaprej bo potrebno primerno vzdrževati vzpostavljeno in usposobljeno računalniško mrežo za vse zgradbe. Na podlagi tega bo treba pripraviti dolgoročni finančni načrt, s katerim bi v prihodnosti planirali sredstva za nujno vzdrževanje omrežja in informacijske tehnologije na ustreznem nivoju. Posebno in zelo finančno obremenjujoče je kupovanje knjig za knjižni fond, ki ga je potrebno nenehno posodabljati z novostmi na knjižnem trgu. Namenska sredstva nam zagotavlja občinski proračun za nabavo knjižnih enot, še posebej je to pomemb</w:t>
      </w:r>
      <w:r w:rsidR="00D93CFA">
        <w:rPr>
          <w:rFonts w:ascii="Arial Narrow" w:eastAsia="Arial Narrow" w:hAnsi="Arial Narrow" w:cs="Arial Narrow"/>
          <w:sz w:val="22"/>
          <w:szCs w:val="22"/>
        </w:rPr>
        <w:t xml:space="preserve">no, odkar je ukinjen </w:t>
      </w:r>
      <w:proofErr w:type="spellStart"/>
      <w:r w:rsidR="00D93CFA">
        <w:rPr>
          <w:rFonts w:ascii="Arial Narrow" w:eastAsia="Arial Narrow" w:hAnsi="Arial Narrow" w:cs="Arial Narrow"/>
          <w:sz w:val="22"/>
          <w:szCs w:val="22"/>
        </w:rPr>
        <w:t>Bibliobus</w:t>
      </w:r>
      <w:proofErr w:type="spellEnd"/>
      <w:r>
        <w:rPr>
          <w:rFonts w:ascii="Arial Narrow" w:eastAsia="Arial Narrow" w:hAnsi="Arial Narrow" w:cs="Arial Narrow"/>
          <w:sz w:val="22"/>
          <w:szCs w:val="22"/>
        </w:rPr>
        <w:t>.</w:t>
      </w:r>
      <w:bookmarkStart w:id="165" w:name="id.2pta16n"/>
      <w:bookmarkEnd w:id="165"/>
    </w:p>
    <w:p w14:paraId="1E6FD867" w14:textId="77777777" w:rsidR="00A77B3E" w:rsidRDefault="00A77B3E">
      <w:pPr>
        <w:rPr>
          <w:rFonts w:ascii="Arial Narrow" w:eastAsia="Arial Narrow" w:hAnsi="Arial Narrow" w:cs="Arial Narrow"/>
          <w:sz w:val="22"/>
          <w:szCs w:val="22"/>
        </w:rPr>
      </w:pPr>
    </w:p>
    <w:p w14:paraId="43CD9E0A" w14:textId="77777777" w:rsidR="00A77B3E" w:rsidRDefault="0067232C">
      <w:pPr>
        <w:pStyle w:val="Naslov2"/>
        <w:ind w:left="0"/>
      </w:pPr>
      <w:bookmarkStart w:id="166" w:name="h.14ykbeg"/>
      <w:bookmarkStart w:id="167" w:name="_Toc52618170"/>
      <w:bookmarkEnd w:id="166"/>
      <w:r>
        <w:t>7. 5</w:t>
      </w:r>
      <w:r w:rsidR="00FA761C">
        <w:t xml:space="preserve"> NABAVE V ŠOLSKEM LETU </w:t>
      </w:r>
      <w:r w:rsidR="00A36069">
        <w:t>2020/2021</w:t>
      </w:r>
      <w:bookmarkEnd w:id="167"/>
    </w:p>
    <w:p w14:paraId="4234CF6F" w14:textId="77777777" w:rsidR="00A77B3E" w:rsidRDefault="00A77B3E"/>
    <w:p w14:paraId="7F069B14" w14:textId="77777777" w:rsidR="00A77B3E" w:rsidRDefault="00FA761C">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splošno opremljanje z didaktičnimi materiali in AVS sredstvi po potrebi in zmožnostih,</w:t>
      </w:r>
    </w:p>
    <w:p w14:paraId="3B785297" w14:textId="77777777" w:rsidR="00A77B3E" w:rsidRDefault="00FA761C">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nabava interaktivnih kompletov,</w:t>
      </w:r>
    </w:p>
    <w:p w14:paraId="12053C4E" w14:textId="77777777" w:rsidR="00A77B3E" w:rsidRDefault="00FA761C">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dopolnjevanje strokovne literature,</w:t>
      </w:r>
    </w:p>
    <w:p w14:paraId="6DE740D1" w14:textId="77777777" w:rsidR="00A77B3E" w:rsidRDefault="00FA761C">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nabave knjižnih enot za šolsko knjižnico,</w:t>
      </w:r>
    </w:p>
    <w:p w14:paraId="5BAE92E0" w14:textId="77777777" w:rsidR="00A77B3E" w:rsidRDefault="00FA761C">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 xml:space="preserve">zamenjava </w:t>
      </w:r>
      <w:r w:rsidR="007A2979">
        <w:rPr>
          <w:rFonts w:ascii="Arial Narrow" w:eastAsia="Arial Narrow" w:hAnsi="Arial Narrow" w:cs="Arial Narrow"/>
          <w:sz w:val="22"/>
          <w:szCs w:val="22"/>
        </w:rPr>
        <w:t xml:space="preserve">dotrajanih CD – </w:t>
      </w:r>
      <w:proofErr w:type="spellStart"/>
      <w:r w:rsidR="007A2979">
        <w:rPr>
          <w:rFonts w:ascii="Arial Narrow" w:eastAsia="Arial Narrow" w:hAnsi="Arial Narrow" w:cs="Arial Narrow"/>
          <w:sz w:val="22"/>
          <w:szCs w:val="22"/>
        </w:rPr>
        <w:t>playerjev</w:t>
      </w:r>
      <w:proofErr w:type="spellEnd"/>
      <w:r>
        <w:rPr>
          <w:rFonts w:ascii="Arial Narrow" w:eastAsia="Arial Narrow" w:hAnsi="Arial Narrow" w:cs="Arial Narrow"/>
          <w:sz w:val="22"/>
          <w:szCs w:val="22"/>
        </w:rPr>
        <w:t>,</w:t>
      </w:r>
    </w:p>
    <w:p w14:paraId="53458C71" w14:textId="77777777" w:rsidR="00A77B3E" w:rsidRPr="00B2100F" w:rsidRDefault="00FA761C" w:rsidP="00B2100F">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nabava nujnih delovnih naprav za pouk TIT,</w:t>
      </w:r>
      <w:r w:rsidRPr="00B2100F">
        <w:rPr>
          <w:rFonts w:ascii="Arial Narrow" w:eastAsia="Arial Narrow" w:hAnsi="Arial Narrow" w:cs="Arial Narrow"/>
          <w:sz w:val="22"/>
          <w:szCs w:val="22"/>
        </w:rPr>
        <w:t xml:space="preserve"> </w:t>
      </w:r>
    </w:p>
    <w:p w14:paraId="2E29A890" w14:textId="77777777" w:rsidR="00A77B3E" w:rsidRDefault="00FA761C">
      <w:pPr>
        <w:numPr>
          <w:ilvl w:val="0"/>
          <w:numId w:val="1"/>
        </w:numPr>
        <w:tabs>
          <w:tab w:val="left" w:pos="540"/>
        </w:tabs>
        <w:rPr>
          <w:rFonts w:ascii="Arial Narrow" w:eastAsia="Arial Narrow" w:hAnsi="Arial Narrow" w:cs="Arial Narrow"/>
          <w:sz w:val="22"/>
          <w:szCs w:val="22"/>
        </w:rPr>
      </w:pPr>
      <w:r>
        <w:rPr>
          <w:rFonts w:ascii="Arial Narrow" w:eastAsia="Arial Narrow" w:hAnsi="Arial Narrow" w:cs="Arial Narrow"/>
          <w:sz w:val="22"/>
          <w:szCs w:val="22"/>
        </w:rPr>
        <w:t>ostalo po finančnih zmožnostih in potrebah strokovnih delavcev za izvedbo VIZ procesa.</w:t>
      </w:r>
    </w:p>
    <w:p w14:paraId="0F346A2B" w14:textId="77777777" w:rsidR="00A77B3E" w:rsidRDefault="00A77B3E">
      <w:pPr>
        <w:rPr>
          <w:rFonts w:ascii="Arial Narrow" w:eastAsia="Arial Narrow" w:hAnsi="Arial Narrow" w:cs="Arial Narrow"/>
          <w:sz w:val="22"/>
          <w:szCs w:val="22"/>
        </w:rPr>
      </w:pPr>
    </w:p>
    <w:p w14:paraId="68D99C88"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 xml:space="preserve">Potrebno je poudariti, da </w:t>
      </w:r>
      <w:r w:rsidR="00444E2C">
        <w:rPr>
          <w:rFonts w:ascii="Arial Narrow" w:eastAsia="Arial Narrow" w:hAnsi="Arial Narrow" w:cs="Arial Narrow"/>
          <w:sz w:val="22"/>
          <w:szCs w:val="22"/>
        </w:rPr>
        <w:t>so zgornje navedbe le najnujnejše in opisujejo dejansko situacijo</w:t>
      </w:r>
      <w:r>
        <w:rPr>
          <w:rFonts w:ascii="Arial Narrow" w:eastAsia="Arial Narrow" w:hAnsi="Arial Narrow" w:cs="Arial Narrow"/>
          <w:sz w:val="22"/>
          <w:szCs w:val="22"/>
        </w:rPr>
        <w:t>.</w:t>
      </w:r>
    </w:p>
    <w:p w14:paraId="7F56EDFC" w14:textId="77777777" w:rsidR="00A77B3E" w:rsidRDefault="00A77B3E">
      <w:pPr>
        <w:rPr>
          <w:rFonts w:ascii="Arial Narrow" w:eastAsia="Arial Narrow" w:hAnsi="Arial Narrow" w:cs="Arial Narrow"/>
          <w:sz w:val="22"/>
          <w:szCs w:val="22"/>
        </w:rPr>
      </w:pPr>
    </w:p>
    <w:p w14:paraId="44F4E1EB" w14:textId="77777777" w:rsidR="00A77B3E" w:rsidRDefault="00A77B3E">
      <w:pPr>
        <w:rPr>
          <w:rFonts w:ascii="Arial Narrow" w:eastAsia="Arial Narrow" w:hAnsi="Arial Narrow" w:cs="Arial Narrow"/>
          <w:sz w:val="22"/>
          <w:szCs w:val="22"/>
        </w:rPr>
      </w:pPr>
      <w:bookmarkStart w:id="168" w:name="id.3oy7u29"/>
      <w:bookmarkEnd w:id="168"/>
    </w:p>
    <w:p w14:paraId="018BDA81" w14:textId="77777777" w:rsidR="00A77B3E" w:rsidRDefault="00A77B3E">
      <w:pPr>
        <w:rPr>
          <w:rFonts w:ascii="Arial Narrow" w:eastAsia="Arial Narrow" w:hAnsi="Arial Narrow" w:cs="Arial Narrow"/>
          <w:sz w:val="22"/>
          <w:szCs w:val="22"/>
        </w:rPr>
      </w:pPr>
    </w:p>
    <w:p w14:paraId="6D4A2A14" w14:textId="77777777" w:rsidR="00A77B3E" w:rsidRDefault="0067232C">
      <w:pPr>
        <w:pStyle w:val="Naslov1"/>
        <w:pageBreakBefore/>
        <w:ind w:left="0"/>
      </w:pPr>
      <w:bookmarkStart w:id="169" w:name="h.243i4a2"/>
      <w:bookmarkStart w:id="170" w:name="_Toc52618171"/>
      <w:bookmarkEnd w:id="169"/>
      <w:r w:rsidRPr="002569A2">
        <w:lastRenderedPageBreak/>
        <w:t>8</w:t>
      </w:r>
      <w:r w:rsidR="00FA761C" w:rsidRPr="002569A2">
        <w:t xml:space="preserve">  NADZOR, DELO VODSTVENIH ORGANOV IN STROKOVNIH DELAVCEV ŠOLE</w:t>
      </w:r>
      <w:bookmarkStart w:id="171" w:name="id.j8sehv"/>
      <w:bookmarkEnd w:id="170"/>
      <w:bookmarkEnd w:id="171"/>
    </w:p>
    <w:p w14:paraId="513D2957" w14:textId="77777777" w:rsidR="00A77B3E" w:rsidRDefault="00A77B3E"/>
    <w:p w14:paraId="3267DF86" w14:textId="77777777" w:rsidR="00A77B3E" w:rsidRDefault="0067232C">
      <w:pPr>
        <w:pStyle w:val="Naslov2"/>
        <w:ind w:left="0"/>
      </w:pPr>
      <w:bookmarkStart w:id="172" w:name="h.338fx5o"/>
      <w:bookmarkStart w:id="173" w:name="_Toc52618172"/>
      <w:bookmarkEnd w:id="172"/>
      <w:r>
        <w:t>8. 1</w:t>
      </w:r>
      <w:r w:rsidR="00FA761C">
        <w:t xml:space="preserve"> SVET ZAVODA – PROGRAM</w:t>
      </w:r>
      <w:bookmarkEnd w:id="173"/>
    </w:p>
    <w:p w14:paraId="55F6E741" w14:textId="77777777" w:rsidR="00A77B3E" w:rsidRDefault="00A77B3E"/>
    <w:p w14:paraId="7C127EB4" w14:textId="77777777" w:rsidR="00A77B3E" w:rsidRDefault="00FA761C">
      <w:pPr>
        <w:jc w:val="both"/>
        <w:rPr>
          <w:rFonts w:ascii="Arial Narrow" w:eastAsia="Arial Narrow" w:hAnsi="Arial Narrow" w:cs="Arial Narrow"/>
          <w:sz w:val="22"/>
          <w:szCs w:val="22"/>
        </w:rPr>
      </w:pPr>
      <w:r w:rsidRPr="00A24FDF">
        <w:rPr>
          <w:rFonts w:ascii="Arial Narrow" w:eastAsia="Arial Narrow" w:hAnsi="Arial Narrow" w:cs="Arial Narrow"/>
          <w:sz w:val="22"/>
          <w:szCs w:val="22"/>
        </w:rPr>
        <w:t xml:space="preserve">Svet zavoda deluje v skladu z zakonom o OŠ in odlokom o ustanovitvi občine Sveta Ana. Svet šteje 11 članov. </w:t>
      </w:r>
      <w:r w:rsidR="00B23CB3" w:rsidRPr="00A24FDF">
        <w:rPr>
          <w:rFonts w:ascii="Arial Narrow" w:eastAsia="Arial Narrow" w:hAnsi="Arial Narrow" w:cs="Arial Narrow"/>
          <w:sz w:val="22"/>
          <w:szCs w:val="22"/>
        </w:rPr>
        <w:t>Aktualni člani S</w:t>
      </w:r>
      <w:r w:rsidRPr="00A24FDF">
        <w:rPr>
          <w:rFonts w:ascii="Arial Narrow" w:eastAsia="Arial Narrow" w:hAnsi="Arial Narrow" w:cs="Arial Narrow"/>
          <w:sz w:val="22"/>
          <w:szCs w:val="22"/>
        </w:rPr>
        <w:t>vet</w:t>
      </w:r>
      <w:r w:rsidR="00B23CB3" w:rsidRPr="00A24FDF">
        <w:rPr>
          <w:rFonts w:ascii="Arial Narrow" w:eastAsia="Arial Narrow" w:hAnsi="Arial Narrow" w:cs="Arial Narrow"/>
          <w:sz w:val="22"/>
          <w:szCs w:val="22"/>
        </w:rPr>
        <w:t>a zavoda so</w:t>
      </w:r>
      <w:r w:rsidRPr="00A24FDF">
        <w:rPr>
          <w:rFonts w:ascii="Arial Narrow" w:eastAsia="Arial Narrow" w:hAnsi="Arial Narrow" w:cs="Arial Narrow"/>
          <w:sz w:val="22"/>
          <w:szCs w:val="22"/>
        </w:rPr>
        <w:t xml:space="preserve"> bil</w:t>
      </w:r>
      <w:r w:rsidR="00B23CB3" w:rsidRPr="00A24FDF">
        <w:rPr>
          <w:rFonts w:ascii="Arial Narrow" w:eastAsia="Arial Narrow" w:hAnsi="Arial Narrow" w:cs="Arial Narrow"/>
          <w:sz w:val="22"/>
          <w:szCs w:val="22"/>
        </w:rPr>
        <w:t>i</w:t>
      </w:r>
      <w:r w:rsidR="008356CB">
        <w:rPr>
          <w:rFonts w:ascii="Arial Narrow" w:eastAsia="Arial Narrow" w:hAnsi="Arial Narrow" w:cs="Arial Narrow"/>
          <w:sz w:val="22"/>
          <w:szCs w:val="22"/>
        </w:rPr>
        <w:t xml:space="preserve"> konstituirani 29. sep</w:t>
      </w:r>
      <w:r w:rsidR="00B31F63">
        <w:rPr>
          <w:rFonts w:ascii="Arial Narrow" w:eastAsia="Arial Narrow" w:hAnsi="Arial Narrow" w:cs="Arial Narrow"/>
          <w:sz w:val="22"/>
          <w:szCs w:val="22"/>
        </w:rPr>
        <w:t>tembra 2020</w:t>
      </w:r>
      <w:r>
        <w:rPr>
          <w:rFonts w:ascii="Arial Narrow" w:eastAsia="Arial Narrow" w:hAnsi="Arial Narrow" w:cs="Arial Narrow"/>
          <w:sz w:val="22"/>
          <w:szCs w:val="22"/>
        </w:rPr>
        <w:t xml:space="preserve"> in ima</w:t>
      </w:r>
      <w:r w:rsidR="00B23CB3">
        <w:rPr>
          <w:rFonts w:ascii="Arial Narrow" w:eastAsia="Arial Narrow" w:hAnsi="Arial Narrow" w:cs="Arial Narrow"/>
          <w:sz w:val="22"/>
          <w:szCs w:val="22"/>
        </w:rPr>
        <w:t>jo</w:t>
      </w:r>
      <w:r>
        <w:rPr>
          <w:rFonts w:ascii="Arial Narrow" w:eastAsia="Arial Narrow" w:hAnsi="Arial Narrow" w:cs="Arial Narrow"/>
          <w:sz w:val="22"/>
          <w:szCs w:val="22"/>
        </w:rPr>
        <w:t xml:space="preserve"> mandat 4 leta, do </w:t>
      </w:r>
      <w:r w:rsidR="00B31F63">
        <w:rPr>
          <w:rFonts w:ascii="Arial Narrow" w:eastAsia="Arial Narrow" w:hAnsi="Arial Narrow" w:cs="Arial Narrow"/>
          <w:sz w:val="22"/>
          <w:szCs w:val="22"/>
        </w:rPr>
        <w:t>28. septembra 2024</w:t>
      </w:r>
      <w:r>
        <w:rPr>
          <w:rFonts w:ascii="Arial Narrow" w:eastAsia="Arial Narrow" w:hAnsi="Arial Narrow" w:cs="Arial Narrow"/>
          <w:sz w:val="22"/>
          <w:szCs w:val="22"/>
        </w:rPr>
        <w:t>.</w:t>
      </w:r>
    </w:p>
    <w:p w14:paraId="6C93B447"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Sestava:</w:t>
      </w:r>
    </w:p>
    <w:p w14:paraId="7977EF6A" w14:textId="77777777" w:rsidR="00A77B3E"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predstavniki</w:t>
      </w:r>
      <w:r w:rsidR="00452F8B">
        <w:rPr>
          <w:rFonts w:ascii="Arial Narrow" w:eastAsia="Arial Narrow" w:hAnsi="Arial Narrow" w:cs="Arial Narrow"/>
          <w:sz w:val="22"/>
          <w:szCs w:val="22"/>
        </w:rPr>
        <w:t xml:space="preserve"> </w:t>
      </w:r>
      <w:r w:rsidR="00452F8B" w:rsidRPr="0098788F">
        <w:rPr>
          <w:rFonts w:ascii="Arial Narrow" w:eastAsia="Arial Narrow" w:hAnsi="Arial Narrow" w:cs="Arial Narrow"/>
          <w:sz w:val="22"/>
          <w:szCs w:val="22"/>
        </w:rPr>
        <w:t xml:space="preserve">ustanovitelja: </w:t>
      </w:r>
      <w:r w:rsidR="0098788F" w:rsidRPr="0098788F">
        <w:rPr>
          <w:rFonts w:ascii="Arial Narrow" w:eastAsia="Arial Narrow" w:hAnsi="Arial Narrow" w:cs="Arial Narrow"/>
          <w:sz w:val="22"/>
          <w:szCs w:val="22"/>
        </w:rPr>
        <w:t>Petra Golob</w:t>
      </w:r>
      <w:r w:rsidR="00452F8B" w:rsidRPr="0098788F">
        <w:rPr>
          <w:rFonts w:ascii="Arial Narrow" w:eastAsia="Arial Narrow" w:hAnsi="Arial Narrow" w:cs="Arial Narrow"/>
          <w:sz w:val="22"/>
          <w:szCs w:val="22"/>
        </w:rPr>
        <w:t xml:space="preserve">, </w:t>
      </w:r>
      <w:r w:rsidR="0098788F" w:rsidRPr="0098788F">
        <w:rPr>
          <w:rFonts w:ascii="Arial Narrow" w:eastAsia="Arial Narrow" w:hAnsi="Arial Narrow" w:cs="Arial Narrow"/>
          <w:sz w:val="22"/>
          <w:szCs w:val="22"/>
        </w:rPr>
        <w:t>Dušan Kokol, Breda Špindler</w:t>
      </w:r>
      <w:r w:rsidRPr="0098788F">
        <w:rPr>
          <w:rFonts w:ascii="Arial Narrow" w:eastAsia="Arial Narrow" w:hAnsi="Arial Narrow" w:cs="Arial Narrow"/>
          <w:sz w:val="22"/>
          <w:szCs w:val="22"/>
        </w:rPr>
        <w:t>,</w:t>
      </w:r>
    </w:p>
    <w:p w14:paraId="0928BDCE" w14:textId="77777777" w:rsidR="00A77B3E" w:rsidRDefault="00D93CFA">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predstavniki </w:t>
      </w:r>
      <w:r w:rsidR="00BA049A">
        <w:rPr>
          <w:rFonts w:ascii="Arial Narrow" w:eastAsia="Arial Narrow" w:hAnsi="Arial Narrow" w:cs="Arial Narrow"/>
          <w:sz w:val="22"/>
          <w:szCs w:val="22"/>
        </w:rPr>
        <w:t>zavoda</w:t>
      </w:r>
      <w:r>
        <w:rPr>
          <w:rFonts w:ascii="Arial Narrow" w:eastAsia="Arial Narrow" w:hAnsi="Arial Narrow" w:cs="Arial Narrow"/>
          <w:sz w:val="22"/>
          <w:szCs w:val="22"/>
        </w:rPr>
        <w:t xml:space="preserve">: </w:t>
      </w:r>
      <w:r w:rsidR="00452F8B">
        <w:rPr>
          <w:rFonts w:ascii="Arial Narrow" w:eastAsia="Arial Narrow" w:hAnsi="Arial Narrow" w:cs="Arial Narrow"/>
          <w:sz w:val="22"/>
          <w:szCs w:val="22"/>
        </w:rPr>
        <w:t>Barbara Pristovnik</w:t>
      </w:r>
      <w:r w:rsidR="0059447D">
        <w:rPr>
          <w:rFonts w:ascii="Arial Narrow" w:eastAsia="Arial Narrow" w:hAnsi="Arial Narrow" w:cs="Arial Narrow"/>
          <w:sz w:val="22"/>
          <w:szCs w:val="22"/>
        </w:rPr>
        <w:t xml:space="preserve">, </w:t>
      </w:r>
      <w:r w:rsidR="00D21001">
        <w:rPr>
          <w:rFonts w:ascii="Arial Narrow" w:eastAsia="Arial Narrow" w:hAnsi="Arial Narrow" w:cs="Arial Narrow"/>
          <w:sz w:val="22"/>
          <w:szCs w:val="22"/>
        </w:rPr>
        <w:t xml:space="preserve">Božena </w:t>
      </w:r>
      <w:proofErr w:type="spellStart"/>
      <w:r w:rsidR="00D21001">
        <w:rPr>
          <w:rFonts w:ascii="Arial Narrow" w:eastAsia="Arial Narrow" w:hAnsi="Arial Narrow" w:cs="Arial Narrow"/>
          <w:sz w:val="22"/>
          <w:szCs w:val="22"/>
        </w:rPr>
        <w:t>Šmirmaul</w:t>
      </w:r>
      <w:proofErr w:type="spellEnd"/>
      <w:r w:rsidR="00FA761C">
        <w:rPr>
          <w:rFonts w:ascii="Arial Narrow" w:eastAsia="Arial Narrow" w:hAnsi="Arial Narrow" w:cs="Arial Narrow"/>
          <w:sz w:val="22"/>
          <w:szCs w:val="22"/>
        </w:rPr>
        <w:t>,</w:t>
      </w:r>
      <w:r w:rsidR="0059447D">
        <w:rPr>
          <w:rFonts w:ascii="Arial Narrow" w:eastAsia="Arial Narrow" w:hAnsi="Arial Narrow" w:cs="Arial Narrow"/>
          <w:sz w:val="22"/>
          <w:szCs w:val="22"/>
        </w:rPr>
        <w:t xml:space="preserve"> </w:t>
      </w:r>
      <w:r w:rsidR="00D635C6">
        <w:rPr>
          <w:rFonts w:ascii="Arial Narrow" w:eastAsia="Arial Narrow" w:hAnsi="Arial Narrow" w:cs="Arial Narrow"/>
          <w:sz w:val="22"/>
          <w:szCs w:val="22"/>
        </w:rPr>
        <w:t xml:space="preserve">Suzana </w:t>
      </w:r>
      <w:proofErr w:type="spellStart"/>
      <w:r w:rsidR="00D635C6">
        <w:rPr>
          <w:rFonts w:ascii="Arial Narrow" w:eastAsia="Arial Narrow" w:hAnsi="Arial Narrow" w:cs="Arial Narrow"/>
          <w:sz w:val="22"/>
          <w:szCs w:val="22"/>
        </w:rPr>
        <w:t>Kaloh</w:t>
      </w:r>
      <w:proofErr w:type="spellEnd"/>
      <w:r w:rsidR="00D635C6">
        <w:rPr>
          <w:rFonts w:ascii="Arial Narrow" w:eastAsia="Arial Narrow" w:hAnsi="Arial Narrow" w:cs="Arial Narrow"/>
          <w:sz w:val="22"/>
          <w:szCs w:val="22"/>
        </w:rPr>
        <w:t xml:space="preserve">, </w:t>
      </w:r>
      <w:r w:rsidR="0059447D">
        <w:rPr>
          <w:rFonts w:ascii="Arial Narrow" w:eastAsia="Arial Narrow" w:hAnsi="Arial Narrow" w:cs="Arial Narrow"/>
          <w:sz w:val="22"/>
          <w:szCs w:val="22"/>
        </w:rPr>
        <w:t>M</w:t>
      </w:r>
      <w:r w:rsidR="00D635C6">
        <w:rPr>
          <w:rFonts w:ascii="Arial Narrow" w:eastAsia="Arial Narrow" w:hAnsi="Arial Narrow" w:cs="Arial Narrow"/>
          <w:sz w:val="22"/>
          <w:szCs w:val="22"/>
        </w:rPr>
        <w:t>a</w:t>
      </w:r>
      <w:r w:rsidR="0059447D">
        <w:rPr>
          <w:rFonts w:ascii="Arial Narrow" w:eastAsia="Arial Narrow" w:hAnsi="Arial Narrow" w:cs="Arial Narrow"/>
          <w:sz w:val="22"/>
          <w:szCs w:val="22"/>
        </w:rPr>
        <w:t>rija Žurman in Alej Kop</w:t>
      </w:r>
      <w:r w:rsidR="00D635C6">
        <w:rPr>
          <w:rFonts w:ascii="Arial Narrow" w:eastAsia="Arial Narrow" w:hAnsi="Arial Narrow" w:cs="Arial Narrow"/>
          <w:sz w:val="22"/>
          <w:szCs w:val="22"/>
        </w:rPr>
        <w:t>,</w:t>
      </w:r>
      <w:r w:rsidR="00FA761C">
        <w:rPr>
          <w:rFonts w:ascii="Arial Narrow" w:eastAsia="Arial Narrow" w:hAnsi="Arial Narrow" w:cs="Arial Narrow"/>
          <w:sz w:val="22"/>
          <w:szCs w:val="22"/>
        </w:rPr>
        <w:t xml:space="preserve"> </w:t>
      </w:r>
    </w:p>
    <w:p w14:paraId="7B064AE5" w14:textId="77777777" w:rsidR="00A77B3E" w:rsidRPr="00DB4A10" w:rsidRDefault="00FA761C">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predstavniki starš</w:t>
      </w:r>
      <w:r w:rsidRPr="00DB4A10">
        <w:rPr>
          <w:rFonts w:ascii="Arial Narrow" w:eastAsia="Arial Narrow" w:hAnsi="Arial Narrow" w:cs="Arial Narrow"/>
          <w:sz w:val="22"/>
          <w:szCs w:val="22"/>
        </w:rPr>
        <w:t>ev</w:t>
      </w:r>
      <w:r w:rsidRPr="00AA5E09">
        <w:rPr>
          <w:rFonts w:ascii="Arial Narrow" w:eastAsia="Arial Narrow" w:hAnsi="Arial Narrow" w:cs="Arial Narrow"/>
          <w:sz w:val="22"/>
          <w:szCs w:val="22"/>
        </w:rPr>
        <w:t xml:space="preserve">: </w:t>
      </w:r>
      <w:r w:rsidR="00AA5E09" w:rsidRPr="00AA5E09">
        <w:rPr>
          <w:rFonts w:ascii="Arial Narrow" w:eastAsia="Arial Narrow" w:hAnsi="Arial Narrow" w:cs="Arial Narrow"/>
          <w:sz w:val="22"/>
          <w:szCs w:val="22"/>
        </w:rPr>
        <w:t>Martin Breznik</w:t>
      </w:r>
      <w:r w:rsidR="00D75E51" w:rsidRPr="00AA5E09">
        <w:rPr>
          <w:rFonts w:ascii="Arial Narrow" w:eastAsia="Arial Narrow" w:hAnsi="Arial Narrow" w:cs="Arial Narrow"/>
          <w:sz w:val="22"/>
          <w:szCs w:val="22"/>
        </w:rPr>
        <w:t xml:space="preserve"> (</w:t>
      </w:r>
      <w:r w:rsidR="006B03F0" w:rsidRPr="00AA5E09">
        <w:rPr>
          <w:rFonts w:ascii="Arial Narrow" w:eastAsia="Arial Narrow" w:hAnsi="Arial Narrow" w:cs="Arial Narrow"/>
          <w:sz w:val="22"/>
          <w:szCs w:val="22"/>
        </w:rPr>
        <w:t>šola</w:t>
      </w:r>
      <w:r w:rsidR="00A00F38" w:rsidRPr="00AA5E09">
        <w:rPr>
          <w:rFonts w:ascii="Arial Narrow" w:eastAsia="Arial Narrow" w:hAnsi="Arial Narrow" w:cs="Arial Narrow"/>
          <w:sz w:val="22"/>
          <w:szCs w:val="22"/>
        </w:rPr>
        <w:t>),</w:t>
      </w:r>
      <w:r w:rsidRPr="00AA5E09">
        <w:rPr>
          <w:rFonts w:ascii="Arial Narrow" w:eastAsia="Arial Narrow" w:hAnsi="Arial Narrow" w:cs="Arial Narrow"/>
          <w:sz w:val="22"/>
          <w:szCs w:val="22"/>
        </w:rPr>
        <w:t xml:space="preserve"> </w:t>
      </w:r>
      <w:r w:rsidR="00AA5E09" w:rsidRPr="00AA5E09">
        <w:rPr>
          <w:rFonts w:ascii="Arial Narrow" w:eastAsia="Arial Narrow" w:hAnsi="Arial Narrow" w:cs="Arial Narrow"/>
          <w:sz w:val="22"/>
          <w:szCs w:val="22"/>
        </w:rPr>
        <w:t xml:space="preserve">Valentina </w:t>
      </w:r>
      <w:proofErr w:type="spellStart"/>
      <w:r w:rsidR="00AA5E09" w:rsidRPr="00AA5E09">
        <w:rPr>
          <w:rFonts w:ascii="Arial Narrow" w:eastAsia="Arial Narrow" w:hAnsi="Arial Narrow" w:cs="Arial Narrow"/>
          <w:sz w:val="22"/>
          <w:szCs w:val="22"/>
        </w:rPr>
        <w:t>Bolšec</w:t>
      </w:r>
      <w:proofErr w:type="spellEnd"/>
      <w:r w:rsidR="00AA5E09" w:rsidRPr="00AA5E09">
        <w:rPr>
          <w:rFonts w:ascii="Arial Narrow" w:eastAsia="Arial Narrow" w:hAnsi="Arial Narrow" w:cs="Arial Narrow"/>
          <w:sz w:val="22"/>
          <w:szCs w:val="22"/>
        </w:rPr>
        <w:t xml:space="preserve"> (vrtec)</w:t>
      </w:r>
      <w:r w:rsidRPr="00AA5E09">
        <w:rPr>
          <w:rFonts w:ascii="Arial Narrow" w:eastAsia="Arial Narrow" w:hAnsi="Arial Narrow" w:cs="Arial Narrow"/>
          <w:sz w:val="22"/>
          <w:szCs w:val="22"/>
        </w:rPr>
        <w:t xml:space="preserve">, </w:t>
      </w:r>
      <w:r w:rsidR="00AA5E09" w:rsidRPr="00AA5E09">
        <w:rPr>
          <w:rFonts w:ascii="Arial Narrow" w:eastAsia="Arial Narrow" w:hAnsi="Arial Narrow" w:cs="Arial Narrow"/>
          <w:sz w:val="22"/>
          <w:szCs w:val="22"/>
        </w:rPr>
        <w:t>Karina Lorenčič</w:t>
      </w:r>
      <w:r w:rsidR="005A73CC" w:rsidRPr="00AA5E09">
        <w:rPr>
          <w:rFonts w:ascii="Arial Narrow" w:eastAsia="Arial Narrow" w:hAnsi="Arial Narrow" w:cs="Arial Narrow"/>
          <w:sz w:val="22"/>
          <w:szCs w:val="22"/>
        </w:rPr>
        <w:t xml:space="preserve"> </w:t>
      </w:r>
      <w:r w:rsidR="00D75E51" w:rsidRPr="00AA5E09">
        <w:rPr>
          <w:rFonts w:ascii="Arial Narrow" w:eastAsia="Arial Narrow" w:hAnsi="Arial Narrow" w:cs="Arial Narrow"/>
          <w:sz w:val="22"/>
          <w:szCs w:val="22"/>
        </w:rPr>
        <w:t>(</w:t>
      </w:r>
      <w:r w:rsidR="00AA5E09" w:rsidRPr="00AA5E09">
        <w:rPr>
          <w:rFonts w:ascii="Arial Narrow" w:eastAsia="Arial Narrow" w:hAnsi="Arial Narrow" w:cs="Arial Narrow"/>
          <w:sz w:val="22"/>
          <w:szCs w:val="22"/>
        </w:rPr>
        <w:t>podružnica</w:t>
      </w:r>
      <w:r w:rsidRPr="00AA5E09">
        <w:rPr>
          <w:rFonts w:ascii="Arial Narrow" w:eastAsia="Arial Narrow" w:hAnsi="Arial Narrow" w:cs="Arial Narrow"/>
          <w:sz w:val="22"/>
          <w:szCs w:val="22"/>
        </w:rPr>
        <w:t>).</w:t>
      </w:r>
    </w:p>
    <w:p w14:paraId="3B7422D6" w14:textId="77777777" w:rsidR="00A77B3E" w:rsidRDefault="00A77B3E">
      <w:pPr>
        <w:jc w:val="both"/>
        <w:rPr>
          <w:rFonts w:ascii="Arial Narrow" w:eastAsia="Arial Narrow" w:hAnsi="Arial Narrow" w:cs="Arial Narrow"/>
          <w:sz w:val="22"/>
          <w:szCs w:val="22"/>
        </w:rPr>
      </w:pPr>
    </w:p>
    <w:p w14:paraId="71693817" w14:textId="77777777" w:rsidR="00A77B3E" w:rsidRDefault="00D93CFA">
      <w:pPr>
        <w:jc w:val="both"/>
        <w:rPr>
          <w:rFonts w:ascii="Arial Narrow" w:eastAsia="Arial Narrow" w:hAnsi="Arial Narrow" w:cs="Arial Narrow"/>
          <w:sz w:val="22"/>
          <w:szCs w:val="22"/>
        </w:rPr>
      </w:pPr>
      <w:r>
        <w:rPr>
          <w:rFonts w:ascii="Arial Narrow" w:eastAsia="Arial Narrow" w:hAnsi="Arial Narrow" w:cs="Arial Narrow"/>
          <w:sz w:val="22"/>
          <w:szCs w:val="22"/>
        </w:rPr>
        <w:t>Predvideni termini sestankov Sveta zavoda</w:t>
      </w:r>
      <w:r w:rsidR="00D84013">
        <w:rPr>
          <w:rFonts w:ascii="Arial Narrow" w:eastAsia="Arial Narrow" w:hAnsi="Arial Narrow" w:cs="Arial Narrow"/>
          <w:sz w:val="22"/>
          <w:szCs w:val="22"/>
        </w:rPr>
        <w:t xml:space="preserve"> z okvirnimi dnevnimi redi</w:t>
      </w:r>
      <w:r>
        <w:rPr>
          <w:rFonts w:ascii="Arial Narrow" w:eastAsia="Arial Narrow" w:hAnsi="Arial Narrow" w:cs="Arial Narrow"/>
          <w:sz w:val="22"/>
          <w:szCs w:val="22"/>
        </w:rPr>
        <w:t>:</w:t>
      </w:r>
    </w:p>
    <w:p w14:paraId="6C99CE14" w14:textId="77777777" w:rsidR="00A77B3E" w:rsidRDefault="00A77B3E">
      <w:pPr>
        <w:rPr>
          <w:rFonts w:ascii="Arial Narrow" w:eastAsia="Arial Narrow" w:hAnsi="Arial Narrow" w:cs="Arial Narrow"/>
          <w:sz w:val="22"/>
          <w:szCs w:val="22"/>
        </w:rPr>
      </w:pPr>
    </w:p>
    <w:p w14:paraId="6383BBB1" w14:textId="77777777" w:rsidR="00D635C6" w:rsidRPr="00D635C6" w:rsidRDefault="00FA761C" w:rsidP="00D635C6">
      <w:pPr>
        <w:numPr>
          <w:ilvl w:val="0"/>
          <w:numId w:val="9"/>
        </w:numPr>
        <w:tabs>
          <w:tab w:val="left" w:pos="1080"/>
        </w:tabs>
        <w:ind w:hanging="705"/>
        <w:rPr>
          <w:rFonts w:ascii="Arial Narrow" w:eastAsia="Arial Narrow" w:hAnsi="Arial Narrow" w:cs="Arial Narrow"/>
          <w:b/>
          <w:bCs/>
          <w:sz w:val="22"/>
          <w:szCs w:val="22"/>
        </w:rPr>
      </w:pPr>
      <w:r>
        <w:rPr>
          <w:rFonts w:ascii="Arial Narrow" w:eastAsia="Arial Narrow" w:hAnsi="Arial Narrow" w:cs="Arial Narrow"/>
          <w:b/>
          <w:bCs/>
          <w:sz w:val="22"/>
          <w:szCs w:val="22"/>
        </w:rPr>
        <w:t>september 20</w:t>
      </w:r>
      <w:r w:rsidR="0059447D">
        <w:rPr>
          <w:rFonts w:ascii="Arial Narrow" w:eastAsia="Arial Narrow" w:hAnsi="Arial Narrow" w:cs="Arial Narrow"/>
          <w:b/>
          <w:bCs/>
          <w:sz w:val="22"/>
          <w:szCs w:val="22"/>
        </w:rPr>
        <w:t>20</w:t>
      </w:r>
    </w:p>
    <w:p w14:paraId="4FC45AD4" w14:textId="77777777" w:rsidR="00A77B3E" w:rsidRDefault="00D635C6" w:rsidP="004209BC">
      <w:pPr>
        <w:numPr>
          <w:ilvl w:val="0"/>
          <w:numId w:val="10"/>
        </w:numPr>
        <w:tabs>
          <w:tab w:val="num" w:pos="1620"/>
        </w:tabs>
        <w:ind w:left="1620" w:hanging="180"/>
        <w:rPr>
          <w:rFonts w:ascii="Arial Narrow" w:eastAsia="Arial Narrow" w:hAnsi="Arial Narrow" w:cs="Arial Narrow"/>
          <w:sz w:val="22"/>
          <w:szCs w:val="22"/>
        </w:rPr>
      </w:pPr>
      <w:r>
        <w:rPr>
          <w:rFonts w:ascii="Arial Narrow" w:eastAsia="Arial Narrow" w:hAnsi="Arial Narrow" w:cs="Arial Narrow"/>
          <w:sz w:val="22"/>
          <w:szCs w:val="22"/>
        </w:rPr>
        <w:t>razpustitev Sveta zavoda za obdobje 2016 – 2020 in konstituiranje novega Sveta zavoda za obdobje 2020 – 2024,</w:t>
      </w:r>
    </w:p>
    <w:p w14:paraId="3ADD5593" w14:textId="77777777" w:rsidR="00D635C6" w:rsidRPr="00D635C6" w:rsidRDefault="00D635C6" w:rsidP="00D635C6">
      <w:pPr>
        <w:numPr>
          <w:ilvl w:val="0"/>
          <w:numId w:val="10"/>
        </w:numPr>
        <w:tabs>
          <w:tab w:val="num" w:pos="1620"/>
        </w:tabs>
        <w:ind w:left="1620" w:hanging="180"/>
        <w:rPr>
          <w:rFonts w:ascii="Arial Narrow" w:eastAsia="Arial Narrow" w:hAnsi="Arial Narrow" w:cs="Arial Narrow"/>
          <w:sz w:val="22"/>
          <w:szCs w:val="22"/>
        </w:rPr>
      </w:pPr>
      <w:r>
        <w:rPr>
          <w:rFonts w:ascii="Arial Narrow" w:eastAsia="Arial Narrow" w:hAnsi="Arial Narrow" w:cs="Arial Narrow"/>
          <w:sz w:val="22"/>
          <w:szCs w:val="22"/>
        </w:rPr>
        <w:t>potrditev poročila o realizaciji LDN za leto 2019/2020 (ravnatelj),</w:t>
      </w:r>
    </w:p>
    <w:p w14:paraId="5828CB15" w14:textId="77777777" w:rsidR="00A77B3E" w:rsidRDefault="00FA761C" w:rsidP="004209BC">
      <w:pPr>
        <w:numPr>
          <w:ilvl w:val="0"/>
          <w:numId w:val="10"/>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pregled dela šolskega sklada (</w:t>
      </w:r>
      <w:r w:rsidR="00A00F38">
        <w:rPr>
          <w:rFonts w:ascii="Arial Narrow" w:eastAsia="Arial Narrow" w:hAnsi="Arial Narrow" w:cs="Arial Narrow"/>
          <w:sz w:val="22"/>
          <w:szCs w:val="22"/>
        </w:rPr>
        <w:t>Bernarda Potočnik</w:t>
      </w:r>
      <w:r>
        <w:rPr>
          <w:rFonts w:ascii="Arial Narrow" w:eastAsia="Arial Narrow" w:hAnsi="Arial Narrow" w:cs="Arial Narrow"/>
          <w:sz w:val="22"/>
          <w:szCs w:val="22"/>
        </w:rPr>
        <w:t>),</w:t>
      </w:r>
    </w:p>
    <w:p w14:paraId="3003C6F0" w14:textId="77777777" w:rsidR="00A77B3E" w:rsidRDefault="00FA761C" w:rsidP="004209BC">
      <w:pPr>
        <w:numPr>
          <w:ilvl w:val="0"/>
          <w:numId w:val="10"/>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obravnava in sprejem LDN zavoda za šolsko leto </w:t>
      </w:r>
      <w:r w:rsidR="00A36069">
        <w:rPr>
          <w:rFonts w:ascii="Arial Narrow" w:eastAsia="Arial Narrow" w:hAnsi="Arial Narrow" w:cs="Arial Narrow"/>
          <w:sz w:val="22"/>
          <w:szCs w:val="22"/>
        </w:rPr>
        <w:t>2020/2021</w:t>
      </w:r>
      <w:r>
        <w:rPr>
          <w:rFonts w:ascii="Arial Narrow" w:eastAsia="Arial Narrow" w:hAnsi="Arial Narrow" w:cs="Arial Narrow"/>
          <w:sz w:val="22"/>
          <w:szCs w:val="22"/>
        </w:rPr>
        <w:t xml:space="preserve"> (ravnatelj),</w:t>
      </w:r>
    </w:p>
    <w:p w14:paraId="1BF3A4A7" w14:textId="77777777" w:rsidR="00A77B3E" w:rsidRDefault="00FA761C" w:rsidP="004209BC">
      <w:pPr>
        <w:numPr>
          <w:ilvl w:val="0"/>
          <w:numId w:val="10"/>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sprejem cen za prehrano, najemnine za učilnice in ostale šolske prostore</w:t>
      </w:r>
      <w:r w:rsidR="003D13AA">
        <w:rPr>
          <w:rFonts w:ascii="Arial Narrow" w:eastAsia="Arial Narrow" w:hAnsi="Arial Narrow" w:cs="Arial Narrow"/>
          <w:sz w:val="22"/>
          <w:szCs w:val="22"/>
        </w:rPr>
        <w:t xml:space="preserve"> ter morebitna sprememba ekonomske cene vrtca</w:t>
      </w:r>
      <w:r>
        <w:rPr>
          <w:rFonts w:ascii="Arial Narrow" w:eastAsia="Arial Narrow" w:hAnsi="Arial Narrow" w:cs="Arial Narrow"/>
          <w:sz w:val="22"/>
          <w:szCs w:val="22"/>
        </w:rPr>
        <w:t xml:space="preserve"> (ravnatelj),</w:t>
      </w:r>
    </w:p>
    <w:p w14:paraId="6D006EBC" w14:textId="77777777" w:rsidR="003B7019" w:rsidRDefault="003B7019" w:rsidP="004209BC">
      <w:pPr>
        <w:numPr>
          <w:ilvl w:val="0"/>
          <w:numId w:val="10"/>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sprejem Pravil šolske prehrane,</w:t>
      </w:r>
    </w:p>
    <w:p w14:paraId="44A51ADB" w14:textId="77777777" w:rsidR="00A77B3E" w:rsidRDefault="00FA761C" w:rsidP="004209BC">
      <w:pPr>
        <w:numPr>
          <w:ilvl w:val="0"/>
          <w:numId w:val="10"/>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pobude, predlogi, nasveti,</w:t>
      </w:r>
    </w:p>
    <w:p w14:paraId="0D042771" w14:textId="77777777" w:rsidR="00A77B3E" w:rsidRDefault="00FA761C" w:rsidP="004209BC">
      <w:pPr>
        <w:numPr>
          <w:ilvl w:val="0"/>
          <w:numId w:val="10"/>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drugo.</w:t>
      </w:r>
    </w:p>
    <w:p w14:paraId="7369D265" w14:textId="77777777" w:rsidR="00A77B3E" w:rsidRDefault="00A77B3E">
      <w:pPr>
        <w:jc w:val="both"/>
        <w:rPr>
          <w:rFonts w:ascii="Arial Narrow" w:eastAsia="Arial Narrow" w:hAnsi="Arial Narrow" w:cs="Arial Narrow"/>
          <w:sz w:val="22"/>
          <w:szCs w:val="22"/>
        </w:rPr>
      </w:pPr>
    </w:p>
    <w:p w14:paraId="3DB95D4F" w14:textId="77777777" w:rsidR="00A77B3E" w:rsidRDefault="00FA761C" w:rsidP="004209BC">
      <w:pPr>
        <w:numPr>
          <w:ilvl w:val="0"/>
          <w:numId w:val="9"/>
        </w:numPr>
        <w:tabs>
          <w:tab w:val="left" w:pos="1080"/>
        </w:tabs>
        <w:ind w:hanging="705"/>
        <w:jc w:val="both"/>
        <w:rPr>
          <w:rFonts w:ascii="Arial Narrow" w:eastAsia="Arial Narrow" w:hAnsi="Arial Narrow" w:cs="Arial Narrow"/>
          <w:b/>
          <w:bCs/>
          <w:sz w:val="22"/>
          <w:szCs w:val="22"/>
        </w:rPr>
      </w:pPr>
      <w:r>
        <w:rPr>
          <w:rFonts w:ascii="Arial Narrow" w:eastAsia="Arial Narrow" w:hAnsi="Arial Narrow" w:cs="Arial Narrow"/>
          <w:b/>
          <w:bCs/>
          <w:sz w:val="22"/>
          <w:szCs w:val="22"/>
        </w:rPr>
        <w:t>februar 20</w:t>
      </w:r>
      <w:r w:rsidR="003D13AA">
        <w:rPr>
          <w:rFonts w:ascii="Arial Narrow" w:eastAsia="Arial Narrow" w:hAnsi="Arial Narrow" w:cs="Arial Narrow"/>
          <w:b/>
          <w:bCs/>
          <w:sz w:val="22"/>
          <w:szCs w:val="22"/>
        </w:rPr>
        <w:t>2</w:t>
      </w:r>
      <w:r w:rsidR="0059447D">
        <w:rPr>
          <w:rFonts w:ascii="Arial Narrow" w:eastAsia="Arial Narrow" w:hAnsi="Arial Narrow" w:cs="Arial Narrow"/>
          <w:b/>
          <w:bCs/>
          <w:sz w:val="22"/>
          <w:szCs w:val="22"/>
        </w:rPr>
        <w:t>1</w:t>
      </w:r>
    </w:p>
    <w:p w14:paraId="0B3D79D7" w14:textId="77777777" w:rsidR="00A77B3E" w:rsidRDefault="00D93CFA"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poročilo ravnatelja o vzgojno-</w:t>
      </w:r>
      <w:r w:rsidR="00FA761C">
        <w:rPr>
          <w:rFonts w:ascii="Arial Narrow" w:eastAsia="Arial Narrow" w:hAnsi="Arial Narrow" w:cs="Arial Narrow"/>
          <w:sz w:val="22"/>
          <w:szCs w:val="22"/>
        </w:rPr>
        <w:t>izobraževalnem delu šole in vrtca in problemih,</w:t>
      </w:r>
    </w:p>
    <w:p w14:paraId="5077F449"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poročilo o inventuri 20</w:t>
      </w:r>
      <w:r w:rsidR="0059447D">
        <w:rPr>
          <w:rFonts w:ascii="Arial Narrow" w:eastAsia="Arial Narrow" w:hAnsi="Arial Narrow" w:cs="Arial Narrow"/>
          <w:sz w:val="22"/>
          <w:szCs w:val="22"/>
        </w:rPr>
        <w:t>20</w:t>
      </w:r>
      <w:r>
        <w:rPr>
          <w:rFonts w:ascii="Arial Narrow" w:eastAsia="Arial Narrow" w:hAnsi="Arial Narrow" w:cs="Arial Narrow"/>
          <w:sz w:val="22"/>
          <w:szCs w:val="22"/>
        </w:rPr>
        <w:t>,</w:t>
      </w:r>
    </w:p>
    <w:p w14:paraId="24E383CA"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poslovno poročilo zavoda za leto 20</w:t>
      </w:r>
      <w:r w:rsidR="0059447D">
        <w:rPr>
          <w:rFonts w:ascii="Arial Narrow" w:eastAsia="Arial Narrow" w:hAnsi="Arial Narrow" w:cs="Arial Narrow"/>
          <w:sz w:val="22"/>
          <w:szCs w:val="22"/>
        </w:rPr>
        <w:t>20</w:t>
      </w:r>
      <w:r>
        <w:rPr>
          <w:rFonts w:ascii="Arial Narrow" w:eastAsia="Arial Narrow" w:hAnsi="Arial Narrow" w:cs="Arial Narrow"/>
          <w:sz w:val="22"/>
          <w:szCs w:val="22"/>
        </w:rPr>
        <w:t>,</w:t>
      </w:r>
    </w:p>
    <w:p w14:paraId="4743AC1B"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ocena delovne uspešnosti ravnatelja za leto 20</w:t>
      </w:r>
      <w:r w:rsidR="0059447D">
        <w:rPr>
          <w:rFonts w:ascii="Arial Narrow" w:eastAsia="Arial Narrow" w:hAnsi="Arial Narrow" w:cs="Arial Narrow"/>
          <w:sz w:val="22"/>
          <w:szCs w:val="22"/>
        </w:rPr>
        <w:t>20</w:t>
      </w:r>
      <w:r>
        <w:rPr>
          <w:rFonts w:ascii="Arial Narrow" w:eastAsia="Arial Narrow" w:hAnsi="Arial Narrow" w:cs="Arial Narrow"/>
          <w:sz w:val="22"/>
          <w:szCs w:val="22"/>
        </w:rPr>
        <w:t xml:space="preserve"> (če bo potrebno – navodila MIZŠ),</w:t>
      </w:r>
    </w:p>
    <w:p w14:paraId="0A2E6BD7"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sprejem programa </w:t>
      </w:r>
      <w:r w:rsidR="007A2979">
        <w:rPr>
          <w:rFonts w:ascii="Arial Narrow" w:eastAsia="Arial Narrow" w:hAnsi="Arial Narrow" w:cs="Arial Narrow"/>
          <w:sz w:val="22"/>
          <w:szCs w:val="22"/>
        </w:rPr>
        <w:t xml:space="preserve">dela s finančnim načrtom </w:t>
      </w:r>
      <w:r>
        <w:rPr>
          <w:rFonts w:ascii="Arial Narrow" w:eastAsia="Arial Narrow" w:hAnsi="Arial Narrow" w:cs="Arial Narrow"/>
          <w:sz w:val="22"/>
          <w:szCs w:val="22"/>
        </w:rPr>
        <w:t>za leto 20</w:t>
      </w:r>
      <w:r w:rsidR="003D13AA">
        <w:rPr>
          <w:rFonts w:ascii="Arial Narrow" w:eastAsia="Arial Narrow" w:hAnsi="Arial Narrow" w:cs="Arial Narrow"/>
          <w:sz w:val="22"/>
          <w:szCs w:val="22"/>
        </w:rPr>
        <w:t>2</w:t>
      </w:r>
      <w:r w:rsidR="0059447D">
        <w:rPr>
          <w:rFonts w:ascii="Arial Narrow" w:eastAsia="Arial Narrow" w:hAnsi="Arial Narrow" w:cs="Arial Narrow"/>
          <w:sz w:val="22"/>
          <w:szCs w:val="22"/>
        </w:rPr>
        <w:t>1</w:t>
      </w:r>
      <w:r>
        <w:rPr>
          <w:rFonts w:ascii="Arial Narrow" w:eastAsia="Arial Narrow" w:hAnsi="Arial Narrow" w:cs="Arial Narrow"/>
          <w:sz w:val="22"/>
          <w:szCs w:val="22"/>
        </w:rPr>
        <w:t>,</w:t>
      </w:r>
    </w:p>
    <w:p w14:paraId="31EBDD64"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pobude in vprašanja</w:t>
      </w:r>
      <w:r w:rsidR="00D93CFA">
        <w:rPr>
          <w:rFonts w:ascii="Arial Narrow" w:eastAsia="Arial Narrow" w:hAnsi="Arial Narrow" w:cs="Arial Narrow"/>
          <w:sz w:val="22"/>
          <w:szCs w:val="22"/>
        </w:rPr>
        <w:t>,</w:t>
      </w:r>
    </w:p>
    <w:p w14:paraId="40990757"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drugo.</w:t>
      </w:r>
    </w:p>
    <w:p w14:paraId="49BB6F6B" w14:textId="77777777" w:rsidR="00A77B3E" w:rsidRDefault="00A77B3E">
      <w:pPr>
        <w:ind w:left="1440"/>
        <w:jc w:val="both"/>
        <w:rPr>
          <w:rFonts w:ascii="Arial Narrow" w:eastAsia="Arial Narrow" w:hAnsi="Arial Narrow" w:cs="Arial Narrow"/>
          <w:sz w:val="22"/>
          <w:szCs w:val="22"/>
        </w:rPr>
      </w:pPr>
    </w:p>
    <w:p w14:paraId="36AE3B68" w14:textId="77777777" w:rsidR="00A77B3E" w:rsidRDefault="00FA761C" w:rsidP="004209BC">
      <w:pPr>
        <w:numPr>
          <w:ilvl w:val="0"/>
          <w:numId w:val="9"/>
        </w:numPr>
        <w:tabs>
          <w:tab w:val="left" w:pos="1080"/>
        </w:tabs>
        <w:ind w:hanging="705"/>
        <w:jc w:val="both"/>
        <w:rPr>
          <w:rFonts w:ascii="Arial Narrow" w:eastAsia="Arial Narrow" w:hAnsi="Arial Narrow" w:cs="Arial Narrow"/>
          <w:b/>
          <w:bCs/>
          <w:sz w:val="22"/>
          <w:szCs w:val="22"/>
        </w:rPr>
      </w:pPr>
      <w:r>
        <w:rPr>
          <w:rFonts w:ascii="Arial Narrow" w:eastAsia="Arial Narrow" w:hAnsi="Arial Narrow" w:cs="Arial Narrow"/>
          <w:b/>
          <w:bCs/>
          <w:sz w:val="22"/>
          <w:szCs w:val="22"/>
        </w:rPr>
        <w:t>maj ali junij 20</w:t>
      </w:r>
      <w:r w:rsidR="003D13AA">
        <w:rPr>
          <w:rFonts w:ascii="Arial Narrow" w:eastAsia="Arial Narrow" w:hAnsi="Arial Narrow" w:cs="Arial Narrow"/>
          <w:b/>
          <w:bCs/>
          <w:sz w:val="22"/>
          <w:szCs w:val="22"/>
        </w:rPr>
        <w:t>2</w:t>
      </w:r>
      <w:r w:rsidR="0059447D">
        <w:rPr>
          <w:rFonts w:ascii="Arial Narrow" w:eastAsia="Arial Narrow" w:hAnsi="Arial Narrow" w:cs="Arial Narrow"/>
          <w:b/>
          <w:bCs/>
          <w:sz w:val="22"/>
          <w:szCs w:val="22"/>
        </w:rPr>
        <w:t>1</w:t>
      </w:r>
      <w:r w:rsidR="003D13AA">
        <w:rPr>
          <w:rFonts w:ascii="Arial Narrow" w:eastAsia="Arial Narrow" w:hAnsi="Arial Narrow" w:cs="Arial Narrow"/>
          <w:b/>
          <w:bCs/>
          <w:sz w:val="22"/>
          <w:szCs w:val="22"/>
        </w:rPr>
        <w:t xml:space="preserve"> po potrebi</w:t>
      </w:r>
    </w:p>
    <w:p w14:paraId="5529CEF6" w14:textId="77777777" w:rsidR="00A77B3E" w:rsidRDefault="00D93CFA"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poročilo ravnatelja o vzgojno-</w:t>
      </w:r>
      <w:r w:rsidR="00FA761C">
        <w:rPr>
          <w:rFonts w:ascii="Arial Narrow" w:eastAsia="Arial Narrow" w:hAnsi="Arial Narrow" w:cs="Arial Narrow"/>
          <w:sz w:val="22"/>
          <w:szCs w:val="22"/>
        </w:rPr>
        <w:t>izobraževalnem delu šole</w:t>
      </w:r>
      <w:r w:rsidR="0059447D">
        <w:rPr>
          <w:rFonts w:ascii="Arial Narrow" w:eastAsia="Arial Narrow" w:hAnsi="Arial Narrow" w:cs="Arial Narrow"/>
          <w:sz w:val="22"/>
          <w:szCs w:val="22"/>
        </w:rPr>
        <w:t xml:space="preserve">n </w:t>
      </w:r>
      <w:r w:rsidR="00FA761C">
        <w:rPr>
          <w:rFonts w:ascii="Arial Narrow" w:eastAsia="Arial Narrow" w:hAnsi="Arial Narrow" w:cs="Arial Narrow"/>
          <w:sz w:val="22"/>
          <w:szCs w:val="22"/>
        </w:rPr>
        <w:t xml:space="preserve">in uspehih v šolskem letu </w:t>
      </w:r>
      <w:r w:rsidR="00A36069">
        <w:rPr>
          <w:rFonts w:ascii="Arial Narrow" w:eastAsia="Arial Narrow" w:hAnsi="Arial Narrow" w:cs="Arial Narrow"/>
          <w:sz w:val="22"/>
          <w:szCs w:val="22"/>
        </w:rPr>
        <w:t>2020/2021</w:t>
      </w:r>
      <w:r w:rsidR="00FA761C">
        <w:rPr>
          <w:rFonts w:ascii="Arial Narrow" w:eastAsia="Arial Narrow" w:hAnsi="Arial Narrow" w:cs="Arial Narrow"/>
          <w:sz w:val="22"/>
          <w:szCs w:val="22"/>
        </w:rPr>
        <w:t>,</w:t>
      </w:r>
    </w:p>
    <w:p w14:paraId="3FF58677"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obravnava in sprejem predloga sprememb Vzgojnega načrta za šolsko leto 20</w:t>
      </w:r>
      <w:r w:rsidR="003D13AA">
        <w:rPr>
          <w:rFonts w:ascii="Arial Narrow" w:eastAsia="Arial Narrow" w:hAnsi="Arial Narrow" w:cs="Arial Narrow"/>
          <w:sz w:val="22"/>
          <w:szCs w:val="22"/>
        </w:rPr>
        <w:t>20</w:t>
      </w:r>
      <w:r>
        <w:rPr>
          <w:rFonts w:ascii="Arial Narrow" w:eastAsia="Arial Narrow" w:hAnsi="Arial Narrow" w:cs="Arial Narrow"/>
          <w:sz w:val="22"/>
          <w:szCs w:val="22"/>
        </w:rPr>
        <w:t>/20</w:t>
      </w:r>
      <w:r w:rsidR="00A53244">
        <w:rPr>
          <w:rFonts w:ascii="Arial Narrow" w:eastAsia="Arial Narrow" w:hAnsi="Arial Narrow" w:cs="Arial Narrow"/>
          <w:sz w:val="22"/>
          <w:szCs w:val="22"/>
        </w:rPr>
        <w:t>2</w:t>
      </w:r>
      <w:r w:rsidR="003D13AA">
        <w:rPr>
          <w:rFonts w:ascii="Arial Narrow" w:eastAsia="Arial Narrow" w:hAnsi="Arial Narrow" w:cs="Arial Narrow"/>
          <w:sz w:val="22"/>
          <w:szCs w:val="22"/>
        </w:rPr>
        <w:t>1</w:t>
      </w:r>
      <w:r>
        <w:rPr>
          <w:rFonts w:ascii="Arial Narrow" w:eastAsia="Arial Narrow" w:hAnsi="Arial Narrow" w:cs="Arial Narrow"/>
          <w:sz w:val="22"/>
          <w:szCs w:val="22"/>
        </w:rPr>
        <w:t>,</w:t>
      </w:r>
    </w:p>
    <w:p w14:paraId="49344791"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aktualna problematika,</w:t>
      </w:r>
    </w:p>
    <w:p w14:paraId="75AA5253"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predlogi in nasveti za pripravo LDN za šolsko leto 20</w:t>
      </w:r>
      <w:r w:rsidR="003D13AA">
        <w:rPr>
          <w:rFonts w:ascii="Arial Narrow" w:eastAsia="Arial Narrow" w:hAnsi="Arial Narrow" w:cs="Arial Narrow"/>
          <w:sz w:val="22"/>
          <w:szCs w:val="22"/>
        </w:rPr>
        <w:t>2</w:t>
      </w:r>
      <w:r w:rsidR="0059447D">
        <w:rPr>
          <w:rFonts w:ascii="Arial Narrow" w:eastAsia="Arial Narrow" w:hAnsi="Arial Narrow" w:cs="Arial Narrow"/>
          <w:sz w:val="22"/>
          <w:szCs w:val="22"/>
        </w:rPr>
        <w:t>1</w:t>
      </w:r>
      <w:r>
        <w:rPr>
          <w:rFonts w:ascii="Arial Narrow" w:eastAsia="Arial Narrow" w:hAnsi="Arial Narrow" w:cs="Arial Narrow"/>
          <w:sz w:val="22"/>
          <w:szCs w:val="22"/>
        </w:rPr>
        <w:t>/20</w:t>
      </w:r>
      <w:r w:rsidR="00A53244">
        <w:rPr>
          <w:rFonts w:ascii="Arial Narrow" w:eastAsia="Arial Narrow" w:hAnsi="Arial Narrow" w:cs="Arial Narrow"/>
          <w:sz w:val="22"/>
          <w:szCs w:val="22"/>
        </w:rPr>
        <w:t>2</w:t>
      </w:r>
      <w:r w:rsidR="0059447D">
        <w:rPr>
          <w:rFonts w:ascii="Arial Narrow" w:eastAsia="Arial Narrow" w:hAnsi="Arial Narrow" w:cs="Arial Narrow"/>
          <w:sz w:val="22"/>
          <w:szCs w:val="22"/>
        </w:rPr>
        <w:t>2</w:t>
      </w:r>
      <w:r>
        <w:rPr>
          <w:rFonts w:ascii="Arial Narrow" w:eastAsia="Arial Narrow" w:hAnsi="Arial Narrow" w:cs="Arial Narrow"/>
          <w:sz w:val="22"/>
          <w:szCs w:val="22"/>
        </w:rPr>
        <w:t>,</w:t>
      </w:r>
    </w:p>
    <w:p w14:paraId="22253363" w14:textId="77777777" w:rsidR="00A77B3E" w:rsidRDefault="00FA761C" w:rsidP="004209BC">
      <w:pPr>
        <w:numPr>
          <w:ilvl w:val="1"/>
          <w:numId w:val="9"/>
        </w:numPr>
        <w:tabs>
          <w:tab w:val="num" w:pos="1620"/>
        </w:tabs>
        <w:ind w:left="1620" w:hanging="180"/>
        <w:rPr>
          <w:rFonts w:ascii="Arial Narrow" w:eastAsia="Arial Narrow" w:hAnsi="Arial Narrow" w:cs="Arial Narrow"/>
          <w:sz w:val="22"/>
          <w:szCs w:val="22"/>
        </w:rPr>
      </w:pPr>
      <w:r>
        <w:rPr>
          <w:rFonts w:ascii="Arial Narrow" w:eastAsia="Arial Narrow" w:hAnsi="Arial Narrow" w:cs="Arial Narrow"/>
          <w:sz w:val="22"/>
          <w:szCs w:val="22"/>
        </w:rPr>
        <w:t>pobude in vprašanja.</w:t>
      </w:r>
    </w:p>
    <w:p w14:paraId="083132E9" w14:textId="77777777" w:rsidR="00A77B3E" w:rsidRDefault="00A77B3E">
      <w:pPr>
        <w:rPr>
          <w:rFonts w:ascii="Arial Narrow" w:eastAsia="Arial Narrow" w:hAnsi="Arial Narrow" w:cs="Arial Narrow"/>
          <w:sz w:val="22"/>
          <w:szCs w:val="22"/>
        </w:rPr>
      </w:pPr>
    </w:p>
    <w:p w14:paraId="627AD53B"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Izven teh terminov se bo Svet zavoda sestajal po potrebi.</w:t>
      </w:r>
      <w:bookmarkStart w:id="174" w:name="id.1idq7dh"/>
      <w:bookmarkEnd w:id="174"/>
    </w:p>
    <w:p w14:paraId="1D53284E" w14:textId="77777777" w:rsidR="00A77B3E" w:rsidRDefault="00A77B3E">
      <w:pPr>
        <w:rPr>
          <w:rFonts w:ascii="Arial Narrow" w:eastAsia="Arial Narrow" w:hAnsi="Arial Narrow" w:cs="Arial Narrow"/>
          <w:sz w:val="22"/>
          <w:szCs w:val="22"/>
        </w:rPr>
      </w:pPr>
    </w:p>
    <w:p w14:paraId="1A3DF315" w14:textId="77777777" w:rsidR="00A77B3E" w:rsidRDefault="0067232C">
      <w:pPr>
        <w:pStyle w:val="Naslov2"/>
        <w:ind w:left="0"/>
      </w:pPr>
      <w:bookmarkStart w:id="175" w:name="h.42ddq1a"/>
      <w:bookmarkStart w:id="176" w:name="_Toc52618173"/>
      <w:bookmarkEnd w:id="175"/>
      <w:r>
        <w:t>8. 2</w:t>
      </w:r>
      <w:r w:rsidR="00FA761C">
        <w:t xml:space="preserve"> DELO RAVNATELJA – PROGRAM</w:t>
      </w:r>
      <w:bookmarkEnd w:id="176"/>
    </w:p>
    <w:p w14:paraId="55A32FB0" w14:textId="77777777" w:rsidR="00A77B3E" w:rsidRDefault="00A77B3E"/>
    <w:p w14:paraId="70696294" w14:textId="77777777" w:rsidR="00A77B3E" w:rsidRDefault="009047F2">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Okvirne </w:t>
      </w:r>
      <w:r w:rsidR="00FA761C">
        <w:rPr>
          <w:rFonts w:ascii="Arial Narrow" w:eastAsia="Arial Narrow" w:hAnsi="Arial Narrow" w:cs="Arial Narrow"/>
          <w:sz w:val="22"/>
          <w:szCs w:val="22"/>
        </w:rPr>
        <w:t>naloge so opredeljene v 49. členu ZOFVI:</w:t>
      </w:r>
    </w:p>
    <w:p w14:paraId="15F7BA55" w14:textId="77777777" w:rsidR="00A77B3E" w:rsidRDefault="00A77B3E">
      <w:pPr>
        <w:jc w:val="both"/>
        <w:rPr>
          <w:rFonts w:ascii="Arial Narrow" w:eastAsia="Arial Narrow" w:hAnsi="Arial Narrow" w:cs="Arial Narrow"/>
          <w:sz w:val="22"/>
          <w:szCs w:val="22"/>
        </w:rPr>
      </w:pPr>
    </w:p>
    <w:p w14:paraId="5BB41E60"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Pedagoški vodja in poslovodni organ javnega zavoda oziroma šole in vrtca pri šoli je ravnatelj. Ravnatelj opravlja in je pristojen za naslednje naloge: </w:t>
      </w:r>
    </w:p>
    <w:p w14:paraId="27FE3E5D" w14:textId="77777777" w:rsidR="00A77B3E" w:rsidRDefault="00A77B3E">
      <w:pPr>
        <w:rPr>
          <w:rFonts w:ascii="Arial Narrow" w:eastAsia="Arial Narrow" w:hAnsi="Arial Narrow" w:cs="Arial Narrow"/>
          <w:sz w:val="22"/>
          <w:szCs w:val="22"/>
        </w:rPr>
      </w:pPr>
    </w:p>
    <w:p w14:paraId="5FAB486E" w14:textId="77777777" w:rsidR="00A77B3E" w:rsidRDefault="00FA761C" w:rsidP="004209BC">
      <w:pPr>
        <w:numPr>
          <w:ilvl w:val="1"/>
          <w:numId w:val="9"/>
        </w:numPr>
        <w:tabs>
          <w:tab w:val="num" w:pos="1620"/>
        </w:tabs>
        <w:ind w:left="1620" w:hanging="180"/>
        <w:rPr>
          <w:rFonts w:ascii="Arial Narrow" w:eastAsia="Arial Narrow" w:hAnsi="Arial Narrow" w:cs="Arial Narrow"/>
          <w:sz w:val="22"/>
          <w:szCs w:val="22"/>
        </w:rPr>
      </w:pPr>
      <w:r>
        <w:rPr>
          <w:rFonts w:ascii="Arial Narrow" w:eastAsia="Arial Narrow" w:hAnsi="Arial Narrow" w:cs="Arial Narrow"/>
          <w:sz w:val="22"/>
          <w:szCs w:val="22"/>
        </w:rPr>
        <w:t xml:space="preserve">organizira, načrtuje in vodi delo vrtca oziroma šole, </w:t>
      </w:r>
    </w:p>
    <w:p w14:paraId="49068B36"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pripravlja program razvoja vrtca oziroma šole, </w:t>
      </w:r>
    </w:p>
    <w:p w14:paraId="1B177BFF"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pripravlja predlog letnega delovnega načrta in je odgovoren za njegovo izvedbo, </w:t>
      </w:r>
    </w:p>
    <w:p w14:paraId="6EFCB642"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je odgovoren za uresničevanje pravic otrok ter pravic in dolžnosti učencev, vajencev, dijakov, študentov višje šole in odraslih, </w:t>
      </w:r>
    </w:p>
    <w:p w14:paraId="6FE8ECE6"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vodi delo vzgojiteljskega, učiteljskega in predavateljskega zbora, </w:t>
      </w:r>
    </w:p>
    <w:p w14:paraId="55D5152F"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oblikuje predlog nadstandardnih programov, </w:t>
      </w:r>
    </w:p>
    <w:p w14:paraId="6A9A9FFC"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spodbuja strokovno izobraževanje in izpopolnjevanje strokovnih delavcev, </w:t>
      </w:r>
    </w:p>
    <w:p w14:paraId="48F886AD"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organizira mentorstvo za pripravnike, </w:t>
      </w:r>
    </w:p>
    <w:p w14:paraId="0153658E"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prisostvuje pri vzgojno-izobraževalnem delu vzgojiteljev oziroma učiteljev, spremlja njihovo delo in jim svetuje, </w:t>
      </w:r>
    </w:p>
    <w:p w14:paraId="776BAFBB"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predlaga napredovanje strokovnih delavcev v nazive, </w:t>
      </w:r>
    </w:p>
    <w:p w14:paraId="79418D25"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odloča o napredovanju delavcev v plačilne razrede, </w:t>
      </w:r>
    </w:p>
    <w:p w14:paraId="62D0C5B1"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spremlja delo svetovalne službe, </w:t>
      </w:r>
    </w:p>
    <w:p w14:paraId="7E3CFDE0"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skrbi za sodelovanje zavoda s starši (roditeljski sestanki, govorilne ure in druge oblike sodelovanja),</w:t>
      </w:r>
    </w:p>
    <w:p w14:paraId="04E46DC5"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obvešča starše o delu vrtca oziroma šole in o spremembah pravic in obveznosti učencev, vajencev in dijakov, </w:t>
      </w:r>
    </w:p>
    <w:p w14:paraId="4A53C78D"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spodbuja in spremlja delo skupnosti učencev, vajencev oziroma dijakov ter študentov višje šole, </w:t>
      </w:r>
    </w:p>
    <w:p w14:paraId="0B1B53C7"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odloča o vzgojnih ukrepih, </w:t>
      </w:r>
    </w:p>
    <w:p w14:paraId="3269ADD2"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zagotavlja izvrševanje odločb državnih organov, </w:t>
      </w:r>
    </w:p>
    <w:p w14:paraId="1B3E116E"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zastopa in predstavlja vrtec oziroma šolo in je odgovoren za zakonitost dela, </w:t>
      </w:r>
    </w:p>
    <w:p w14:paraId="372F6F05"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določa sistemizacijo delovnih mest, </w:t>
      </w:r>
    </w:p>
    <w:p w14:paraId="31C2E64A"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odloča o sklepanju delovnih razmerij in o disciplinski odgovornosti delavcev, </w:t>
      </w:r>
    </w:p>
    <w:p w14:paraId="1D0965B3"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skrbi za sodelovanje šole s šolsko zdravstveno službo in </w:t>
      </w:r>
    </w:p>
    <w:p w14:paraId="0C8F3C14"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opravlja druge naloge v skladu z zakoni in drugimi predpisi.</w:t>
      </w:r>
    </w:p>
    <w:p w14:paraId="6E0079A5" w14:textId="77777777" w:rsidR="00A77B3E" w:rsidRDefault="00A77B3E">
      <w:pPr>
        <w:rPr>
          <w:rFonts w:ascii="Arial Narrow" w:eastAsia="Arial Narrow" w:hAnsi="Arial Narrow" w:cs="Arial Narrow"/>
          <w:sz w:val="22"/>
          <w:szCs w:val="22"/>
        </w:rPr>
      </w:pPr>
    </w:p>
    <w:p w14:paraId="2347997E"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Če se javni vrtec oziroma šola oblikuje kot organizacijska enota, opravlja ravnatelj funkcijo pedagoškega vodje organizacijske enote.</w:t>
      </w:r>
    </w:p>
    <w:p w14:paraId="0CD835A4" w14:textId="77777777" w:rsidR="00A77B3E" w:rsidRDefault="00A77B3E">
      <w:pPr>
        <w:jc w:val="both"/>
        <w:rPr>
          <w:rFonts w:ascii="Arial Narrow" w:eastAsia="Arial Narrow" w:hAnsi="Arial Narrow" w:cs="Arial Narrow"/>
          <w:sz w:val="22"/>
          <w:szCs w:val="22"/>
        </w:rPr>
      </w:pPr>
    </w:p>
    <w:p w14:paraId="5D8E9743"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Ravnatelj lahko za opravljanje posameznih nalog iz svoje pristojnosti in za nadomeščanje v času odsotnosti pisno pooblasti delavca javnega vrtca oziroma šole oz. poverja naloge strokovnim delavcem. Tako so za šolsko leto </w:t>
      </w:r>
      <w:r w:rsidR="00A36069" w:rsidRPr="003C72E7">
        <w:rPr>
          <w:rFonts w:ascii="Arial Narrow" w:eastAsia="Arial Narrow" w:hAnsi="Arial Narrow" w:cs="Arial Narrow"/>
          <w:sz w:val="22"/>
          <w:szCs w:val="22"/>
        </w:rPr>
        <w:t>2020/2021</w:t>
      </w:r>
      <w:r w:rsidRPr="003C72E7">
        <w:rPr>
          <w:rFonts w:ascii="Arial Narrow" w:eastAsia="Arial Narrow" w:hAnsi="Arial Narrow" w:cs="Arial Narrow"/>
          <w:sz w:val="22"/>
          <w:szCs w:val="22"/>
        </w:rPr>
        <w:t xml:space="preserve"> posebej zadolženi za izvajanje določenih organizacijskih ukrepov naslednji strokovni delavci:</w:t>
      </w:r>
    </w:p>
    <w:p w14:paraId="424DD881" w14:textId="77777777" w:rsidR="00014D7F" w:rsidRPr="003C72E7" w:rsidRDefault="00014D7F">
      <w:pPr>
        <w:jc w:val="both"/>
        <w:rPr>
          <w:rFonts w:ascii="Arial Narrow" w:eastAsia="Arial Narrow" w:hAnsi="Arial Narrow" w:cs="Arial Narrow"/>
          <w:sz w:val="22"/>
          <w:szCs w:val="22"/>
        </w:rPr>
      </w:pPr>
    </w:p>
    <w:p w14:paraId="3F77ADAC" w14:textId="77777777" w:rsidR="00014D7F" w:rsidRDefault="003C72E7" w:rsidP="00014D7F">
      <w:pPr>
        <w:autoSpaceDE w:val="0"/>
        <w:autoSpaceDN w:val="0"/>
        <w:adjustRightInd w:val="0"/>
        <w:spacing w:line="220" w:lineRule="exact"/>
        <w:contextualSpacing/>
        <w:jc w:val="both"/>
        <w:rPr>
          <w:rFonts w:ascii="Arial Narrow" w:eastAsia="Arial Narrow" w:hAnsi="Arial Narrow" w:cs="Arial Narrow"/>
          <w:sz w:val="22"/>
          <w:szCs w:val="22"/>
        </w:rPr>
      </w:pPr>
      <w:r w:rsidRPr="003C72E7">
        <w:rPr>
          <w:rFonts w:ascii="Arial Narrow" w:eastAsia="Arial Narrow" w:hAnsi="Arial Narrow" w:cs="Arial Narrow"/>
          <w:sz w:val="22"/>
          <w:szCs w:val="22"/>
        </w:rPr>
        <w:t>- K. Mlekuž</w:t>
      </w:r>
      <w:r>
        <w:rPr>
          <w:rFonts w:ascii="Arial Narrow" w:eastAsia="Arial Narrow" w:hAnsi="Arial Narrow" w:cs="Arial Narrow"/>
          <w:sz w:val="22"/>
          <w:szCs w:val="22"/>
        </w:rPr>
        <w:t>:</w:t>
      </w:r>
      <w:r>
        <w:rPr>
          <w:rFonts w:ascii="Arial Narrow" w:eastAsia="Arial Narrow" w:hAnsi="Arial Narrow" w:cs="Arial Narrow"/>
          <w:sz w:val="22"/>
          <w:szCs w:val="22"/>
        </w:rPr>
        <w:tab/>
      </w:r>
    </w:p>
    <w:p w14:paraId="6D4E6D08" w14:textId="77777777" w:rsidR="00014D7F" w:rsidRDefault="00014D7F" w:rsidP="00014D7F">
      <w:pPr>
        <w:autoSpaceDE w:val="0"/>
        <w:autoSpaceDN w:val="0"/>
        <w:adjustRightInd w:val="0"/>
        <w:spacing w:line="220" w:lineRule="exact"/>
        <w:contextualSpacing/>
        <w:jc w:val="both"/>
        <w:rPr>
          <w:rFonts w:ascii="Arial Narrow" w:hAnsi="Arial Narrow" w:cs="Tahoma"/>
          <w:b/>
          <w:sz w:val="22"/>
          <w:szCs w:val="22"/>
        </w:rPr>
      </w:pPr>
      <w:r w:rsidRPr="0024714E">
        <w:rPr>
          <w:rFonts w:ascii="Arial Narrow" w:hAnsi="Arial Narrow" w:cs="Tahoma"/>
          <w:b/>
          <w:sz w:val="22"/>
          <w:szCs w:val="22"/>
        </w:rPr>
        <w:t>organiziranje in sodelovanje pri vodenju dela:</w:t>
      </w:r>
    </w:p>
    <w:p w14:paraId="74B9CC08"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sodelovanje v organih upravljanja šole in sodelovanje z organi šole</w:t>
      </w:r>
    </w:p>
    <w:p w14:paraId="16D54020"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sodelovanje ali samostojno vodenje evidence opravljenega dela in izrabe dopusta</w:t>
      </w:r>
    </w:p>
    <w:p w14:paraId="0E09D0CA" w14:textId="77777777" w:rsidR="00014D7F" w:rsidRDefault="00014D7F" w:rsidP="00014D7F">
      <w:pPr>
        <w:autoSpaceDE w:val="0"/>
        <w:autoSpaceDN w:val="0"/>
        <w:adjustRightInd w:val="0"/>
        <w:spacing w:line="220" w:lineRule="exact"/>
        <w:ind w:left="1440"/>
        <w:contextualSpacing/>
        <w:jc w:val="both"/>
        <w:rPr>
          <w:rFonts w:ascii="Arial Narrow" w:hAnsi="Arial Narrow" w:cs="Tahoma"/>
          <w:sz w:val="22"/>
          <w:szCs w:val="22"/>
        </w:rPr>
      </w:pPr>
      <w:r w:rsidRPr="0024714E">
        <w:rPr>
          <w:rFonts w:ascii="Arial Narrow" w:hAnsi="Arial Narrow" w:cs="Tahoma"/>
          <w:sz w:val="22"/>
          <w:szCs w:val="22"/>
        </w:rPr>
        <w:t>sodelovanje v strokovnem timu, ki ga sestavljajo ravnatelj, pomočnik ravnatelja in šolski svetovalni delavci spremljanje zakonov in predpisov ter sodelovanje pri urejanju kadrovskih zadev</w:t>
      </w:r>
    </w:p>
    <w:p w14:paraId="299B7B99" w14:textId="77777777" w:rsidR="00014D7F" w:rsidRPr="0024714E" w:rsidRDefault="00014D7F" w:rsidP="00014D7F">
      <w:pPr>
        <w:autoSpaceDE w:val="0"/>
        <w:autoSpaceDN w:val="0"/>
        <w:adjustRightInd w:val="0"/>
        <w:spacing w:line="220" w:lineRule="exact"/>
        <w:ind w:left="1440"/>
        <w:contextualSpacing/>
        <w:jc w:val="both"/>
        <w:rPr>
          <w:rFonts w:ascii="Arial Narrow" w:hAnsi="Arial Narrow" w:cs="Tahoma"/>
          <w:sz w:val="22"/>
          <w:szCs w:val="22"/>
        </w:rPr>
      </w:pPr>
      <w:r w:rsidRPr="0024714E">
        <w:rPr>
          <w:rFonts w:ascii="Arial Narrow" w:hAnsi="Arial Narrow" w:cs="Tahoma"/>
          <w:sz w:val="22"/>
          <w:szCs w:val="22"/>
        </w:rPr>
        <w:t>sodelovanje pri organizaciji dni dejavnosti, prireditev, razstav, tekmovanj</w:t>
      </w:r>
    </w:p>
    <w:p w14:paraId="4CE1687C"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sodelovanje ali samostojno urejanje zadev v zvezi z najemom prostora</w:t>
      </w:r>
    </w:p>
    <w:p w14:paraId="7E7236F5"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sodelovanje s starši</w:t>
      </w:r>
    </w:p>
    <w:p w14:paraId="7EB35401"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sodelovanje pri planiranju in spremljanju realizacije finančnega načrta</w:t>
      </w:r>
    </w:p>
    <w:p w14:paraId="40AAA612"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nadziranje in izvajanje oddaje javnih naročil</w:t>
      </w:r>
    </w:p>
    <w:p w14:paraId="6DB1D62E"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usklajevanje in vodenje dela tehničnega osebja</w:t>
      </w:r>
    </w:p>
    <w:p w14:paraId="5A729427"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priprava in izvedba strokovnih ekskurzij</w:t>
      </w:r>
    </w:p>
    <w:p w14:paraId="78AA764E"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organiziranje, usklajevanje in po potrebi vodenje interesnih in drugih oblik dejavnosti učencev</w:t>
      </w:r>
    </w:p>
    <w:p w14:paraId="3E897BE2"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učna obveznost v razredu (število ur skladno z normativi)</w:t>
      </w:r>
    </w:p>
    <w:p w14:paraId="3B625628"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oblikovanje in izdelava strokovnih, statističnih in ostalih poročil, letne publikacije in mesečnega plana</w:t>
      </w:r>
    </w:p>
    <w:p w14:paraId="46901A31"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pripravljanje urnika za pouk ter zasedenosti pri posameznih predmetih in razredih</w:t>
      </w:r>
    </w:p>
    <w:p w14:paraId="2149A597"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organizacija dežurstva učiteljev na šoli</w:t>
      </w:r>
    </w:p>
    <w:p w14:paraId="216258E4"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usklajevanje interesnih dejavnosti, evidenca števila ur in sporočanje računovodstvu</w:t>
      </w:r>
    </w:p>
    <w:p w14:paraId="54F8DDCC"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usklajevanje strokovnih aktivov na šoli</w:t>
      </w:r>
    </w:p>
    <w:p w14:paraId="6A61B313"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440"/>
        <w:contextualSpacing/>
        <w:jc w:val="both"/>
        <w:rPr>
          <w:rFonts w:ascii="Arial Narrow" w:hAnsi="Arial Narrow" w:cs="Tahoma"/>
          <w:sz w:val="22"/>
          <w:szCs w:val="22"/>
        </w:rPr>
      </w:pPr>
      <w:r w:rsidRPr="0024714E">
        <w:rPr>
          <w:rFonts w:ascii="Arial Narrow" w:hAnsi="Arial Narrow" w:cs="Tahoma"/>
          <w:sz w:val="22"/>
          <w:szCs w:val="22"/>
        </w:rPr>
        <w:t>shranjevanje in urejanje matičnih listov, matične knjige, spričeval, arhiviranje matičnih  listov in dnevnikov ter druge šolske dokumentacije učencev</w:t>
      </w:r>
    </w:p>
    <w:p w14:paraId="411FC32F"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izdelava statističnih poročil (ORG, ŠOL-O ...)</w:t>
      </w:r>
    </w:p>
    <w:p w14:paraId="7A8FAF66"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 xml:space="preserve">pripravljanje navodil o hišnem redu za učence, učitelje in spremljanje </w:t>
      </w:r>
    </w:p>
    <w:p w14:paraId="7548C746"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usklajevanje in vodenje dela tehničnega osebja (vzdrževalec, kurjač, kuharice, čistilke)</w:t>
      </w:r>
    </w:p>
    <w:p w14:paraId="0411C5F0"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planiranje in spremljanje realizacije finančnega načrta šole v sodelovanju z računovodjo in ravnateljem</w:t>
      </w:r>
    </w:p>
    <w:p w14:paraId="38E34541"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izdelava finančnega plana zimske in letne šole v naravi</w:t>
      </w:r>
    </w:p>
    <w:p w14:paraId="01E4A9E1"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skrb za pripravo letnega delovnega načrta šole</w:t>
      </w:r>
    </w:p>
    <w:p w14:paraId="3C55D95B" w14:textId="77777777" w:rsidR="00014D7F" w:rsidRPr="0024714E" w:rsidRDefault="00014D7F" w:rsidP="00014D7F">
      <w:pPr>
        <w:tabs>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r>
        <w:rPr>
          <w:rFonts w:ascii="Arial Narrow" w:hAnsi="Arial Narrow" w:cs="Tahoma"/>
          <w:sz w:val="22"/>
          <w:szCs w:val="22"/>
        </w:rPr>
        <w:tab/>
      </w:r>
      <w:r w:rsidRPr="0024714E">
        <w:rPr>
          <w:rFonts w:ascii="Arial Narrow" w:hAnsi="Arial Narrow" w:cs="Tahoma"/>
          <w:sz w:val="22"/>
          <w:szCs w:val="22"/>
        </w:rPr>
        <w:t>skrb za nemoteno delovanje šole ob odsotnosti ravnatelja</w:t>
      </w:r>
    </w:p>
    <w:p w14:paraId="44804FE0" w14:textId="77777777" w:rsidR="00014D7F" w:rsidRPr="0024714E" w:rsidRDefault="00014D7F" w:rsidP="00014D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b/>
          <w:sz w:val="22"/>
          <w:szCs w:val="22"/>
        </w:rPr>
      </w:pPr>
    </w:p>
    <w:p w14:paraId="098530BA" w14:textId="77777777" w:rsidR="00014D7F" w:rsidRPr="0024714E" w:rsidRDefault="00014D7F" w:rsidP="00014D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b/>
          <w:sz w:val="22"/>
          <w:szCs w:val="22"/>
        </w:rPr>
      </w:pPr>
      <w:r w:rsidRPr="0024714E">
        <w:rPr>
          <w:rFonts w:ascii="Arial Narrow" w:hAnsi="Arial Narrow" w:cs="Tahoma"/>
          <w:b/>
          <w:sz w:val="22"/>
          <w:szCs w:val="22"/>
        </w:rPr>
        <w:t>pomoč ravnatelju pri organiziranju poslovanja šole in pedagoškega dela</w:t>
      </w:r>
      <w:r>
        <w:rPr>
          <w:rFonts w:ascii="Arial Narrow" w:hAnsi="Arial Narrow" w:cs="Tahoma"/>
          <w:b/>
          <w:sz w:val="22"/>
          <w:szCs w:val="22"/>
        </w:rPr>
        <w:t>:</w:t>
      </w:r>
    </w:p>
    <w:p w14:paraId="55AAF5B5" w14:textId="77777777" w:rsidR="00014D7F" w:rsidRPr="0024714E" w:rsidRDefault="00014D7F" w:rsidP="00014D7F">
      <w:pPr>
        <w:autoSpaceDE w:val="0"/>
        <w:autoSpaceDN w:val="0"/>
        <w:adjustRightInd w:val="0"/>
        <w:spacing w:line="220" w:lineRule="exact"/>
        <w:ind w:left="1440"/>
        <w:contextualSpacing/>
        <w:jc w:val="both"/>
        <w:rPr>
          <w:rFonts w:ascii="Arial Narrow" w:hAnsi="Arial Narrow" w:cs="Tahoma"/>
          <w:sz w:val="22"/>
          <w:szCs w:val="22"/>
        </w:rPr>
      </w:pPr>
      <w:r w:rsidRPr="0024714E">
        <w:rPr>
          <w:rFonts w:ascii="Arial Narrow" w:hAnsi="Arial Narrow" w:cs="Tahoma"/>
          <w:sz w:val="22"/>
          <w:szCs w:val="22"/>
        </w:rPr>
        <w:lastRenderedPageBreak/>
        <w:t>pomoč ali samostojno pripravljene urnika za pouk ter zasedenosti pri posameznih predmetih in razredih</w:t>
      </w:r>
    </w:p>
    <w:p w14:paraId="1AA10C0E"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pomoč pri pripravi in izvajanju letnega programa strokovnega izobraževanja in izpopolnjevanja</w:t>
      </w:r>
    </w:p>
    <w:p w14:paraId="2F582CC2"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pomoč pri pripravi letnega delovnega načrta</w:t>
      </w:r>
    </w:p>
    <w:p w14:paraId="64B9E6BD" w14:textId="77777777" w:rsidR="00014D7F"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pomoč ali samostojno vodenje šolskega kadrovsko-informacijskega sistema</w:t>
      </w:r>
    </w:p>
    <w:p w14:paraId="4AD5DFD0"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pomoč pri načrtovanju in usklajevanju vzgojno-izobraževalnega dela</w:t>
      </w:r>
    </w:p>
    <w:p w14:paraId="09F811C5"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pomoč pri vodenju, usmerjanju in usklajevanju dela strokovnih organov šole</w:t>
      </w:r>
    </w:p>
    <w:p w14:paraId="0CCE78ED"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pomoč pri načrtovanju in usklajevanju pedagoškega in drugega strokovnega izobraževanja</w:t>
      </w:r>
    </w:p>
    <w:p w14:paraId="6801E513"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pomoč ali samostojno urejanje nadomeščanja odsotnih delavcev</w:t>
      </w:r>
    </w:p>
    <w:p w14:paraId="2BBE06F6"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pomoč in sodelovanje pri pripravi notranjih aktov šole</w:t>
      </w:r>
    </w:p>
    <w:p w14:paraId="341DC4EA" w14:textId="77777777" w:rsidR="00014D7F" w:rsidRPr="0024714E" w:rsidRDefault="00014D7F" w:rsidP="00014D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sz w:val="22"/>
          <w:szCs w:val="22"/>
        </w:rPr>
      </w:pPr>
    </w:p>
    <w:p w14:paraId="75180BAA" w14:textId="77777777" w:rsidR="00014D7F" w:rsidRPr="0024714E" w:rsidRDefault="00014D7F" w:rsidP="00014D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contextualSpacing/>
        <w:jc w:val="both"/>
        <w:rPr>
          <w:rFonts w:ascii="Arial Narrow" w:hAnsi="Arial Narrow" w:cs="Tahoma"/>
          <w:b/>
          <w:sz w:val="22"/>
          <w:szCs w:val="22"/>
        </w:rPr>
      </w:pPr>
      <w:r w:rsidRPr="0024714E">
        <w:rPr>
          <w:rFonts w:ascii="Arial Narrow" w:hAnsi="Arial Narrow" w:cs="Tahoma"/>
          <w:b/>
          <w:sz w:val="22"/>
          <w:szCs w:val="22"/>
        </w:rPr>
        <w:t>ostala dela in naloge po navodilih ravnatelja</w:t>
      </w:r>
      <w:r>
        <w:rPr>
          <w:rFonts w:ascii="Arial Narrow" w:hAnsi="Arial Narrow" w:cs="Tahoma"/>
          <w:b/>
          <w:sz w:val="22"/>
          <w:szCs w:val="22"/>
        </w:rPr>
        <w:t>:</w:t>
      </w:r>
    </w:p>
    <w:p w14:paraId="36845D9D"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nadomeščanje ravnatelja v času njegove odsotnosti</w:t>
      </w:r>
    </w:p>
    <w:p w14:paraId="0F081665" w14:textId="77777777" w:rsidR="00014D7F" w:rsidRPr="0024714E" w:rsidRDefault="00014D7F" w:rsidP="00014D7F">
      <w:pPr>
        <w:autoSpaceDE w:val="0"/>
        <w:autoSpaceDN w:val="0"/>
        <w:adjustRightInd w:val="0"/>
        <w:spacing w:line="220" w:lineRule="exact"/>
        <w:ind w:left="720" w:firstLine="720"/>
        <w:contextualSpacing/>
        <w:jc w:val="both"/>
        <w:rPr>
          <w:rFonts w:ascii="Arial Narrow" w:hAnsi="Arial Narrow" w:cs="Tahoma"/>
          <w:sz w:val="22"/>
          <w:szCs w:val="22"/>
        </w:rPr>
      </w:pPr>
      <w:r w:rsidRPr="0024714E">
        <w:rPr>
          <w:rFonts w:ascii="Arial Narrow" w:hAnsi="Arial Narrow" w:cs="Tahoma"/>
          <w:sz w:val="22"/>
          <w:szCs w:val="22"/>
        </w:rPr>
        <w:t>opravljanje drugega dela po pooblastilu in navodilih ravnatelja</w:t>
      </w:r>
      <w:r w:rsidR="00AA5E09">
        <w:rPr>
          <w:rFonts w:ascii="Arial Narrow" w:hAnsi="Arial Narrow" w:cs="Tahoma"/>
          <w:sz w:val="22"/>
          <w:szCs w:val="22"/>
        </w:rPr>
        <w:t>.</w:t>
      </w:r>
    </w:p>
    <w:p w14:paraId="444FE9AC" w14:textId="77777777" w:rsidR="00A24FDF" w:rsidRDefault="00A24FDF">
      <w:pPr>
        <w:ind w:left="2160" w:hanging="2160"/>
        <w:jc w:val="both"/>
        <w:rPr>
          <w:rFonts w:ascii="Arial Narrow" w:eastAsia="Arial Narrow" w:hAnsi="Arial Narrow" w:cs="Arial Narrow"/>
          <w:sz w:val="22"/>
          <w:szCs w:val="22"/>
        </w:rPr>
      </w:pPr>
    </w:p>
    <w:p w14:paraId="48C4422D" w14:textId="77777777" w:rsidR="008C22E4"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BC1AA2">
        <w:rPr>
          <w:rFonts w:ascii="Arial Narrow" w:eastAsia="Arial Narrow" w:hAnsi="Arial Narrow" w:cs="Arial Narrow"/>
          <w:sz w:val="22"/>
          <w:szCs w:val="22"/>
        </w:rPr>
        <w:t>Strokovni delavci podružnice</w:t>
      </w:r>
      <w:r>
        <w:rPr>
          <w:rFonts w:ascii="Arial Narrow" w:eastAsia="Arial Narrow" w:hAnsi="Arial Narrow" w:cs="Arial Narrow"/>
          <w:sz w:val="22"/>
          <w:szCs w:val="22"/>
        </w:rPr>
        <w:t>:</w:t>
      </w:r>
    </w:p>
    <w:p w14:paraId="2C2B9842" w14:textId="77777777" w:rsidR="00A77B3E" w:rsidRDefault="008C22E4">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786D06">
        <w:rPr>
          <w:rFonts w:ascii="Arial Narrow" w:eastAsia="Arial Narrow" w:hAnsi="Arial Narrow" w:cs="Arial Narrow"/>
          <w:sz w:val="22"/>
          <w:szCs w:val="22"/>
        </w:rPr>
        <w:t>A. Žumer</w:t>
      </w:r>
      <w:r>
        <w:rPr>
          <w:rFonts w:ascii="Arial Narrow" w:eastAsia="Arial Narrow" w:hAnsi="Arial Narrow" w:cs="Arial Narrow"/>
          <w:sz w:val="22"/>
          <w:szCs w:val="22"/>
        </w:rPr>
        <w:tab/>
      </w:r>
      <w:r w:rsidR="00BC1AA2">
        <w:rPr>
          <w:rFonts w:ascii="Arial Narrow" w:eastAsia="Arial Narrow" w:hAnsi="Arial Narrow" w:cs="Arial Narrow"/>
          <w:sz w:val="22"/>
          <w:szCs w:val="22"/>
        </w:rPr>
        <w:tab/>
      </w:r>
      <w:r w:rsidR="009047F2">
        <w:rPr>
          <w:rFonts w:ascii="Arial Narrow" w:eastAsia="Arial Narrow" w:hAnsi="Arial Narrow" w:cs="Arial Narrow"/>
          <w:sz w:val="22"/>
          <w:szCs w:val="22"/>
        </w:rPr>
        <w:t>kronika podružnične šole</w:t>
      </w:r>
    </w:p>
    <w:p w14:paraId="1F7CE2A3" w14:textId="77777777" w:rsidR="00A77B3E" w:rsidRDefault="00FA761C">
      <w:pPr>
        <w:jc w:val="both"/>
        <w:rPr>
          <w:rFonts w:ascii="Arial Narrow" w:eastAsia="Arial Narrow" w:hAnsi="Arial Narrow" w:cs="Arial Narrow"/>
          <w:sz w:val="22"/>
          <w:szCs w:val="22"/>
        </w:rPr>
      </w:pPr>
      <w:r w:rsidRPr="00A24FDF">
        <w:rPr>
          <w:rFonts w:ascii="Arial Narrow" w:eastAsia="Arial Narrow" w:hAnsi="Arial Narrow" w:cs="Arial Narrow"/>
          <w:sz w:val="22"/>
          <w:szCs w:val="22"/>
        </w:rPr>
        <w:t xml:space="preserve">- </w:t>
      </w:r>
      <w:r w:rsidR="00D32166">
        <w:rPr>
          <w:rFonts w:ascii="Arial Narrow" w:eastAsia="Arial Narrow" w:hAnsi="Arial Narrow" w:cs="Arial Narrow"/>
          <w:sz w:val="22"/>
          <w:szCs w:val="22"/>
        </w:rPr>
        <w:t>N Kacijan</w:t>
      </w:r>
      <w:r w:rsidRPr="00A24FDF">
        <w:rPr>
          <w:rFonts w:ascii="Arial Narrow" w:eastAsia="Arial Narrow" w:hAnsi="Arial Narrow" w:cs="Arial Narrow"/>
          <w:sz w:val="22"/>
          <w:szCs w:val="22"/>
        </w:rPr>
        <w:t>:</w:t>
      </w:r>
      <w:r w:rsidRPr="00A24FDF">
        <w:rPr>
          <w:rFonts w:ascii="Arial Narrow" w:eastAsia="Arial Narrow" w:hAnsi="Arial Narrow" w:cs="Arial Narrow"/>
          <w:sz w:val="22"/>
          <w:szCs w:val="22"/>
        </w:rPr>
        <w:tab/>
      </w:r>
      <w:r w:rsidRPr="00A24FDF">
        <w:rPr>
          <w:rFonts w:ascii="Arial Narrow" w:eastAsia="Arial Narrow" w:hAnsi="Arial Narrow" w:cs="Arial Narrow"/>
          <w:sz w:val="22"/>
          <w:szCs w:val="22"/>
        </w:rPr>
        <w:tab/>
      </w:r>
      <w:r w:rsidR="009047F2" w:rsidRPr="00A24FDF">
        <w:rPr>
          <w:rFonts w:ascii="Arial Narrow" w:eastAsia="Arial Narrow" w:hAnsi="Arial Narrow" w:cs="Arial Narrow"/>
          <w:sz w:val="22"/>
          <w:szCs w:val="22"/>
        </w:rPr>
        <w:t>kronika vrtca podružnica Lokavec</w:t>
      </w:r>
      <w:bookmarkStart w:id="177" w:name="id.2hio093"/>
      <w:bookmarkEnd w:id="177"/>
    </w:p>
    <w:p w14:paraId="150F45B5" w14:textId="77777777" w:rsidR="00C93605" w:rsidRDefault="00C93605">
      <w:pPr>
        <w:jc w:val="both"/>
        <w:rPr>
          <w:rFonts w:ascii="Arial Narrow" w:eastAsia="Arial Narrow" w:hAnsi="Arial Narrow" w:cs="Arial Narrow"/>
          <w:sz w:val="22"/>
          <w:szCs w:val="22"/>
        </w:rPr>
      </w:pPr>
      <w:r>
        <w:rPr>
          <w:rFonts w:ascii="Arial Narrow" w:eastAsia="Arial Narrow" w:hAnsi="Arial Narrow" w:cs="Arial Narrow"/>
          <w:sz w:val="22"/>
          <w:szCs w:val="22"/>
        </w:rPr>
        <w:t>-</w:t>
      </w:r>
      <w:r w:rsidR="00014D7F">
        <w:rPr>
          <w:rFonts w:ascii="Arial Narrow" w:eastAsia="Arial Narrow" w:hAnsi="Arial Narrow" w:cs="Arial Narrow"/>
          <w:sz w:val="22"/>
          <w:szCs w:val="22"/>
        </w:rPr>
        <w:t xml:space="preserve"> N. Veingerl</w:t>
      </w:r>
      <w:r>
        <w:rPr>
          <w:rFonts w:ascii="Arial Narrow" w:eastAsia="Arial Narrow" w:hAnsi="Arial Narrow" w:cs="Arial Narrow"/>
          <w:sz w:val="22"/>
          <w:szCs w:val="22"/>
        </w:rPr>
        <w:t>:</w:t>
      </w:r>
      <w:r>
        <w:rPr>
          <w:rFonts w:ascii="Arial Narrow" w:eastAsia="Arial Narrow" w:hAnsi="Arial Narrow" w:cs="Arial Narrow"/>
          <w:sz w:val="22"/>
          <w:szCs w:val="22"/>
        </w:rPr>
        <w:tab/>
      </w:r>
      <w:r>
        <w:rPr>
          <w:rFonts w:ascii="Arial Narrow" w:eastAsia="Arial Narrow" w:hAnsi="Arial Narrow" w:cs="Arial Narrow"/>
          <w:sz w:val="22"/>
          <w:szCs w:val="22"/>
        </w:rPr>
        <w:tab/>
        <w:t>koordinacija med CŠ in podružnico</w:t>
      </w:r>
    </w:p>
    <w:p w14:paraId="05F1F6F7" w14:textId="77777777" w:rsidR="00A77B3E" w:rsidRDefault="00A77B3E">
      <w:pPr>
        <w:rPr>
          <w:rFonts w:ascii="Arial Narrow" w:eastAsia="Arial Narrow" w:hAnsi="Arial Narrow" w:cs="Arial Narrow"/>
          <w:sz w:val="22"/>
          <w:szCs w:val="22"/>
        </w:rPr>
      </w:pPr>
    </w:p>
    <w:p w14:paraId="2E9C1CC6" w14:textId="77777777" w:rsidR="00A77B3E" w:rsidRDefault="0067232C">
      <w:pPr>
        <w:pStyle w:val="Naslov2"/>
        <w:ind w:left="0"/>
      </w:pPr>
      <w:bookmarkStart w:id="178" w:name="h.wnyagw"/>
      <w:bookmarkStart w:id="179" w:name="_Toc52618174"/>
      <w:bookmarkEnd w:id="178"/>
      <w:r>
        <w:t>8. 3</w:t>
      </w:r>
      <w:r w:rsidR="00FA761C">
        <w:t xml:space="preserve"> PROGRAM IN DELO UČITELJSKEGA TER VZGOJITELJSKEGA ZBORA</w:t>
      </w:r>
      <w:bookmarkStart w:id="180" w:name="id.3gnlt4p"/>
      <w:bookmarkEnd w:id="179"/>
      <w:bookmarkEnd w:id="180"/>
    </w:p>
    <w:p w14:paraId="3608B6DD" w14:textId="77777777" w:rsidR="00A77B3E" w:rsidRDefault="00A77B3E"/>
    <w:p w14:paraId="075C1B73" w14:textId="77777777" w:rsidR="00A77B3E" w:rsidRDefault="00FA761C">
      <w:pPr>
        <w:pStyle w:val="Naslov3"/>
        <w:spacing w:line="240" w:lineRule="auto"/>
        <w:ind w:left="0" w:firstLine="0"/>
      </w:pPr>
      <w:bookmarkStart w:id="181" w:name="h.1vsw3ci"/>
      <w:bookmarkStart w:id="182" w:name="_Toc52618175"/>
      <w:bookmarkEnd w:id="181"/>
      <w:r>
        <w:t>A.  OSNOVNE NALOGE</w:t>
      </w:r>
      <w:bookmarkEnd w:id="182"/>
    </w:p>
    <w:p w14:paraId="7395B21D"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organizira vzgojno-izobraževalno delo,</w:t>
      </w:r>
    </w:p>
    <w:p w14:paraId="50DEEA3C"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strokovno izvaja vzgojno-izobraževalno delo,</w:t>
      </w:r>
    </w:p>
    <w:p w14:paraId="12CCE8A0"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se redno sestaja na konferencah, delovnih sestankih ter aktivih v šoli </w:t>
      </w:r>
      <w:r w:rsidR="009047F2">
        <w:rPr>
          <w:rFonts w:ascii="Arial Narrow" w:eastAsia="Arial Narrow" w:hAnsi="Arial Narrow" w:cs="Arial Narrow"/>
          <w:sz w:val="22"/>
          <w:szCs w:val="22"/>
        </w:rPr>
        <w:t>in področnih aktivih, timih idr.</w:t>
      </w:r>
    </w:p>
    <w:p w14:paraId="5A04FA05"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bookmarkStart w:id="183" w:name="id.4fsjm0b"/>
      <w:bookmarkEnd w:id="183"/>
      <w:r>
        <w:rPr>
          <w:rFonts w:ascii="Arial Narrow" w:eastAsia="Arial Narrow" w:hAnsi="Arial Narrow" w:cs="Arial Narrow"/>
          <w:sz w:val="22"/>
          <w:szCs w:val="22"/>
        </w:rPr>
        <w:t>uresničuje cilje zavoda, ki so določeni z učnimi in vzgojnimi načrti, predpisi in LDN.</w:t>
      </w:r>
      <w:bookmarkStart w:id="184" w:name="id.2uxtw84"/>
      <w:bookmarkEnd w:id="184"/>
    </w:p>
    <w:p w14:paraId="0BF87EFE" w14:textId="77777777" w:rsidR="00A77B3E" w:rsidRDefault="00A77B3E">
      <w:pPr>
        <w:pStyle w:val="Naslov3"/>
        <w:spacing w:line="240" w:lineRule="auto"/>
        <w:ind w:left="0" w:firstLine="0"/>
      </w:pPr>
    </w:p>
    <w:p w14:paraId="572C7C56" w14:textId="77777777" w:rsidR="00A77B3E" w:rsidRDefault="00FA761C">
      <w:pPr>
        <w:pStyle w:val="Naslov3"/>
        <w:spacing w:line="240" w:lineRule="auto"/>
        <w:ind w:left="0" w:firstLine="0"/>
      </w:pPr>
      <w:bookmarkStart w:id="185" w:name="h.1a346fx"/>
      <w:bookmarkStart w:id="186" w:name="_Toc52618176"/>
      <w:bookmarkEnd w:id="185"/>
      <w:r>
        <w:t>B.  NALOGE VSAKEGA STROKOVNEGA DELAVCA</w:t>
      </w:r>
      <w:bookmarkEnd w:id="186"/>
    </w:p>
    <w:p w14:paraId="60AAD392"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s polno odgovornostjo opravlja naloge, ki so mu določene za njegovo delovno področje,</w:t>
      </w:r>
    </w:p>
    <w:p w14:paraId="14836A33"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na osnovi Zakona o OŠ pripravi za predmete, ki jih poučuje in za drugo delo, letni delovni načrt in dnevne priprave oz. na osnovi Zakona o vrtcih pripravo na VIZ oz. vzgojno delo,</w:t>
      </w:r>
    </w:p>
    <w:p w14:paraId="108DD80F"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na delovno mesto prihaja pred pričetkom pouka oziroma dela tako, da se lahko nanj ustrezno pripravi,</w:t>
      </w:r>
    </w:p>
    <w:p w14:paraId="2CA66D66"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dežura po določenem vrstnem redu,</w:t>
      </w:r>
    </w:p>
    <w:p w14:paraId="07BFB381"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uresničuje naloge iz svojega LDN (dopolnilni pouk, dodatni pouk, interesne dejavnosti, nadstandardni program obogatitvene in dodatne dejavnosti ter ostalo delo po nalogu ravnatelja),</w:t>
      </w:r>
    </w:p>
    <w:p w14:paraId="60562059"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opravi delo kot razrednik oziroma vodja oddelka: redno izpolni dokumentacijo oddelka – skupine, pripravi odprto učno uro, </w:t>
      </w:r>
      <w:proofErr w:type="spellStart"/>
      <w:r>
        <w:rPr>
          <w:rFonts w:ascii="Arial Narrow" w:eastAsia="Arial Narrow" w:hAnsi="Arial Narrow" w:cs="Arial Narrow"/>
          <w:sz w:val="22"/>
          <w:szCs w:val="22"/>
        </w:rPr>
        <w:t>hospitacijsko</w:t>
      </w:r>
      <w:proofErr w:type="spellEnd"/>
      <w:r>
        <w:rPr>
          <w:rFonts w:ascii="Arial Narrow" w:eastAsia="Arial Narrow" w:hAnsi="Arial Narrow" w:cs="Arial Narrow"/>
          <w:sz w:val="22"/>
          <w:szCs w:val="22"/>
        </w:rPr>
        <w:t xml:space="preserve"> uro, oddelčno konferenco, roditeljske sestanke, govorilne ure, razredne ure idr. </w:t>
      </w:r>
    </w:p>
    <w:p w14:paraId="6323D0EB"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V skladu z LDN:</w:t>
      </w:r>
    </w:p>
    <w:p w14:paraId="7012B85C"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sodeluje s strokovnimi organi na šoli,</w:t>
      </w:r>
    </w:p>
    <w:p w14:paraId="19379E54"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opravi dodatno delo po zadolžitvi ravnatelja (nadomeščanje) oz. pooblaščene osebe,</w:t>
      </w:r>
    </w:p>
    <w:p w14:paraId="05C1CE91"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skrbi za urejenost učilnic, igralnic oz. drugih prostorov zavoda, šole in vrtca kot celote,</w:t>
      </w:r>
    </w:p>
    <w:p w14:paraId="771E402D"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sodeluje z drugimi izobraževalnimi institucijami in prevzame določena mentorstva,</w:t>
      </w:r>
    </w:p>
    <w:p w14:paraId="5E9104B1"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 xml:space="preserve">organizira </w:t>
      </w:r>
      <w:proofErr w:type="spellStart"/>
      <w:r>
        <w:rPr>
          <w:rFonts w:ascii="Arial Narrow" w:eastAsia="Arial Narrow" w:hAnsi="Arial Narrow" w:cs="Arial Narrow"/>
          <w:sz w:val="22"/>
          <w:szCs w:val="22"/>
        </w:rPr>
        <w:t>t.i</w:t>
      </w:r>
      <w:proofErr w:type="spellEnd"/>
      <w:r>
        <w:rPr>
          <w:rFonts w:ascii="Arial Narrow" w:eastAsia="Arial Narrow" w:hAnsi="Arial Narrow" w:cs="Arial Narrow"/>
          <w:sz w:val="22"/>
          <w:szCs w:val="22"/>
        </w:rPr>
        <w:t>. pogovorne ure za učence najmanj enkrat tedensko,</w:t>
      </w:r>
    </w:p>
    <w:p w14:paraId="7C6DEE5D"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organizira in vodi naravoslovne, kulturne, tehniške in športne dneve ter ostale aktivnosti, tesno povezane z VIZ delom (šola v naravi, tabori, športne urice v vrtcu idr.)</w:t>
      </w:r>
      <w:r w:rsidR="009047F2">
        <w:rPr>
          <w:rFonts w:ascii="Arial Narrow" w:eastAsia="Arial Narrow" w:hAnsi="Arial Narrow" w:cs="Arial Narrow"/>
          <w:sz w:val="22"/>
          <w:szCs w:val="22"/>
        </w:rPr>
        <w:t>,</w:t>
      </w:r>
    </w:p>
    <w:p w14:paraId="205E4D7D"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aktivno sodeluje v projektih in timskem delu,</w:t>
      </w:r>
    </w:p>
    <w:p w14:paraId="5CCF76DF"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organizira in usmerja skupnost učencev oddelka,</w:t>
      </w:r>
    </w:p>
    <w:p w14:paraId="1E102746"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opravlja vsa administrativna dela: pedagoške in druge dokumentacije</w:t>
      </w:r>
      <w:r w:rsidR="009047F2">
        <w:rPr>
          <w:rFonts w:ascii="Arial Narrow" w:eastAsia="Arial Narrow" w:hAnsi="Arial Narrow" w:cs="Arial Narrow"/>
          <w:sz w:val="22"/>
          <w:szCs w:val="22"/>
        </w:rPr>
        <w:t>,</w:t>
      </w:r>
    </w:p>
    <w:p w14:paraId="6CBF6F3C" w14:textId="77777777" w:rsidR="00A77B3E" w:rsidRDefault="00FA761C" w:rsidP="004209BC">
      <w:pPr>
        <w:numPr>
          <w:ilvl w:val="1"/>
          <w:numId w:val="9"/>
        </w:numPr>
        <w:tabs>
          <w:tab w:val="num" w:pos="1620"/>
        </w:tabs>
        <w:ind w:left="1620" w:hanging="180"/>
        <w:jc w:val="both"/>
        <w:rPr>
          <w:rFonts w:ascii="Arial Narrow" w:eastAsia="Arial Narrow" w:hAnsi="Arial Narrow" w:cs="Arial Narrow"/>
          <w:sz w:val="22"/>
          <w:szCs w:val="22"/>
        </w:rPr>
      </w:pPr>
      <w:r>
        <w:rPr>
          <w:rFonts w:ascii="Arial Narrow" w:eastAsia="Arial Narrow" w:hAnsi="Arial Narrow" w:cs="Arial Narrow"/>
          <w:sz w:val="22"/>
          <w:szCs w:val="22"/>
        </w:rPr>
        <w:t>opravlja druga dela v skladu s 119. členom ZOFVI</w:t>
      </w:r>
      <w:bookmarkStart w:id="187" w:name="id.3u2rp3q"/>
      <w:bookmarkEnd w:id="187"/>
      <w:r w:rsidR="009047F2">
        <w:rPr>
          <w:rFonts w:ascii="Arial Narrow" w:eastAsia="Arial Narrow" w:hAnsi="Arial Narrow" w:cs="Arial Narrow"/>
          <w:sz w:val="22"/>
          <w:szCs w:val="22"/>
        </w:rPr>
        <w:t>.</w:t>
      </w:r>
    </w:p>
    <w:p w14:paraId="071B4397" w14:textId="77777777" w:rsidR="00A77B3E" w:rsidRDefault="00A77B3E">
      <w:pPr>
        <w:jc w:val="both"/>
        <w:rPr>
          <w:rFonts w:ascii="Arial Narrow" w:eastAsia="Arial Narrow" w:hAnsi="Arial Narrow" w:cs="Arial Narrow"/>
          <w:sz w:val="22"/>
          <w:szCs w:val="22"/>
        </w:rPr>
      </w:pPr>
    </w:p>
    <w:p w14:paraId="3BFCB5D2" w14:textId="77777777" w:rsidR="00A77B3E" w:rsidRDefault="00FA761C">
      <w:pPr>
        <w:pStyle w:val="Naslov3"/>
        <w:spacing w:line="240" w:lineRule="auto"/>
        <w:ind w:left="0" w:firstLine="0"/>
      </w:pPr>
      <w:bookmarkStart w:id="188" w:name="h.2981zbj"/>
      <w:bookmarkStart w:id="189" w:name="_Toc52618177"/>
      <w:bookmarkEnd w:id="188"/>
      <w:r w:rsidRPr="008044BB">
        <w:t>C. STROKOVNI AKTIVI ZAVODA</w:t>
      </w:r>
      <w:bookmarkEnd w:id="189"/>
    </w:p>
    <w:tbl>
      <w:tblPr>
        <w:tblStyle w:val="Tabelaseznam8"/>
        <w:tblW w:w="4810" w:type="pct"/>
        <w:jc w:val="center"/>
        <w:tblLook w:val="04A0" w:firstRow="1" w:lastRow="0" w:firstColumn="1" w:lastColumn="0" w:noHBand="0" w:noVBand="1"/>
      </w:tblPr>
      <w:tblGrid>
        <w:gridCol w:w="3987"/>
        <w:gridCol w:w="4145"/>
        <w:gridCol w:w="1348"/>
      </w:tblGrid>
      <w:tr w:rsidR="00A77B3E" w:rsidRPr="00814AFD" w14:paraId="6FA129C0" w14:textId="77777777" w:rsidTr="00792B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8D81B71" w14:textId="77777777" w:rsidR="00A77B3E" w:rsidRPr="00814AFD" w:rsidRDefault="00FA761C">
            <w:pPr>
              <w:rPr>
                <w:rFonts w:ascii="Arial Narrow" w:hAnsi="Arial Narrow"/>
                <w:sz w:val="18"/>
                <w:szCs w:val="18"/>
              </w:rPr>
            </w:pPr>
            <w:r w:rsidRPr="00814AFD">
              <w:rPr>
                <w:rFonts w:ascii="Arial Narrow" w:eastAsia="Arial Narrow" w:hAnsi="Arial Narrow" w:cs="Arial Narrow"/>
                <w:b w:val="0"/>
                <w:bCs w:val="0"/>
                <w:sz w:val="18"/>
                <w:szCs w:val="18"/>
              </w:rPr>
              <w:t>VRSTA AKTIVA</w:t>
            </w:r>
          </w:p>
        </w:tc>
        <w:tc>
          <w:tcPr>
            <w:tcW w:w="0" w:type="auto"/>
          </w:tcPr>
          <w:p w14:paraId="45A1BC4E" w14:textId="77777777" w:rsidR="00A77B3E" w:rsidRPr="00814AFD"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b w:val="0"/>
                <w:bCs w:val="0"/>
                <w:sz w:val="18"/>
                <w:szCs w:val="18"/>
              </w:rPr>
              <w:t>UDELEŽENCI</w:t>
            </w:r>
          </w:p>
        </w:tc>
        <w:tc>
          <w:tcPr>
            <w:tcW w:w="711" w:type="pct"/>
          </w:tcPr>
          <w:p w14:paraId="68C1D8A5" w14:textId="77777777" w:rsidR="00A77B3E" w:rsidRPr="00814AFD"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b w:val="0"/>
                <w:bCs w:val="0"/>
                <w:sz w:val="18"/>
                <w:szCs w:val="18"/>
              </w:rPr>
              <w:t>VODJA</w:t>
            </w:r>
          </w:p>
        </w:tc>
      </w:tr>
      <w:tr w:rsidR="00A77B3E" w:rsidRPr="00814AFD" w14:paraId="6369BC5B" w14:textId="77777777" w:rsidTr="00792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4CB959A" w14:textId="77777777" w:rsidR="00A77B3E" w:rsidRPr="00814AFD" w:rsidRDefault="00FA761C" w:rsidP="00203A19">
            <w:pPr>
              <w:rPr>
                <w:rFonts w:ascii="Arial Narrow" w:hAnsi="Arial Narrow"/>
                <w:sz w:val="18"/>
                <w:szCs w:val="18"/>
              </w:rPr>
            </w:pPr>
            <w:r w:rsidRPr="00814AFD">
              <w:rPr>
                <w:rFonts w:ascii="Arial Narrow" w:eastAsia="Arial Narrow" w:hAnsi="Arial Narrow" w:cs="Arial Narrow"/>
                <w:sz w:val="18"/>
                <w:szCs w:val="18"/>
              </w:rPr>
              <w:t xml:space="preserve">AKTIV 1. </w:t>
            </w:r>
            <w:r w:rsidR="00203A19" w:rsidRPr="00814AFD">
              <w:rPr>
                <w:rFonts w:ascii="Arial Narrow" w:eastAsia="Arial Narrow" w:hAnsi="Arial Narrow" w:cs="Arial Narrow"/>
                <w:sz w:val="18"/>
                <w:szCs w:val="18"/>
              </w:rPr>
              <w:t>VIO</w:t>
            </w:r>
          </w:p>
        </w:tc>
        <w:tc>
          <w:tcPr>
            <w:tcW w:w="0" w:type="auto"/>
          </w:tcPr>
          <w:p w14:paraId="6136E952" w14:textId="77777777" w:rsidR="00A77B3E" w:rsidRPr="00814AFD" w:rsidRDefault="00FA761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učitelji od 1. do 3. razreda</w:t>
            </w:r>
          </w:p>
        </w:tc>
        <w:tc>
          <w:tcPr>
            <w:tcW w:w="711" w:type="pct"/>
          </w:tcPr>
          <w:p w14:paraId="12A1C75B" w14:textId="77777777" w:rsidR="00A77B3E" w:rsidRPr="00D635C6" w:rsidRDefault="00D221B2">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S. </w:t>
            </w:r>
            <w:r w:rsidR="00D635C6" w:rsidRPr="00D635C6">
              <w:rPr>
                <w:rFonts w:ascii="Arial Narrow" w:hAnsi="Arial Narrow"/>
                <w:sz w:val="18"/>
                <w:szCs w:val="18"/>
              </w:rPr>
              <w:t>Rogulj</w:t>
            </w:r>
          </w:p>
        </w:tc>
      </w:tr>
      <w:tr w:rsidR="00A77B3E" w:rsidRPr="00814AFD" w14:paraId="5C1C7CA5" w14:textId="77777777" w:rsidTr="00792B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6BE824" w14:textId="77777777" w:rsidR="00A77B3E" w:rsidRPr="00814AFD" w:rsidRDefault="00FA761C" w:rsidP="00203A19">
            <w:pPr>
              <w:rPr>
                <w:rFonts w:ascii="Arial Narrow" w:hAnsi="Arial Narrow"/>
                <w:sz w:val="18"/>
                <w:szCs w:val="18"/>
              </w:rPr>
            </w:pPr>
            <w:r w:rsidRPr="00814AFD">
              <w:rPr>
                <w:rFonts w:ascii="Arial Narrow" w:eastAsia="Arial Narrow" w:hAnsi="Arial Narrow" w:cs="Arial Narrow"/>
                <w:sz w:val="18"/>
                <w:szCs w:val="18"/>
              </w:rPr>
              <w:t xml:space="preserve">AKTIV 2. </w:t>
            </w:r>
            <w:r w:rsidR="00203A19" w:rsidRPr="00814AFD">
              <w:rPr>
                <w:rFonts w:ascii="Arial Narrow" w:eastAsia="Arial Narrow" w:hAnsi="Arial Narrow" w:cs="Arial Narrow"/>
                <w:sz w:val="18"/>
                <w:szCs w:val="18"/>
              </w:rPr>
              <w:t>VIO</w:t>
            </w:r>
          </w:p>
        </w:tc>
        <w:tc>
          <w:tcPr>
            <w:tcW w:w="0" w:type="auto"/>
          </w:tcPr>
          <w:p w14:paraId="48B59B4C" w14:textId="77777777" w:rsidR="00A77B3E" w:rsidRPr="00814AFD" w:rsidRDefault="00FA761C">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učitelji od 4. do 6. razreda</w:t>
            </w:r>
          </w:p>
        </w:tc>
        <w:tc>
          <w:tcPr>
            <w:tcW w:w="711" w:type="pct"/>
          </w:tcPr>
          <w:p w14:paraId="7A1393DD" w14:textId="77777777" w:rsidR="00A77B3E" w:rsidRPr="00D635C6" w:rsidRDefault="00D221B2">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 xml:space="preserve">S. </w:t>
            </w:r>
            <w:r w:rsidR="00D635C6" w:rsidRPr="00D635C6">
              <w:rPr>
                <w:rFonts w:ascii="Arial Narrow" w:hAnsi="Arial Narrow"/>
                <w:sz w:val="18"/>
                <w:szCs w:val="18"/>
              </w:rPr>
              <w:t>Petek</w:t>
            </w:r>
          </w:p>
        </w:tc>
      </w:tr>
      <w:tr w:rsidR="00A77B3E" w:rsidRPr="00814AFD" w14:paraId="689B9F7C" w14:textId="77777777" w:rsidTr="00792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BE6AD6B" w14:textId="77777777" w:rsidR="00A77B3E" w:rsidRPr="00814AFD" w:rsidRDefault="00FA761C" w:rsidP="00203A19">
            <w:pPr>
              <w:rPr>
                <w:rFonts w:ascii="Arial Narrow" w:hAnsi="Arial Narrow"/>
                <w:sz w:val="18"/>
                <w:szCs w:val="18"/>
              </w:rPr>
            </w:pPr>
            <w:r w:rsidRPr="00814AFD">
              <w:rPr>
                <w:rFonts w:ascii="Arial Narrow" w:eastAsia="Arial Narrow" w:hAnsi="Arial Narrow" w:cs="Arial Narrow"/>
                <w:sz w:val="18"/>
                <w:szCs w:val="18"/>
              </w:rPr>
              <w:t xml:space="preserve">AKTIV 3. </w:t>
            </w:r>
            <w:r w:rsidR="00203A19" w:rsidRPr="00814AFD">
              <w:rPr>
                <w:rFonts w:ascii="Arial Narrow" w:eastAsia="Arial Narrow" w:hAnsi="Arial Narrow" w:cs="Arial Narrow"/>
                <w:sz w:val="18"/>
                <w:szCs w:val="18"/>
              </w:rPr>
              <w:t>VIO</w:t>
            </w:r>
          </w:p>
        </w:tc>
        <w:tc>
          <w:tcPr>
            <w:tcW w:w="0" w:type="auto"/>
          </w:tcPr>
          <w:p w14:paraId="6B97B5CA" w14:textId="77777777" w:rsidR="00A77B3E" w:rsidRPr="00814AFD" w:rsidRDefault="00FA761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Učitelji od 7. do 9. razreda</w:t>
            </w:r>
          </w:p>
        </w:tc>
        <w:tc>
          <w:tcPr>
            <w:tcW w:w="711" w:type="pct"/>
          </w:tcPr>
          <w:p w14:paraId="3625F102" w14:textId="77777777" w:rsidR="00A77B3E" w:rsidRPr="00D635C6" w:rsidRDefault="00D221B2">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N. </w:t>
            </w:r>
            <w:r w:rsidR="00D635C6" w:rsidRPr="00D635C6">
              <w:rPr>
                <w:rFonts w:ascii="Arial Narrow" w:hAnsi="Arial Narrow"/>
                <w:sz w:val="18"/>
                <w:szCs w:val="18"/>
              </w:rPr>
              <w:t>Bauman</w:t>
            </w:r>
          </w:p>
        </w:tc>
      </w:tr>
      <w:tr w:rsidR="00A77B3E" w:rsidRPr="00814AFD" w14:paraId="0EEFC830" w14:textId="77777777" w:rsidTr="00792B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423602" w14:textId="77777777" w:rsidR="00A77B3E" w:rsidRPr="00814AFD" w:rsidRDefault="009047F2" w:rsidP="00A24FDF">
            <w:pPr>
              <w:rPr>
                <w:rFonts w:ascii="Arial Narrow" w:hAnsi="Arial Narrow"/>
                <w:sz w:val="18"/>
                <w:szCs w:val="18"/>
              </w:rPr>
            </w:pPr>
            <w:r w:rsidRPr="00814AFD">
              <w:rPr>
                <w:rFonts w:ascii="Arial Narrow" w:eastAsia="Arial Narrow" w:hAnsi="Arial Narrow" w:cs="Arial Narrow"/>
                <w:sz w:val="18"/>
                <w:szCs w:val="18"/>
              </w:rPr>
              <w:lastRenderedPageBreak/>
              <w:t xml:space="preserve">AKTIV UČITELJEV </w:t>
            </w:r>
            <w:r w:rsidR="00A24FDF" w:rsidRPr="00814AFD">
              <w:rPr>
                <w:rFonts w:ascii="Arial Narrow" w:eastAsia="Arial Narrow" w:hAnsi="Arial Narrow" w:cs="Arial Narrow"/>
                <w:sz w:val="18"/>
                <w:szCs w:val="18"/>
              </w:rPr>
              <w:t>ŠPORTA</w:t>
            </w:r>
            <w:r w:rsidRPr="00814AFD">
              <w:rPr>
                <w:rFonts w:ascii="Arial Narrow" w:eastAsia="Arial Narrow" w:hAnsi="Arial Narrow" w:cs="Arial Narrow"/>
                <w:sz w:val="18"/>
                <w:szCs w:val="18"/>
              </w:rPr>
              <w:t xml:space="preserve"> – </w:t>
            </w:r>
            <w:r w:rsidR="00FA761C" w:rsidRPr="00814AFD">
              <w:rPr>
                <w:rFonts w:ascii="Arial Narrow" w:eastAsia="Arial Narrow" w:hAnsi="Arial Narrow" w:cs="Arial Narrow"/>
                <w:sz w:val="18"/>
                <w:szCs w:val="18"/>
              </w:rPr>
              <w:t>vertikala</w:t>
            </w:r>
            <w:r w:rsidRPr="00814AFD">
              <w:rPr>
                <w:rFonts w:ascii="Arial Narrow" w:eastAsia="Arial Narrow" w:hAnsi="Arial Narrow" w:cs="Arial Narrow"/>
                <w:sz w:val="18"/>
                <w:szCs w:val="18"/>
              </w:rPr>
              <w:t xml:space="preserve"> </w:t>
            </w:r>
          </w:p>
        </w:tc>
        <w:tc>
          <w:tcPr>
            <w:tcW w:w="0" w:type="auto"/>
          </w:tcPr>
          <w:p w14:paraId="481EBC06" w14:textId="77777777" w:rsidR="00A77B3E" w:rsidRPr="00814AFD" w:rsidRDefault="00FA761C">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vsi učitelji, ki poučujejo ŠVZ</w:t>
            </w:r>
          </w:p>
        </w:tc>
        <w:tc>
          <w:tcPr>
            <w:tcW w:w="711" w:type="pct"/>
          </w:tcPr>
          <w:p w14:paraId="5E200F17" w14:textId="77777777" w:rsidR="00A77B3E" w:rsidRPr="00D635C6" w:rsidRDefault="00F30676">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 xml:space="preserve">M. </w:t>
            </w:r>
            <w:r w:rsidR="00FA761C" w:rsidRPr="00D635C6">
              <w:rPr>
                <w:rFonts w:ascii="Arial Narrow" w:eastAsia="Arial Narrow" w:hAnsi="Arial Narrow" w:cs="Arial Narrow"/>
                <w:sz w:val="18"/>
                <w:szCs w:val="18"/>
              </w:rPr>
              <w:t>Peran</w:t>
            </w:r>
          </w:p>
        </w:tc>
      </w:tr>
      <w:tr w:rsidR="00A77B3E" w:rsidRPr="00814AFD" w14:paraId="12A178CD" w14:textId="77777777" w:rsidTr="00792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FDFA352" w14:textId="77777777" w:rsidR="00A77B3E" w:rsidRPr="00814AFD" w:rsidRDefault="00FA761C">
            <w:pPr>
              <w:rPr>
                <w:rFonts w:ascii="Arial Narrow" w:hAnsi="Arial Narrow"/>
                <w:sz w:val="18"/>
                <w:szCs w:val="18"/>
              </w:rPr>
            </w:pPr>
            <w:r w:rsidRPr="00814AFD">
              <w:rPr>
                <w:rFonts w:ascii="Arial Narrow" w:eastAsia="Arial Narrow" w:hAnsi="Arial Narrow" w:cs="Arial Narrow"/>
                <w:sz w:val="18"/>
                <w:szCs w:val="18"/>
              </w:rPr>
              <w:t>AKTIV UČITELJEV SLO</w:t>
            </w:r>
            <w:r w:rsidR="009047F2" w:rsidRPr="00814AFD">
              <w:rPr>
                <w:rFonts w:ascii="Arial Narrow" w:eastAsia="Arial Narrow" w:hAnsi="Arial Narrow" w:cs="Arial Narrow"/>
                <w:sz w:val="18"/>
                <w:szCs w:val="18"/>
              </w:rPr>
              <w:t xml:space="preserve"> – </w:t>
            </w:r>
            <w:r w:rsidRPr="00814AFD">
              <w:rPr>
                <w:rFonts w:ascii="Arial Narrow" w:eastAsia="Arial Narrow" w:hAnsi="Arial Narrow" w:cs="Arial Narrow"/>
                <w:sz w:val="18"/>
                <w:szCs w:val="18"/>
              </w:rPr>
              <w:t>vertikala</w:t>
            </w:r>
            <w:r w:rsidR="009047F2" w:rsidRPr="00814AFD">
              <w:rPr>
                <w:rFonts w:ascii="Arial Narrow" w:eastAsia="Arial Narrow" w:hAnsi="Arial Narrow" w:cs="Arial Narrow"/>
                <w:sz w:val="18"/>
                <w:szCs w:val="18"/>
              </w:rPr>
              <w:t xml:space="preserve"> </w:t>
            </w:r>
          </w:p>
        </w:tc>
        <w:tc>
          <w:tcPr>
            <w:tcW w:w="0" w:type="auto"/>
          </w:tcPr>
          <w:p w14:paraId="61893802" w14:textId="77777777" w:rsidR="00A77B3E" w:rsidRPr="00814AFD" w:rsidRDefault="00FA761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vsi učitelji, ki poučujejo SLO</w:t>
            </w:r>
          </w:p>
        </w:tc>
        <w:tc>
          <w:tcPr>
            <w:tcW w:w="711" w:type="pct"/>
          </w:tcPr>
          <w:p w14:paraId="68369FE8" w14:textId="77777777" w:rsidR="00A77B3E" w:rsidRPr="00D635C6" w:rsidRDefault="003C366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 Kramberger</w:t>
            </w:r>
          </w:p>
        </w:tc>
      </w:tr>
      <w:tr w:rsidR="00A77B3E" w:rsidRPr="00814AFD" w14:paraId="0E11EA9D" w14:textId="77777777" w:rsidTr="00792B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7A40B11" w14:textId="77777777" w:rsidR="00A77B3E" w:rsidRPr="00814AFD" w:rsidRDefault="00FA761C">
            <w:pPr>
              <w:rPr>
                <w:rFonts w:ascii="Arial Narrow" w:hAnsi="Arial Narrow"/>
                <w:sz w:val="18"/>
                <w:szCs w:val="18"/>
              </w:rPr>
            </w:pPr>
            <w:r w:rsidRPr="00814AFD">
              <w:rPr>
                <w:rFonts w:ascii="Arial Narrow" w:eastAsia="Arial Narrow" w:hAnsi="Arial Narrow" w:cs="Arial Narrow"/>
                <w:sz w:val="18"/>
                <w:szCs w:val="18"/>
              </w:rPr>
              <w:t>AKTIV UČITELJEV MAT</w:t>
            </w:r>
            <w:r w:rsidR="009047F2" w:rsidRPr="00814AFD">
              <w:rPr>
                <w:rFonts w:ascii="Arial Narrow" w:eastAsia="Arial Narrow" w:hAnsi="Arial Narrow" w:cs="Arial Narrow"/>
                <w:sz w:val="18"/>
                <w:szCs w:val="18"/>
              </w:rPr>
              <w:t xml:space="preserve"> – </w:t>
            </w:r>
            <w:r w:rsidRPr="00814AFD">
              <w:rPr>
                <w:rFonts w:ascii="Arial Narrow" w:eastAsia="Arial Narrow" w:hAnsi="Arial Narrow" w:cs="Arial Narrow"/>
                <w:sz w:val="18"/>
                <w:szCs w:val="18"/>
              </w:rPr>
              <w:t>vertikala</w:t>
            </w:r>
            <w:r w:rsidR="009047F2" w:rsidRPr="00814AFD">
              <w:rPr>
                <w:rFonts w:ascii="Arial Narrow" w:eastAsia="Arial Narrow" w:hAnsi="Arial Narrow" w:cs="Arial Narrow"/>
                <w:sz w:val="18"/>
                <w:szCs w:val="18"/>
              </w:rPr>
              <w:t xml:space="preserve"> </w:t>
            </w:r>
          </w:p>
        </w:tc>
        <w:tc>
          <w:tcPr>
            <w:tcW w:w="0" w:type="auto"/>
          </w:tcPr>
          <w:p w14:paraId="4B4966AA" w14:textId="77777777" w:rsidR="00A77B3E" w:rsidRPr="00814AFD" w:rsidRDefault="00FA761C">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vsi učitelji, ki poučujejo MAT</w:t>
            </w:r>
          </w:p>
        </w:tc>
        <w:tc>
          <w:tcPr>
            <w:tcW w:w="711" w:type="pct"/>
          </w:tcPr>
          <w:p w14:paraId="59F45947" w14:textId="77777777" w:rsidR="00A77B3E" w:rsidRPr="00D635C6" w:rsidRDefault="00F30676">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 xml:space="preserve">M. </w:t>
            </w:r>
            <w:r w:rsidR="00FA761C" w:rsidRPr="00D635C6">
              <w:rPr>
                <w:rFonts w:ascii="Arial Narrow" w:eastAsia="Arial Narrow" w:hAnsi="Arial Narrow" w:cs="Arial Narrow"/>
                <w:sz w:val="18"/>
                <w:szCs w:val="18"/>
              </w:rPr>
              <w:t>Breznik</w:t>
            </w:r>
          </w:p>
        </w:tc>
      </w:tr>
      <w:tr w:rsidR="00A77B3E" w:rsidRPr="00814AFD" w14:paraId="66EDA908" w14:textId="77777777" w:rsidTr="00792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0623923" w14:textId="77777777" w:rsidR="00A77B3E" w:rsidRPr="00814AFD" w:rsidRDefault="00FA761C">
            <w:pPr>
              <w:rPr>
                <w:rFonts w:ascii="Arial Narrow" w:hAnsi="Arial Narrow"/>
                <w:sz w:val="18"/>
                <w:szCs w:val="18"/>
              </w:rPr>
            </w:pPr>
            <w:r w:rsidRPr="00814AFD">
              <w:rPr>
                <w:rFonts w:ascii="Arial Narrow" w:eastAsia="Arial Narrow" w:hAnsi="Arial Narrow" w:cs="Arial Narrow"/>
                <w:sz w:val="18"/>
                <w:szCs w:val="18"/>
              </w:rPr>
              <w:t>AKTIV TJN, TJA</w:t>
            </w:r>
            <w:r w:rsidR="009047F2" w:rsidRPr="00814AFD">
              <w:rPr>
                <w:rFonts w:ascii="Arial Narrow" w:eastAsia="Arial Narrow" w:hAnsi="Arial Narrow" w:cs="Arial Narrow"/>
                <w:sz w:val="18"/>
                <w:szCs w:val="18"/>
              </w:rPr>
              <w:t xml:space="preserve"> – </w:t>
            </w:r>
            <w:r w:rsidRPr="00814AFD">
              <w:rPr>
                <w:rFonts w:ascii="Arial Narrow" w:eastAsia="Arial Narrow" w:hAnsi="Arial Narrow" w:cs="Arial Narrow"/>
                <w:sz w:val="18"/>
                <w:szCs w:val="18"/>
              </w:rPr>
              <w:t>vertikala</w:t>
            </w:r>
            <w:r w:rsidR="009047F2" w:rsidRPr="00814AFD">
              <w:rPr>
                <w:rFonts w:ascii="Arial Narrow" w:eastAsia="Arial Narrow" w:hAnsi="Arial Narrow" w:cs="Arial Narrow"/>
                <w:sz w:val="18"/>
                <w:szCs w:val="18"/>
              </w:rPr>
              <w:t xml:space="preserve"> </w:t>
            </w:r>
          </w:p>
        </w:tc>
        <w:tc>
          <w:tcPr>
            <w:tcW w:w="0" w:type="auto"/>
          </w:tcPr>
          <w:p w14:paraId="3336E515" w14:textId="77777777" w:rsidR="00A77B3E" w:rsidRPr="00814AFD" w:rsidRDefault="00FA761C" w:rsidP="00203A1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 xml:space="preserve">učitelji 2. in 3. </w:t>
            </w:r>
            <w:r w:rsidR="00203A19" w:rsidRPr="00814AFD">
              <w:rPr>
                <w:rFonts w:ascii="Arial Narrow" w:eastAsia="Arial Narrow" w:hAnsi="Arial Narrow" w:cs="Arial Narrow"/>
                <w:sz w:val="18"/>
                <w:szCs w:val="18"/>
              </w:rPr>
              <w:t>VIO</w:t>
            </w:r>
            <w:r w:rsidRPr="00814AFD">
              <w:rPr>
                <w:rFonts w:ascii="Arial Narrow" w:eastAsia="Arial Narrow" w:hAnsi="Arial Narrow" w:cs="Arial Narrow"/>
                <w:sz w:val="18"/>
                <w:szCs w:val="18"/>
              </w:rPr>
              <w:t>, ki poučujejo tuje jezike</w:t>
            </w:r>
          </w:p>
        </w:tc>
        <w:tc>
          <w:tcPr>
            <w:tcW w:w="711" w:type="pct"/>
          </w:tcPr>
          <w:p w14:paraId="5BFF29A6" w14:textId="77777777" w:rsidR="00A77B3E" w:rsidRPr="00D635C6" w:rsidRDefault="00FF1F5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 Pristovnik</w:t>
            </w:r>
          </w:p>
        </w:tc>
      </w:tr>
      <w:tr w:rsidR="00A77B3E" w:rsidRPr="00814AFD" w14:paraId="1D6A2B9D" w14:textId="77777777" w:rsidTr="00792B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67A8F0B" w14:textId="77777777" w:rsidR="00A77B3E" w:rsidRPr="00814AFD" w:rsidRDefault="00FA761C">
            <w:pPr>
              <w:rPr>
                <w:rFonts w:ascii="Arial Narrow" w:hAnsi="Arial Narrow"/>
                <w:sz w:val="18"/>
                <w:szCs w:val="18"/>
              </w:rPr>
            </w:pPr>
            <w:r w:rsidRPr="00814AFD">
              <w:rPr>
                <w:rFonts w:ascii="Arial Narrow" w:eastAsia="Arial Narrow" w:hAnsi="Arial Narrow" w:cs="Arial Narrow"/>
                <w:sz w:val="18"/>
                <w:szCs w:val="18"/>
              </w:rPr>
              <w:t>AKTIV UČITELJEV GLASBE</w:t>
            </w:r>
            <w:r w:rsidR="009047F2" w:rsidRPr="00814AFD">
              <w:rPr>
                <w:rFonts w:ascii="Arial Narrow" w:eastAsia="Arial Narrow" w:hAnsi="Arial Narrow" w:cs="Arial Narrow"/>
                <w:sz w:val="18"/>
                <w:szCs w:val="18"/>
              </w:rPr>
              <w:t xml:space="preserve"> – </w:t>
            </w:r>
            <w:r w:rsidRPr="00814AFD">
              <w:rPr>
                <w:rFonts w:ascii="Arial Narrow" w:eastAsia="Arial Narrow" w:hAnsi="Arial Narrow" w:cs="Arial Narrow"/>
                <w:sz w:val="18"/>
                <w:szCs w:val="18"/>
              </w:rPr>
              <w:t>vertikala</w:t>
            </w:r>
            <w:r w:rsidR="009047F2" w:rsidRPr="00814AFD">
              <w:rPr>
                <w:rFonts w:ascii="Arial Narrow" w:eastAsia="Arial Narrow" w:hAnsi="Arial Narrow" w:cs="Arial Narrow"/>
                <w:sz w:val="18"/>
                <w:szCs w:val="18"/>
              </w:rPr>
              <w:t xml:space="preserve"> </w:t>
            </w:r>
          </w:p>
        </w:tc>
        <w:tc>
          <w:tcPr>
            <w:tcW w:w="0" w:type="auto"/>
          </w:tcPr>
          <w:p w14:paraId="66CE6B7D" w14:textId="77777777" w:rsidR="00A77B3E" w:rsidRPr="00814AFD" w:rsidRDefault="00FA761C" w:rsidP="00203A19">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 xml:space="preserve">učitelji 1., 2. in 3. </w:t>
            </w:r>
            <w:r w:rsidR="00203A19" w:rsidRPr="00814AFD">
              <w:rPr>
                <w:rFonts w:ascii="Arial Narrow" w:eastAsia="Arial Narrow" w:hAnsi="Arial Narrow" w:cs="Arial Narrow"/>
                <w:sz w:val="18"/>
                <w:szCs w:val="18"/>
              </w:rPr>
              <w:t>VIO</w:t>
            </w:r>
            <w:r w:rsidRPr="00814AFD">
              <w:rPr>
                <w:rFonts w:ascii="Arial Narrow" w:eastAsia="Arial Narrow" w:hAnsi="Arial Narrow" w:cs="Arial Narrow"/>
                <w:sz w:val="18"/>
                <w:szCs w:val="18"/>
              </w:rPr>
              <w:t xml:space="preserve">, ki poučujejo </w:t>
            </w:r>
            <w:r w:rsidR="005E745E" w:rsidRPr="00814AFD">
              <w:rPr>
                <w:rFonts w:ascii="Arial Narrow" w:eastAsia="Arial Narrow" w:hAnsi="Arial Narrow" w:cs="Arial Narrow"/>
                <w:sz w:val="18"/>
                <w:szCs w:val="18"/>
              </w:rPr>
              <w:t>GUM</w:t>
            </w:r>
          </w:p>
        </w:tc>
        <w:tc>
          <w:tcPr>
            <w:tcW w:w="711" w:type="pct"/>
          </w:tcPr>
          <w:p w14:paraId="17FE9A17" w14:textId="77777777" w:rsidR="00A77B3E" w:rsidRPr="00D635C6" w:rsidRDefault="00F30676">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 xml:space="preserve">N. </w:t>
            </w:r>
            <w:r w:rsidR="00FA761C" w:rsidRPr="00D635C6">
              <w:rPr>
                <w:rFonts w:ascii="Arial Narrow" w:eastAsia="Arial Narrow" w:hAnsi="Arial Narrow" w:cs="Arial Narrow"/>
                <w:sz w:val="18"/>
                <w:szCs w:val="18"/>
              </w:rPr>
              <w:t>Petek</w:t>
            </w:r>
          </w:p>
        </w:tc>
      </w:tr>
      <w:tr w:rsidR="00A77B3E" w:rsidRPr="00814AFD" w14:paraId="06869003" w14:textId="77777777" w:rsidTr="00792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D17F5EA" w14:textId="77777777" w:rsidR="00A77B3E" w:rsidRPr="00814AFD" w:rsidRDefault="00FA761C" w:rsidP="008044BB">
            <w:pPr>
              <w:rPr>
                <w:rFonts w:ascii="Arial Narrow" w:hAnsi="Arial Narrow"/>
                <w:sz w:val="18"/>
                <w:szCs w:val="18"/>
              </w:rPr>
            </w:pPr>
            <w:r w:rsidRPr="00814AFD">
              <w:rPr>
                <w:rFonts w:ascii="Arial Narrow" w:eastAsia="Arial Narrow" w:hAnsi="Arial Narrow" w:cs="Arial Narrow"/>
                <w:sz w:val="18"/>
                <w:szCs w:val="18"/>
              </w:rPr>
              <w:t xml:space="preserve">AKTIV UČITELJEV </w:t>
            </w:r>
            <w:r w:rsidR="008044BB" w:rsidRPr="00814AFD">
              <w:rPr>
                <w:rFonts w:ascii="Arial Narrow" w:eastAsia="Arial Narrow" w:hAnsi="Arial Narrow" w:cs="Arial Narrow"/>
                <w:sz w:val="18"/>
                <w:szCs w:val="18"/>
              </w:rPr>
              <w:t>LUM</w:t>
            </w:r>
            <w:r w:rsidR="009047F2" w:rsidRPr="00814AFD">
              <w:rPr>
                <w:rFonts w:ascii="Arial Narrow" w:eastAsia="Arial Narrow" w:hAnsi="Arial Narrow" w:cs="Arial Narrow"/>
                <w:sz w:val="18"/>
                <w:szCs w:val="18"/>
              </w:rPr>
              <w:t xml:space="preserve"> – </w:t>
            </w:r>
            <w:r w:rsidRPr="00814AFD">
              <w:rPr>
                <w:rFonts w:ascii="Arial Narrow" w:eastAsia="Arial Narrow" w:hAnsi="Arial Narrow" w:cs="Arial Narrow"/>
                <w:sz w:val="18"/>
                <w:szCs w:val="18"/>
              </w:rPr>
              <w:t>vertikala</w:t>
            </w:r>
            <w:r w:rsidR="009047F2" w:rsidRPr="00814AFD">
              <w:rPr>
                <w:rFonts w:ascii="Arial Narrow" w:eastAsia="Arial Narrow" w:hAnsi="Arial Narrow" w:cs="Arial Narrow"/>
                <w:sz w:val="18"/>
                <w:szCs w:val="18"/>
              </w:rPr>
              <w:t xml:space="preserve"> </w:t>
            </w:r>
          </w:p>
        </w:tc>
        <w:tc>
          <w:tcPr>
            <w:tcW w:w="0" w:type="auto"/>
          </w:tcPr>
          <w:p w14:paraId="6B41B73F" w14:textId="77777777" w:rsidR="00A77B3E" w:rsidRPr="00814AFD" w:rsidRDefault="00FA761C" w:rsidP="00203A19">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 xml:space="preserve">učitelji 1., 2. in 3. </w:t>
            </w:r>
            <w:r w:rsidR="00203A19" w:rsidRPr="00814AFD">
              <w:rPr>
                <w:rFonts w:ascii="Arial Narrow" w:eastAsia="Arial Narrow" w:hAnsi="Arial Narrow" w:cs="Arial Narrow"/>
                <w:sz w:val="18"/>
                <w:szCs w:val="18"/>
              </w:rPr>
              <w:t>VIO</w:t>
            </w:r>
            <w:r w:rsidRPr="00814AFD">
              <w:rPr>
                <w:rFonts w:ascii="Arial Narrow" w:eastAsia="Arial Narrow" w:hAnsi="Arial Narrow" w:cs="Arial Narrow"/>
                <w:sz w:val="18"/>
                <w:szCs w:val="18"/>
              </w:rPr>
              <w:t>, ki poučujejo L</w:t>
            </w:r>
            <w:r w:rsidR="005E745E" w:rsidRPr="00814AFD">
              <w:rPr>
                <w:rFonts w:ascii="Arial Narrow" w:eastAsia="Arial Narrow" w:hAnsi="Arial Narrow" w:cs="Arial Narrow"/>
                <w:sz w:val="18"/>
                <w:szCs w:val="18"/>
              </w:rPr>
              <w:t>UM</w:t>
            </w:r>
          </w:p>
        </w:tc>
        <w:tc>
          <w:tcPr>
            <w:tcW w:w="711" w:type="pct"/>
          </w:tcPr>
          <w:p w14:paraId="531FD04A" w14:textId="77777777" w:rsidR="00A77B3E" w:rsidRPr="00D635C6" w:rsidRDefault="00F3067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 xml:space="preserve">M. </w:t>
            </w:r>
            <w:r w:rsidR="008A173F" w:rsidRPr="00D635C6">
              <w:rPr>
                <w:rFonts w:ascii="Arial Narrow" w:eastAsia="Arial Narrow" w:hAnsi="Arial Narrow" w:cs="Arial Narrow"/>
                <w:sz w:val="18"/>
                <w:szCs w:val="18"/>
              </w:rPr>
              <w:t>Beber</w:t>
            </w:r>
          </w:p>
        </w:tc>
      </w:tr>
      <w:tr w:rsidR="00A77B3E" w:rsidRPr="00814AFD" w14:paraId="25BC53E1" w14:textId="77777777" w:rsidTr="00792B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34F707E" w14:textId="77777777" w:rsidR="00A77B3E" w:rsidRPr="00814AFD" w:rsidRDefault="00FA761C">
            <w:pPr>
              <w:rPr>
                <w:rFonts w:ascii="Arial Narrow" w:hAnsi="Arial Narrow"/>
                <w:sz w:val="18"/>
                <w:szCs w:val="18"/>
              </w:rPr>
            </w:pPr>
            <w:r w:rsidRPr="00814AFD">
              <w:rPr>
                <w:rFonts w:ascii="Arial Narrow" w:eastAsia="Arial Narrow" w:hAnsi="Arial Narrow" w:cs="Arial Narrow"/>
                <w:sz w:val="18"/>
                <w:szCs w:val="18"/>
              </w:rPr>
              <w:t xml:space="preserve">AKTIV NAR in TEHNIKE </w:t>
            </w:r>
            <w:r w:rsidR="009047F2" w:rsidRPr="00814AFD">
              <w:rPr>
                <w:rFonts w:ascii="Arial Narrow" w:eastAsia="Arial Narrow" w:hAnsi="Arial Narrow" w:cs="Arial Narrow"/>
                <w:sz w:val="18"/>
                <w:szCs w:val="18"/>
              </w:rPr>
              <w:t xml:space="preserve">– </w:t>
            </w:r>
            <w:r w:rsidRPr="00814AFD">
              <w:rPr>
                <w:rFonts w:ascii="Arial Narrow" w:eastAsia="Arial Narrow" w:hAnsi="Arial Narrow" w:cs="Arial Narrow"/>
                <w:sz w:val="18"/>
                <w:szCs w:val="18"/>
              </w:rPr>
              <w:t>vertikala</w:t>
            </w:r>
            <w:r w:rsidR="009047F2" w:rsidRPr="00814AFD">
              <w:rPr>
                <w:rFonts w:ascii="Arial Narrow" w:eastAsia="Arial Narrow" w:hAnsi="Arial Narrow" w:cs="Arial Narrow"/>
                <w:sz w:val="18"/>
                <w:szCs w:val="18"/>
              </w:rPr>
              <w:t xml:space="preserve"> </w:t>
            </w:r>
          </w:p>
        </w:tc>
        <w:tc>
          <w:tcPr>
            <w:tcW w:w="0" w:type="auto"/>
          </w:tcPr>
          <w:p w14:paraId="499B94D3" w14:textId="77777777" w:rsidR="00A77B3E" w:rsidRPr="00814AFD" w:rsidRDefault="00FA761C" w:rsidP="00203A19">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 xml:space="preserve">učitelji 1.,2., 3. </w:t>
            </w:r>
            <w:r w:rsidR="00203A19" w:rsidRPr="00814AFD">
              <w:rPr>
                <w:rFonts w:ascii="Arial Narrow" w:eastAsia="Arial Narrow" w:hAnsi="Arial Narrow" w:cs="Arial Narrow"/>
                <w:sz w:val="18"/>
                <w:szCs w:val="18"/>
              </w:rPr>
              <w:t>VIO</w:t>
            </w:r>
            <w:r w:rsidRPr="00814AFD">
              <w:rPr>
                <w:rFonts w:ascii="Arial Narrow" w:eastAsia="Arial Narrow" w:hAnsi="Arial Narrow" w:cs="Arial Narrow"/>
                <w:sz w:val="18"/>
                <w:szCs w:val="18"/>
              </w:rPr>
              <w:t xml:space="preserve">, ki poučujejo NAR </w:t>
            </w:r>
            <w:proofErr w:type="spellStart"/>
            <w:r w:rsidRPr="00814AFD">
              <w:rPr>
                <w:rFonts w:ascii="Arial Narrow" w:eastAsia="Arial Narrow" w:hAnsi="Arial Narrow" w:cs="Arial Narrow"/>
                <w:sz w:val="18"/>
                <w:szCs w:val="18"/>
              </w:rPr>
              <w:t>inTIT</w:t>
            </w:r>
            <w:proofErr w:type="spellEnd"/>
          </w:p>
        </w:tc>
        <w:tc>
          <w:tcPr>
            <w:tcW w:w="711" w:type="pct"/>
          </w:tcPr>
          <w:p w14:paraId="70A930A6" w14:textId="77777777" w:rsidR="00A77B3E" w:rsidRPr="00F30676" w:rsidRDefault="00F30676" w:rsidP="00F30676">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30676">
              <w:rPr>
                <w:rFonts w:ascii="Arial Narrow" w:eastAsia="Arial Narrow" w:hAnsi="Arial Narrow" w:cs="Arial Narrow"/>
                <w:sz w:val="18"/>
                <w:szCs w:val="18"/>
              </w:rPr>
              <w:t>I.</w:t>
            </w:r>
            <w:r>
              <w:rPr>
                <w:rFonts w:ascii="Arial Narrow" w:eastAsia="Arial Narrow" w:hAnsi="Arial Narrow" w:cs="Arial Narrow"/>
                <w:sz w:val="18"/>
                <w:szCs w:val="18"/>
              </w:rPr>
              <w:t xml:space="preserve"> </w:t>
            </w:r>
            <w:r w:rsidR="00FA761C" w:rsidRPr="00F30676">
              <w:rPr>
                <w:rFonts w:ascii="Arial Narrow" w:eastAsia="Arial Narrow" w:hAnsi="Arial Narrow" w:cs="Arial Narrow"/>
                <w:sz w:val="18"/>
                <w:szCs w:val="18"/>
              </w:rPr>
              <w:t>Rola</w:t>
            </w:r>
            <w:r w:rsidR="009047F2" w:rsidRPr="00F30676">
              <w:rPr>
                <w:rFonts w:ascii="Arial Narrow" w:eastAsia="Arial Narrow" w:hAnsi="Arial Narrow" w:cs="Arial Narrow"/>
                <w:sz w:val="18"/>
                <w:szCs w:val="18"/>
              </w:rPr>
              <w:t xml:space="preserve"> </w:t>
            </w:r>
            <w:r w:rsidR="00FA761C" w:rsidRPr="00F30676">
              <w:rPr>
                <w:rFonts w:ascii="Arial Narrow" w:eastAsia="Arial Narrow" w:hAnsi="Arial Narrow" w:cs="Arial Narrow"/>
                <w:sz w:val="18"/>
                <w:szCs w:val="18"/>
              </w:rPr>
              <w:t>-</w:t>
            </w:r>
            <w:r w:rsidR="009047F2" w:rsidRPr="00F30676">
              <w:rPr>
                <w:rFonts w:ascii="Arial Narrow" w:eastAsia="Arial Narrow" w:hAnsi="Arial Narrow" w:cs="Arial Narrow"/>
                <w:sz w:val="18"/>
                <w:szCs w:val="18"/>
              </w:rPr>
              <w:t xml:space="preserve"> </w:t>
            </w:r>
            <w:r w:rsidR="00FA761C" w:rsidRPr="00F30676">
              <w:rPr>
                <w:rFonts w:ascii="Arial Narrow" w:eastAsia="Arial Narrow" w:hAnsi="Arial Narrow" w:cs="Arial Narrow"/>
                <w:sz w:val="18"/>
                <w:szCs w:val="18"/>
              </w:rPr>
              <w:t>Bek</w:t>
            </w:r>
          </w:p>
        </w:tc>
      </w:tr>
      <w:tr w:rsidR="00FF1F5F" w:rsidRPr="00814AFD" w14:paraId="5EFC3282" w14:textId="77777777" w:rsidTr="00792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4EAB714" w14:textId="77777777" w:rsidR="00FF1F5F" w:rsidRPr="00814AFD" w:rsidRDefault="00FF1F5F">
            <w:pPr>
              <w:rPr>
                <w:rFonts w:ascii="Arial Narrow" w:eastAsia="Arial Narrow" w:hAnsi="Arial Narrow" w:cs="Arial Narrow"/>
                <w:sz w:val="18"/>
                <w:szCs w:val="18"/>
              </w:rPr>
            </w:pPr>
          </w:p>
        </w:tc>
        <w:tc>
          <w:tcPr>
            <w:tcW w:w="0" w:type="auto"/>
          </w:tcPr>
          <w:p w14:paraId="7B7E5A05" w14:textId="77777777" w:rsidR="00FF1F5F" w:rsidRPr="00814AFD" w:rsidRDefault="00FF1F5F" w:rsidP="00203A1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tc>
        <w:tc>
          <w:tcPr>
            <w:tcW w:w="711" w:type="pct"/>
          </w:tcPr>
          <w:p w14:paraId="39507744" w14:textId="77777777" w:rsidR="00FF1F5F" w:rsidRPr="00F30676" w:rsidRDefault="00FF1F5F" w:rsidP="00F30676">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p>
        </w:tc>
      </w:tr>
      <w:tr w:rsidR="00A77B3E" w:rsidRPr="00814AFD" w14:paraId="178E5275" w14:textId="77777777" w:rsidTr="00792B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C2A9805" w14:textId="77777777" w:rsidR="00A77B3E" w:rsidRPr="00814AFD" w:rsidRDefault="00FA761C">
            <w:pPr>
              <w:rPr>
                <w:rFonts w:ascii="Arial Narrow" w:hAnsi="Arial Narrow"/>
                <w:sz w:val="18"/>
                <w:szCs w:val="18"/>
              </w:rPr>
            </w:pPr>
            <w:r w:rsidRPr="00814AFD">
              <w:rPr>
                <w:rFonts w:ascii="Arial Narrow" w:eastAsia="Arial Narrow" w:hAnsi="Arial Narrow" w:cs="Arial Narrow"/>
                <w:sz w:val="18"/>
                <w:szCs w:val="18"/>
              </w:rPr>
              <w:t xml:space="preserve">AKTIV DRU in etika </w:t>
            </w:r>
            <w:r w:rsidR="009047F2" w:rsidRPr="00814AFD">
              <w:rPr>
                <w:rFonts w:ascii="Arial Narrow" w:eastAsia="Arial Narrow" w:hAnsi="Arial Narrow" w:cs="Arial Narrow"/>
                <w:sz w:val="18"/>
                <w:szCs w:val="18"/>
              </w:rPr>
              <w:t>–</w:t>
            </w:r>
            <w:r w:rsidRPr="00814AFD">
              <w:rPr>
                <w:rFonts w:ascii="Arial Narrow" w:eastAsia="Arial Narrow" w:hAnsi="Arial Narrow" w:cs="Arial Narrow"/>
                <w:sz w:val="18"/>
                <w:szCs w:val="18"/>
              </w:rPr>
              <w:t xml:space="preserve"> vertikala</w:t>
            </w:r>
            <w:r w:rsidR="009047F2" w:rsidRPr="00814AFD">
              <w:rPr>
                <w:rFonts w:ascii="Arial Narrow" w:eastAsia="Arial Narrow" w:hAnsi="Arial Narrow" w:cs="Arial Narrow"/>
                <w:sz w:val="18"/>
                <w:szCs w:val="18"/>
              </w:rPr>
              <w:t xml:space="preserve"> </w:t>
            </w:r>
          </w:p>
        </w:tc>
        <w:tc>
          <w:tcPr>
            <w:tcW w:w="0" w:type="auto"/>
          </w:tcPr>
          <w:p w14:paraId="5916B5C8" w14:textId="77777777" w:rsidR="00A77B3E" w:rsidRPr="00814AFD" w:rsidRDefault="00FA761C" w:rsidP="00203A19">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 xml:space="preserve">1., 2. </w:t>
            </w:r>
            <w:r w:rsidR="00203A19" w:rsidRPr="00814AFD">
              <w:rPr>
                <w:rFonts w:ascii="Arial Narrow" w:eastAsia="Arial Narrow" w:hAnsi="Arial Narrow" w:cs="Arial Narrow"/>
                <w:sz w:val="18"/>
                <w:szCs w:val="18"/>
              </w:rPr>
              <w:t>VIO</w:t>
            </w:r>
            <w:r w:rsidRPr="00814AFD">
              <w:rPr>
                <w:rFonts w:ascii="Arial Narrow" w:eastAsia="Arial Narrow" w:hAnsi="Arial Narrow" w:cs="Arial Narrow"/>
                <w:sz w:val="18"/>
                <w:szCs w:val="18"/>
              </w:rPr>
              <w:t xml:space="preserve">, 3. </w:t>
            </w:r>
            <w:r w:rsidR="00203A19" w:rsidRPr="00814AFD">
              <w:rPr>
                <w:rFonts w:ascii="Arial Narrow" w:eastAsia="Arial Narrow" w:hAnsi="Arial Narrow" w:cs="Arial Narrow"/>
                <w:sz w:val="18"/>
                <w:szCs w:val="18"/>
              </w:rPr>
              <w:t>VIO</w:t>
            </w:r>
          </w:p>
        </w:tc>
        <w:tc>
          <w:tcPr>
            <w:tcW w:w="711" w:type="pct"/>
          </w:tcPr>
          <w:p w14:paraId="57489BD0" w14:textId="77777777" w:rsidR="00A77B3E" w:rsidRPr="00D635C6" w:rsidRDefault="00F30676">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cs="Arial Narrow"/>
                <w:sz w:val="18"/>
                <w:szCs w:val="18"/>
              </w:rPr>
              <w:t xml:space="preserve">A. </w:t>
            </w:r>
            <w:r w:rsidR="00FA761C" w:rsidRPr="00D635C6">
              <w:rPr>
                <w:rFonts w:ascii="Arial Narrow" w:eastAsia="Arial Narrow" w:hAnsi="Arial Narrow" w:cs="Arial Narrow"/>
                <w:sz w:val="18"/>
                <w:szCs w:val="18"/>
              </w:rPr>
              <w:t>Žumer</w:t>
            </w:r>
          </w:p>
        </w:tc>
      </w:tr>
      <w:tr w:rsidR="00A77B3E" w:rsidRPr="00814AFD" w14:paraId="5B86C831" w14:textId="77777777" w:rsidTr="00792B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FE0874" w14:textId="77777777" w:rsidR="00A77B3E" w:rsidRPr="00814AFD" w:rsidRDefault="00FA761C">
            <w:pPr>
              <w:rPr>
                <w:rFonts w:ascii="Arial Narrow" w:hAnsi="Arial Narrow"/>
                <w:sz w:val="18"/>
                <w:szCs w:val="18"/>
              </w:rPr>
            </w:pPr>
            <w:r w:rsidRPr="00814AFD">
              <w:rPr>
                <w:rFonts w:ascii="Arial Narrow" w:eastAsia="Arial Narrow" w:hAnsi="Arial Narrow" w:cs="Arial Narrow"/>
                <w:sz w:val="18"/>
                <w:szCs w:val="18"/>
              </w:rPr>
              <w:t>AKTIV OPB</w:t>
            </w:r>
          </w:p>
        </w:tc>
        <w:tc>
          <w:tcPr>
            <w:tcW w:w="0" w:type="auto"/>
          </w:tcPr>
          <w:p w14:paraId="31971B97" w14:textId="77777777" w:rsidR="00A77B3E" w:rsidRPr="00814AFD" w:rsidRDefault="00FA761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učitelji OPB</w:t>
            </w:r>
          </w:p>
        </w:tc>
        <w:tc>
          <w:tcPr>
            <w:tcW w:w="711" w:type="pct"/>
          </w:tcPr>
          <w:p w14:paraId="0D0A3458" w14:textId="77777777" w:rsidR="00A77B3E" w:rsidRPr="00D635C6" w:rsidRDefault="00F3067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 </w:t>
            </w:r>
            <w:r w:rsidR="00D51FF4" w:rsidRPr="00D635C6">
              <w:rPr>
                <w:rFonts w:ascii="Arial Narrow" w:hAnsi="Arial Narrow"/>
                <w:sz w:val="18"/>
                <w:szCs w:val="18"/>
              </w:rPr>
              <w:t xml:space="preserve">Urbanič </w:t>
            </w:r>
            <w:r w:rsidR="00F32406" w:rsidRPr="00D635C6">
              <w:rPr>
                <w:rFonts w:ascii="Arial Narrow" w:hAnsi="Arial Narrow"/>
                <w:sz w:val="18"/>
                <w:szCs w:val="18"/>
              </w:rPr>
              <w:t>Rajšp</w:t>
            </w:r>
          </w:p>
        </w:tc>
      </w:tr>
      <w:tr w:rsidR="00A77B3E" w:rsidRPr="00814AFD" w14:paraId="2D246A76" w14:textId="77777777" w:rsidTr="00792BC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BAF0CB" w14:textId="77777777" w:rsidR="00A77B3E" w:rsidRPr="00814AFD" w:rsidRDefault="00FA761C">
            <w:pPr>
              <w:rPr>
                <w:rFonts w:ascii="Arial Narrow" w:hAnsi="Arial Narrow"/>
                <w:sz w:val="18"/>
                <w:szCs w:val="18"/>
              </w:rPr>
            </w:pPr>
            <w:r w:rsidRPr="00814AFD">
              <w:rPr>
                <w:rFonts w:ascii="Arial Narrow" w:eastAsia="Arial Narrow" w:hAnsi="Arial Narrow" w:cs="Arial Narrow"/>
                <w:sz w:val="18"/>
                <w:szCs w:val="18"/>
              </w:rPr>
              <w:t>AKTIV DSP</w:t>
            </w:r>
          </w:p>
        </w:tc>
        <w:tc>
          <w:tcPr>
            <w:tcW w:w="0" w:type="auto"/>
          </w:tcPr>
          <w:p w14:paraId="0AB4724B" w14:textId="77777777" w:rsidR="00A77B3E" w:rsidRPr="00814AFD" w:rsidRDefault="00FA761C">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814AFD">
              <w:rPr>
                <w:rFonts w:ascii="Arial Narrow" w:eastAsia="Arial Narrow" w:hAnsi="Arial Narrow" w:cs="Arial Narrow"/>
                <w:sz w:val="18"/>
                <w:szCs w:val="18"/>
              </w:rPr>
              <w:t>izvajalci DSP ter ISP</w:t>
            </w:r>
          </w:p>
        </w:tc>
        <w:tc>
          <w:tcPr>
            <w:tcW w:w="711" w:type="pct"/>
          </w:tcPr>
          <w:p w14:paraId="479152DB" w14:textId="77777777" w:rsidR="00A77B3E" w:rsidRPr="00D635C6" w:rsidRDefault="00F30676" w:rsidP="009A1A3F">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eastAsia="Arial Narrow" w:hAnsi="Arial Narrow"/>
                <w:sz w:val="18"/>
                <w:szCs w:val="18"/>
              </w:rPr>
              <w:t xml:space="preserve">K. </w:t>
            </w:r>
            <w:r w:rsidR="00FA761C" w:rsidRPr="00D635C6">
              <w:rPr>
                <w:rFonts w:ascii="Arial Narrow" w:eastAsia="Arial Narrow" w:hAnsi="Arial Narrow"/>
                <w:sz w:val="18"/>
                <w:szCs w:val="18"/>
              </w:rPr>
              <w:t>Mlekuž</w:t>
            </w:r>
          </w:p>
        </w:tc>
      </w:tr>
    </w:tbl>
    <w:p w14:paraId="6914EE9B" w14:textId="77777777" w:rsidR="008044BB" w:rsidRDefault="008044BB">
      <w:pPr>
        <w:jc w:val="both"/>
        <w:rPr>
          <w:rFonts w:ascii="Arial Narrow" w:eastAsia="Arial Narrow" w:hAnsi="Arial Narrow" w:cs="Arial Narrow"/>
          <w:sz w:val="22"/>
          <w:szCs w:val="22"/>
        </w:rPr>
      </w:pPr>
      <w:bookmarkStart w:id="190" w:name="id.odc9jc"/>
      <w:bookmarkEnd w:id="190"/>
    </w:p>
    <w:p w14:paraId="6312A3EC"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Vodje aktivov pripravijo program dela, ki je priloga temu LDN. Znotraj aktivov vodje sklicujejo tudi sestanke za potrebe usklajevanj pri dogovorjenih oblikah </w:t>
      </w:r>
      <w:r w:rsidR="008044BB">
        <w:rPr>
          <w:rFonts w:ascii="Arial Narrow" w:eastAsia="Arial Narrow" w:hAnsi="Arial Narrow" w:cs="Arial Narrow"/>
          <w:sz w:val="22"/>
          <w:szCs w:val="22"/>
        </w:rPr>
        <w:t>pri delu v manjših učnih skupinah</w:t>
      </w:r>
      <w:r>
        <w:rPr>
          <w:rFonts w:ascii="Arial Narrow" w:eastAsia="Arial Narrow" w:hAnsi="Arial Narrow" w:cs="Arial Narrow"/>
          <w:sz w:val="22"/>
          <w:szCs w:val="22"/>
        </w:rPr>
        <w:t xml:space="preserve"> in takrat, ko sicer ni smiselno sklicevati celotnega aktiva. Za vsak aktiv se vodi zapisnik, ki ga vodja podpisanega obvezno odda ravnatelju. Aktivi so namenjeni tudi usklajevanju pisnega ocenjevanja znanja, usklajevanju kriterijev ocenjevanja,</w:t>
      </w:r>
      <w:r w:rsidR="009047F2">
        <w:rPr>
          <w:rFonts w:ascii="Arial Narrow" w:eastAsia="Arial Narrow" w:hAnsi="Arial Narrow" w:cs="Arial Narrow"/>
          <w:sz w:val="22"/>
          <w:szCs w:val="22"/>
        </w:rPr>
        <w:t xml:space="preserve"> aktivnostih ob tekmovanjih idr.</w:t>
      </w:r>
    </w:p>
    <w:p w14:paraId="5D2778FD" w14:textId="77777777" w:rsidR="00A77B3E" w:rsidRDefault="00A77B3E">
      <w:pPr>
        <w:rPr>
          <w:rFonts w:ascii="Arial Narrow" w:eastAsia="Arial Narrow" w:hAnsi="Arial Narrow" w:cs="Arial Narrow"/>
          <w:sz w:val="22"/>
          <w:szCs w:val="22"/>
        </w:rPr>
      </w:pPr>
      <w:bookmarkStart w:id="191" w:name="id.38czs75"/>
      <w:bookmarkEnd w:id="191"/>
    </w:p>
    <w:p w14:paraId="4E595D19" w14:textId="77777777" w:rsidR="00A77B3E" w:rsidRDefault="00FA761C">
      <w:pPr>
        <w:pStyle w:val="Naslov3"/>
        <w:spacing w:line="240" w:lineRule="auto"/>
        <w:ind w:left="0" w:firstLine="0"/>
      </w:pPr>
      <w:bookmarkStart w:id="192" w:name="h.1nia2ey"/>
      <w:bookmarkStart w:id="193" w:name="_Toc52618178"/>
      <w:bookmarkEnd w:id="192"/>
      <w:r w:rsidRPr="007947EF">
        <w:t>D.  LETNI PLAN KONFERENC UČITELJSKEGA IN VZGOJITELJSKEGA ZBORA</w:t>
      </w:r>
      <w:bookmarkEnd w:id="193"/>
    </w:p>
    <w:p w14:paraId="55556418" w14:textId="77777777" w:rsidR="00A77B3E" w:rsidRPr="0098788F" w:rsidRDefault="00A77B3E">
      <w:pPr>
        <w:rPr>
          <w:rFonts w:ascii="Arial Narrow" w:hAnsi="Arial Narrow"/>
          <w:sz w:val="22"/>
          <w:szCs w:val="22"/>
        </w:rPr>
      </w:pPr>
    </w:p>
    <w:p w14:paraId="47EDC8A8" w14:textId="77777777" w:rsidR="00A77B3E" w:rsidRDefault="00FA761C">
      <w:pPr>
        <w:jc w:val="both"/>
        <w:rPr>
          <w:rFonts w:ascii="Arial Narrow" w:eastAsia="Arial Narrow" w:hAnsi="Arial Narrow" w:cs="Arial Narrow"/>
          <w:sz w:val="22"/>
          <w:szCs w:val="22"/>
        </w:rPr>
      </w:pPr>
      <w:r w:rsidRPr="00C41359">
        <w:rPr>
          <w:rFonts w:ascii="Arial Narrow" w:eastAsia="Arial Narrow" w:hAnsi="Arial Narrow" w:cs="Arial Narrow"/>
          <w:sz w:val="22"/>
          <w:szCs w:val="22"/>
        </w:rPr>
        <w:t xml:space="preserve">Otvoritvena konferenca pedagoškega in dela vzgojiteljskega </w:t>
      </w:r>
      <w:r w:rsidR="00C41359" w:rsidRPr="00C41359">
        <w:rPr>
          <w:rFonts w:ascii="Arial Narrow" w:eastAsia="Arial Narrow" w:hAnsi="Arial Narrow" w:cs="Arial Narrow"/>
          <w:sz w:val="22"/>
          <w:szCs w:val="22"/>
        </w:rPr>
        <w:t xml:space="preserve">in učiteljskega </w:t>
      </w:r>
      <w:r w:rsidRPr="00C41359">
        <w:rPr>
          <w:rFonts w:ascii="Arial Narrow" w:eastAsia="Arial Narrow" w:hAnsi="Arial Narrow" w:cs="Arial Narrow"/>
          <w:sz w:val="22"/>
          <w:szCs w:val="22"/>
        </w:rPr>
        <w:t xml:space="preserve">zbora za šolsko leto </w:t>
      </w:r>
      <w:r w:rsidR="00A36069">
        <w:rPr>
          <w:rFonts w:ascii="Arial Narrow" w:eastAsia="Arial Narrow" w:hAnsi="Arial Narrow" w:cs="Arial Narrow"/>
          <w:sz w:val="22"/>
          <w:szCs w:val="22"/>
        </w:rPr>
        <w:t>2020/2021</w:t>
      </w:r>
      <w:r w:rsidRPr="00C41359">
        <w:rPr>
          <w:rFonts w:ascii="Arial Narrow" w:eastAsia="Arial Narrow" w:hAnsi="Arial Narrow" w:cs="Arial Narrow"/>
          <w:sz w:val="22"/>
          <w:szCs w:val="22"/>
        </w:rPr>
        <w:t xml:space="preserve"> je bila </w:t>
      </w:r>
      <w:r w:rsidR="00A53244" w:rsidRPr="00C41359">
        <w:rPr>
          <w:rFonts w:ascii="Arial Narrow" w:eastAsia="Arial Narrow" w:hAnsi="Arial Narrow" w:cs="Arial Narrow"/>
          <w:sz w:val="22"/>
          <w:szCs w:val="22"/>
        </w:rPr>
        <w:t>2</w:t>
      </w:r>
      <w:r w:rsidR="00FF755E">
        <w:rPr>
          <w:rFonts w:ascii="Arial Narrow" w:eastAsia="Arial Narrow" w:hAnsi="Arial Narrow" w:cs="Arial Narrow"/>
          <w:sz w:val="22"/>
          <w:szCs w:val="22"/>
        </w:rPr>
        <w:t>4</w:t>
      </w:r>
      <w:r w:rsidRPr="00C41359">
        <w:rPr>
          <w:rFonts w:ascii="Arial Narrow" w:eastAsia="Arial Narrow" w:hAnsi="Arial Narrow" w:cs="Arial Narrow"/>
          <w:sz w:val="22"/>
          <w:szCs w:val="22"/>
        </w:rPr>
        <w:t>. avgusta</w:t>
      </w:r>
      <w:r w:rsidR="00C41359" w:rsidRPr="00C41359">
        <w:rPr>
          <w:rFonts w:ascii="Arial Narrow" w:eastAsia="Arial Narrow" w:hAnsi="Arial Narrow" w:cs="Arial Narrow"/>
          <w:sz w:val="22"/>
          <w:szCs w:val="22"/>
        </w:rPr>
        <w:t>,</w:t>
      </w:r>
      <w:r w:rsidRPr="00C41359">
        <w:rPr>
          <w:rFonts w:ascii="Arial Narrow" w:eastAsia="Arial Narrow" w:hAnsi="Arial Narrow" w:cs="Arial Narrow"/>
          <w:sz w:val="22"/>
          <w:szCs w:val="22"/>
        </w:rPr>
        <w:t xml:space="preserve"> kjer so bile izvedene tudi zadnje priprave na novo  šolsko leto (LDN učiteljev, vzgojiteljev, šole in vrtca, usklajevanja aktivov</w:t>
      </w:r>
      <w:r>
        <w:rPr>
          <w:rFonts w:ascii="Arial Narrow" w:eastAsia="Arial Narrow" w:hAnsi="Arial Narrow" w:cs="Arial Narrow"/>
          <w:sz w:val="22"/>
          <w:szCs w:val="22"/>
        </w:rPr>
        <w:t xml:space="preserve">, med predmetno usklajevanje in </w:t>
      </w:r>
      <w:r w:rsidR="009047F2">
        <w:rPr>
          <w:rFonts w:ascii="Arial Narrow" w:eastAsia="Arial Narrow" w:hAnsi="Arial Narrow" w:cs="Arial Narrow"/>
          <w:sz w:val="22"/>
          <w:szCs w:val="22"/>
        </w:rPr>
        <w:t>drugo).</w:t>
      </w:r>
    </w:p>
    <w:p w14:paraId="0837AA01" w14:textId="77777777" w:rsidR="009047F2" w:rsidRDefault="009047F2" w:rsidP="009047F2">
      <w:pPr>
        <w:tabs>
          <w:tab w:val="num" w:pos="1425"/>
        </w:tabs>
        <w:jc w:val="both"/>
        <w:rPr>
          <w:rFonts w:ascii="Arial Narrow" w:eastAsia="Arial Narrow" w:hAnsi="Arial Narrow" w:cs="Arial Narrow"/>
          <w:sz w:val="22"/>
          <w:szCs w:val="22"/>
        </w:rPr>
      </w:pPr>
    </w:p>
    <w:p w14:paraId="5A819B17" w14:textId="77777777" w:rsidR="00A77B3E" w:rsidRDefault="009047F2" w:rsidP="009047F2">
      <w:pPr>
        <w:tabs>
          <w:tab w:val="num" w:pos="1425"/>
        </w:tabs>
        <w:jc w:val="both"/>
        <w:rPr>
          <w:rFonts w:ascii="Arial Narrow" w:eastAsia="Arial Narrow" w:hAnsi="Arial Narrow" w:cs="Arial Narrow"/>
          <w:sz w:val="22"/>
          <w:szCs w:val="22"/>
        </w:rPr>
      </w:pPr>
      <w:r>
        <w:rPr>
          <w:rFonts w:ascii="Arial Narrow" w:eastAsia="Arial Narrow" w:hAnsi="Arial Narrow" w:cs="Arial Narrow"/>
          <w:sz w:val="22"/>
          <w:szCs w:val="22"/>
        </w:rPr>
        <w:t>O</w:t>
      </w:r>
      <w:r w:rsidR="00FA761C">
        <w:rPr>
          <w:rFonts w:ascii="Arial Narrow" w:eastAsia="Arial Narrow" w:hAnsi="Arial Narrow" w:cs="Arial Narrow"/>
          <w:sz w:val="22"/>
          <w:szCs w:val="22"/>
        </w:rPr>
        <w:t>stale konference bodo ob organizacijsko najprimernejši uri tako, da bodo lahko prisotni vsi strokovni delavci glede na delovni čas. Konferenci ob zaključku ocenjevalnega obdobja bosta izvedeni v sklopu rednih konferenc, razen za učence zaključnega razreda. Konference so obvezne za vse strokovne delavce, tudi za tiste, ki v našem zavodu dopolnjujejo obvezo.</w:t>
      </w:r>
    </w:p>
    <w:p w14:paraId="39279A12" w14:textId="77777777" w:rsidR="009047F2" w:rsidRDefault="009047F2" w:rsidP="009047F2">
      <w:pPr>
        <w:tabs>
          <w:tab w:val="num" w:pos="1425"/>
        </w:tabs>
        <w:jc w:val="both"/>
        <w:rPr>
          <w:rFonts w:ascii="Arial Narrow" w:eastAsia="Arial Narrow" w:hAnsi="Arial Narrow" w:cs="Arial Narrow"/>
          <w:sz w:val="22"/>
          <w:szCs w:val="22"/>
        </w:rPr>
      </w:pPr>
    </w:p>
    <w:p w14:paraId="3F4E80C7" w14:textId="77777777" w:rsidR="00A77B3E" w:rsidRDefault="009047F2" w:rsidP="009047F2">
      <w:pPr>
        <w:tabs>
          <w:tab w:val="num" w:pos="1425"/>
        </w:tabs>
        <w:jc w:val="both"/>
        <w:rPr>
          <w:rFonts w:ascii="Arial Narrow" w:eastAsia="Arial Narrow" w:hAnsi="Arial Narrow" w:cs="Arial Narrow"/>
          <w:sz w:val="22"/>
          <w:szCs w:val="22"/>
        </w:rPr>
      </w:pPr>
      <w:r>
        <w:rPr>
          <w:rFonts w:ascii="Arial Narrow" w:eastAsia="Arial Narrow" w:hAnsi="Arial Narrow" w:cs="Arial Narrow"/>
          <w:sz w:val="22"/>
          <w:szCs w:val="22"/>
        </w:rPr>
        <w:t>V</w:t>
      </w:r>
      <w:r w:rsidR="00FA761C">
        <w:rPr>
          <w:rFonts w:ascii="Arial Narrow" w:eastAsia="Arial Narrow" w:hAnsi="Arial Narrow" w:cs="Arial Narrow"/>
          <w:sz w:val="22"/>
          <w:szCs w:val="22"/>
        </w:rPr>
        <w:t xml:space="preserve">zgojiteljske konference bodo </w:t>
      </w:r>
      <w:r w:rsidR="0093278E">
        <w:rPr>
          <w:rFonts w:ascii="Arial Narrow" w:eastAsia="Arial Narrow" w:hAnsi="Arial Narrow" w:cs="Arial Narrow"/>
          <w:sz w:val="22"/>
          <w:szCs w:val="22"/>
        </w:rPr>
        <w:t>v povprečju vsak</w:t>
      </w:r>
      <w:r w:rsidR="00FA761C">
        <w:rPr>
          <w:rFonts w:ascii="Arial Narrow" w:eastAsia="Arial Narrow" w:hAnsi="Arial Narrow" w:cs="Arial Narrow"/>
          <w:sz w:val="22"/>
          <w:szCs w:val="22"/>
        </w:rPr>
        <w:t xml:space="preserve"> drugi mesec z vmesnimi delovnimi sestanki po potrebi. Učiteljske konference (šola) in vzgojiteljske konference (vrtec) bodo praviloma ločene, po potrebi tudi združene.</w:t>
      </w:r>
    </w:p>
    <w:p w14:paraId="41AF1CC6" w14:textId="77777777" w:rsidR="009047F2" w:rsidRDefault="009047F2" w:rsidP="009047F2">
      <w:pPr>
        <w:tabs>
          <w:tab w:val="num" w:pos="1425"/>
        </w:tabs>
        <w:jc w:val="both"/>
        <w:rPr>
          <w:rFonts w:ascii="Arial Narrow" w:eastAsia="Arial Narrow" w:hAnsi="Arial Narrow" w:cs="Arial Narrow"/>
          <w:sz w:val="22"/>
          <w:szCs w:val="22"/>
        </w:rPr>
      </w:pPr>
    </w:p>
    <w:p w14:paraId="75EFA088" w14:textId="77777777" w:rsidR="00A77B3E" w:rsidRDefault="009047F2" w:rsidP="009047F2">
      <w:pPr>
        <w:tabs>
          <w:tab w:val="num" w:pos="1425"/>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Zaključna konferenca bo </w:t>
      </w:r>
      <w:r w:rsidR="00FA761C">
        <w:rPr>
          <w:rFonts w:ascii="Arial Narrow" w:eastAsia="Arial Narrow" w:hAnsi="Arial Narrow" w:cs="Arial Narrow"/>
          <w:sz w:val="22"/>
          <w:szCs w:val="22"/>
        </w:rPr>
        <w:t>junij</w:t>
      </w:r>
      <w:r>
        <w:rPr>
          <w:rFonts w:ascii="Arial Narrow" w:eastAsia="Arial Narrow" w:hAnsi="Arial Narrow" w:cs="Arial Narrow"/>
          <w:sz w:val="22"/>
          <w:szCs w:val="22"/>
        </w:rPr>
        <w:t>a</w:t>
      </w:r>
      <w:r w:rsidR="00FA761C">
        <w:rPr>
          <w:rFonts w:ascii="Arial Narrow" w:eastAsia="Arial Narrow" w:hAnsi="Arial Narrow" w:cs="Arial Narrow"/>
          <w:sz w:val="22"/>
          <w:szCs w:val="22"/>
        </w:rPr>
        <w:t xml:space="preserve"> 20</w:t>
      </w:r>
      <w:r w:rsidR="0093278E">
        <w:rPr>
          <w:rFonts w:ascii="Arial Narrow" w:eastAsia="Arial Narrow" w:hAnsi="Arial Narrow" w:cs="Arial Narrow"/>
          <w:sz w:val="22"/>
          <w:szCs w:val="22"/>
        </w:rPr>
        <w:t>2</w:t>
      </w:r>
      <w:r w:rsidR="00FF755E">
        <w:rPr>
          <w:rFonts w:ascii="Arial Narrow" w:eastAsia="Arial Narrow" w:hAnsi="Arial Narrow" w:cs="Arial Narrow"/>
          <w:sz w:val="22"/>
          <w:szCs w:val="22"/>
        </w:rPr>
        <w:t>1</w:t>
      </w:r>
      <w:r w:rsidR="00FA761C">
        <w:rPr>
          <w:rFonts w:ascii="Arial Narrow" w:eastAsia="Arial Narrow" w:hAnsi="Arial Narrow" w:cs="Arial Narrow"/>
          <w:sz w:val="22"/>
          <w:szCs w:val="22"/>
        </w:rPr>
        <w:t>.</w:t>
      </w:r>
      <w:bookmarkStart w:id="194" w:name="id.47hxl2r"/>
      <w:bookmarkEnd w:id="194"/>
    </w:p>
    <w:p w14:paraId="04EE81FD" w14:textId="77777777" w:rsidR="00B924C7" w:rsidRDefault="00B924C7" w:rsidP="009047F2">
      <w:pPr>
        <w:pStyle w:val="Naslov3"/>
        <w:spacing w:line="240" w:lineRule="auto"/>
        <w:ind w:left="0" w:firstLine="0"/>
      </w:pPr>
      <w:bookmarkStart w:id="195" w:name="h.2mn7vak"/>
      <w:bookmarkEnd w:id="195"/>
    </w:p>
    <w:p w14:paraId="4CFD6EB2" w14:textId="77777777" w:rsidR="00A77B3E" w:rsidRDefault="00FA761C" w:rsidP="009047F2">
      <w:pPr>
        <w:pStyle w:val="Naslov3"/>
        <w:spacing w:line="240" w:lineRule="auto"/>
        <w:ind w:left="0" w:firstLine="0"/>
      </w:pPr>
      <w:bookmarkStart w:id="196" w:name="_Toc52618179"/>
      <w:r>
        <w:t>E.  PREDAVANJA NA PEDAGOŠKIH KONFERENCAH IN DNEVIH IZOBRAŽEVANJA ZA DELAVCE IN STARŠE</w:t>
      </w:r>
      <w:r w:rsidR="009047F2">
        <w:t>;</w:t>
      </w:r>
      <w:bookmarkEnd w:id="196"/>
    </w:p>
    <w:p w14:paraId="318C8DD0" w14:textId="77777777" w:rsidR="00A77B3E" w:rsidRDefault="00FA761C" w:rsidP="009047F2">
      <w:pPr>
        <w:jc w:val="both"/>
        <w:rPr>
          <w:rFonts w:ascii="Arial Narrow" w:eastAsia="Arial Narrow" w:hAnsi="Arial Narrow" w:cs="Arial Narrow"/>
          <w:sz w:val="22"/>
          <w:szCs w:val="22"/>
        </w:rPr>
      </w:pPr>
      <w:r>
        <w:rPr>
          <w:rFonts w:ascii="Arial Narrow" w:eastAsia="Arial Narrow" w:hAnsi="Arial Narrow" w:cs="Arial Narrow"/>
          <w:sz w:val="22"/>
          <w:szCs w:val="22"/>
        </w:rPr>
        <w:t>NOTRANJE STROKOVNO IZPOPOLNJEVANJE – predavatelji so strokovni delavci šole</w:t>
      </w:r>
      <w:r w:rsidR="00B30F04">
        <w:rPr>
          <w:rFonts w:ascii="Arial Narrow" w:eastAsia="Arial Narrow" w:hAnsi="Arial Narrow" w:cs="Arial Narrow"/>
          <w:sz w:val="22"/>
          <w:szCs w:val="22"/>
        </w:rPr>
        <w:t>/</w:t>
      </w:r>
      <w:r>
        <w:rPr>
          <w:rFonts w:ascii="Arial Narrow" w:eastAsia="Arial Narrow" w:hAnsi="Arial Narrow" w:cs="Arial Narrow"/>
          <w:sz w:val="22"/>
          <w:szCs w:val="22"/>
        </w:rPr>
        <w:t>lahko tudi v sodelovanju z zunanjimi. Teme: seznanitev z novostmi s seminarjev in drugih oblik izobraževanja, delovnih sestankov, aktualne teme iz periodične in druge strokovne literature in spremembe zakonodaje.</w:t>
      </w:r>
    </w:p>
    <w:p w14:paraId="782934A8" w14:textId="77777777" w:rsidR="00A77B3E" w:rsidRDefault="00A77B3E">
      <w:pPr>
        <w:rPr>
          <w:rFonts w:ascii="Arial Narrow" w:eastAsia="Arial Narrow" w:hAnsi="Arial Narrow" w:cs="Arial Narrow"/>
          <w:sz w:val="22"/>
          <w:szCs w:val="22"/>
        </w:rPr>
      </w:pPr>
    </w:p>
    <w:tbl>
      <w:tblPr>
        <w:tblStyle w:val="Tabelaseznam8"/>
        <w:tblW w:w="4279" w:type="pct"/>
        <w:jc w:val="center"/>
        <w:tblLook w:val="04A0" w:firstRow="1" w:lastRow="0" w:firstColumn="1" w:lastColumn="0" w:noHBand="0" w:noVBand="1"/>
      </w:tblPr>
      <w:tblGrid>
        <w:gridCol w:w="2672"/>
        <w:gridCol w:w="2120"/>
        <w:gridCol w:w="1693"/>
        <w:gridCol w:w="1948"/>
      </w:tblGrid>
      <w:tr w:rsidR="00F5066A" w:rsidRPr="00F5066A" w14:paraId="32726499" w14:textId="77777777" w:rsidTr="00E208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4" w:type="pct"/>
          </w:tcPr>
          <w:p w14:paraId="5FD617E7" w14:textId="77777777" w:rsidR="00A77B3E" w:rsidRPr="00F5066A" w:rsidRDefault="00FA761C">
            <w:pPr>
              <w:rPr>
                <w:rFonts w:ascii="Arial Narrow" w:hAnsi="Arial Narrow"/>
                <w:i w:val="0"/>
                <w:color w:val="auto"/>
                <w:sz w:val="18"/>
                <w:szCs w:val="18"/>
              </w:rPr>
            </w:pPr>
            <w:r w:rsidRPr="00F5066A">
              <w:rPr>
                <w:rFonts w:ascii="Arial Narrow" w:eastAsia="Arial Narrow" w:hAnsi="Arial Narrow" w:cs="Arial Narrow"/>
                <w:bCs w:val="0"/>
                <w:i w:val="0"/>
                <w:color w:val="auto"/>
                <w:sz w:val="18"/>
                <w:szCs w:val="18"/>
              </w:rPr>
              <w:t>TEMA</w:t>
            </w:r>
          </w:p>
        </w:tc>
        <w:tc>
          <w:tcPr>
            <w:tcW w:w="1257" w:type="pct"/>
          </w:tcPr>
          <w:p w14:paraId="335FD0F6" w14:textId="77777777" w:rsidR="00A77B3E" w:rsidRPr="00F5066A"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i w:val="0"/>
                <w:color w:val="auto"/>
                <w:sz w:val="18"/>
                <w:szCs w:val="18"/>
              </w:rPr>
            </w:pPr>
            <w:r w:rsidRPr="00F5066A">
              <w:rPr>
                <w:rFonts w:ascii="Arial Narrow" w:eastAsia="Arial Narrow" w:hAnsi="Arial Narrow" w:cs="Arial Narrow"/>
                <w:bCs w:val="0"/>
                <w:i w:val="0"/>
                <w:color w:val="auto"/>
                <w:sz w:val="18"/>
                <w:szCs w:val="18"/>
              </w:rPr>
              <w:t>IZVEDBA – ČAS</w:t>
            </w:r>
          </w:p>
        </w:tc>
        <w:tc>
          <w:tcPr>
            <w:tcW w:w="1004" w:type="pct"/>
          </w:tcPr>
          <w:p w14:paraId="7DE03140" w14:textId="77777777" w:rsidR="00A77B3E" w:rsidRPr="00F5066A"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i w:val="0"/>
                <w:color w:val="auto"/>
                <w:sz w:val="18"/>
                <w:szCs w:val="18"/>
              </w:rPr>
            </w:pPr>
            <w:r w:rsidRPr="00F5066A">
              <w:rPr>
                <w:rFonts w:ascii="Arial Narrow" w:eastAsia="Arial Narrow" w:hAnsi="Arial Narrow" w:cs="Arial Narrow"/>
                <w:bCs w:val="0"/>
                <w:i w:val="0"/>
                <w:color w:val="auto"/>
                <w:sz w:val="18"/>
                <w:szCs w:val="18"/>
              </w:rPr>
              <w:t>IZVAJALEC</w:t>
            </w:r>
          </w:p>
        </w:tc>
        <w:tc>
          <w:tcPr>
            <w:tcW w:w="1155" w:type="pct"/>
          </w:tcPr>
          <w:p w14:paraId="1CCE53D2" w14:textId="77777777" w:rsidR="00A77B3E" w:rsidRPr="00F5066A" w:rsidRDefault="00FA761C">
            <w:pPr>
              <w:cnfStyle w:val="100000000000" w:firstRow="1" w:lastRow="0" w:firstColumn="0" w:lastColumn="0" w:oddVBand="0" w:evenVBand="0" w:oddHBand="0" w:evenHBand="0" w:firstRowFirstColumn="0" w:firstRowLastColumn="0" w:lastRowFirstColumn="0" w:lastRowLastColumn="0"/>
              <w:rPr>
                <w:rFonts w:ascii="Arial Narrow" w:hAnsi="Arial Narrow"/>
                <w:i w:val="0"/>
                <w:color w:val="auto"/>
                <w:sz w:val="18"/>
                <w:szCs w:val="18"/>
              </w:rPr>
            </w:pPr>
            <w:r w:rsidRPr="00F5066A">
              <w:rPr>
                <w:rFonts w:ascii="Arial Narrow" w:eastAsia="Arial Narrow" w:hAnsi="Arial Narrow" w:cs="Arial Narrow"/>
                <w:bCs w:val="0"/>
                <w:i w:val="0"/>
                <w:color w:val="auto"/>
                <w:sz w:val="18"/>
                <w:szCs w:val="18"/>
              </w:rPr>
              <w:t>CILJNA SKUPINA</w:t>
            </w:r>
          </w:p>
        </w:tc>
      </w:tr>
      <w:tr w:rsidR="00F5066A" w:rsidRPr="00F5066A" w14:paraId="5A4A77EE" w14:textId="77777777" w:rsidTr="00E20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4" w:type="pct"/>
          </w:tcPr>
          <w:p w14:paraId="698A1C18" w14:textId="77777777" w:rsidR="005C4B7C" w:rsidRPr="00FB030E" w:rsidRDefault="00FB030E" w:rsidP="00643A69">
            <w:pPr>
              <w:rPr>
                <w:rFonts w:ascii="Arial Narrow" w:hAnsi="Arial Narrow"/>
                <w:color w:val="auto"/>
                <w:sz w:val="18"/>
                <w:szCs w:val="18"/>
              </w:rPr>
            </w:pPr>
            <w:r w:rsidRPr="00FB030E">
              <w:rPr>
                <w:rFonts w:ascii="Arial Narrow" w:hAnsi="Arial Narrow"/>
                <w:color w:val="auto"/>
                <w:sz w:val="18"/>
                <w:szCs w:val="18"/>
              </w:rPr>
              <w:t>Selektivni mutizem</w:t>
            </w:r>
          </w:p>
        </w:tc>
        <w:tc>
          <w:tcPr>
            <w:tcW w:w="1257" w:type="pct"/>
          </w:tcPr>
          <w:p w14:paraId="7264AEBD" w14:textId="77777777" w:rsidR="005C4B7C" w:rsidRPr="00FB030E" w:rsidRDefault="00FB030E" w:rsidP="004F567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B030E">
              <w:rPr>
                <w:rFonts w:ascii="Arial Narrow" w:hAnsi="Arial Narrow"/>
                <w:sz w:val="18"/>
                <w:szCs w:val="18"/>
              </w:rPr>
              <w:t>Ponedeljek, 24. 8. 2020</w:t>
            </w:r>
          </w:p>
        </w:tc>
        <w:tc>
          <w:tcPr>
            <w:tcW w:w="1004" w:type="pct"/>
          </w:tcPr>
          <w:p w14:paraId="1B9089B0" w14:textId="77777777" w:rsidR="005C4B7C" w:rsidRPr="00FB030E" w:rsidRDefault="007860EA" w:rsidP="00643A6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Nives </w:t>
            </w:r>
            <w:proofErr w:type="spellStart"/>
            <w:r>
              <w:rPr>
                <w:rFonts w:ascii="Arial Narrow" w:hAnsi="Arial Narrow"/>
                <w:color w:val="auto"/>
                <w:sz w:val="18"/>
                <w:szCs w:val="18"/>
              </w:rPr>
              <w:t>Skamlič</w:t>
            </w:r>
            <w:proofErr w:type="spellEnd"/>
          </w:p>
        </w:tc>
        <w:tc>
          <w:tcPr>
            <w:tcW w:w="1155" w:type="pct"/>
          </w:tcPr>
          <w:p w14:paraId="12FEF6B0" w14:textId="77777777" w:rsidR="005C4B7C" w:rsidRPr="00FB030E" w:rsidRDefault="00FB030E" w:rsidP="00643A6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FB030E">
              <w:rPr>
                <w:rFonts w:ascii="Arial Narrow" w:hAnsi="Arial Narrow"/>
                <w:color w:val="auto"/>
                <w:sz w:val="18"/>
                <w:szCs w:val="18"/>
              </w:rPr>
              <w:t>Strokovni delavci šole</w:t>
            </w:r>
          </w:p>
        </w:tc>
      </w:tr>
      <w:tr w:rsidR="00BA0D4E" w:rsidRPr="00F5066A" w14:paraId="3A5D8900" w14:textId="77777777" w:rsidTr="00E2088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4" w:type="pct"/>
          </w:tcPr>
          <w:p w14:paraId="75E7D5ED" w14:textId="77777777" w:rsidR="00BA0D4E" w:rsidRPr="00FB030E" w:rsidRDefault="00FB030E" w:rsidP="0073268A">
            <w:pPr>
              <w:rPr>
                <w:rFonts w:ascii="Arial Narrow" w:hAnsi="Arial Narrow"/>
                <w:iCs/>
                <w:color w:val="auto"/>
                <w:sz w:val="18"/>
                <w:szCs w:val="18"/>
              </w:rPr>
            </w:pPr>
            <w:r w:rsidRPr="00FB030E">
              <w:rPr>
                <w:rFonts w:ascii="Arial Narrow" w:hAnsi="Arial Narrow"/>
                <w:color w:val="auto"/>
                <w:sz w:val="18"/>
                <w:szCs w:val="18"/>
              </w:rPr>
              <w:t>Računalniške delavnice</w:t>
            </w:r>
          </w:p>
        </w:tc>
        <w:tc>
          <w:tcPr>
            <w:tcW w:w="1257" w:type="pct"/>
          </w:tcPr>
          <w:p w14:paraId="5A06D796" w14:textId="77777777" w:rsidR="00BA0D4E" w:rsidRPr="00FB030E" w:rsidRDefault="00FB030E" w:rsidP="004F5676">
            <w:pPr>
              <w:cnfStyle w:val="000000010000" w:firstRow="0" w:lastRow="0" w:firstColumn="0" w:lastColumn="0" w:oddVBand="0" w:evenVBand="0" w:oddHBand="0" w:evenHBand="1" w:firstRowFirstColumn="0" w:firstRowLastColumn="0" w:lastRowFirstColumn="0" w:lastRowLastColumn="0"/>
              <w:rPr>
                <w:rFonts w:ascii="Arial Narrow" w:hAnsi="Arial Narrow"/>
                <w:color w:val="auto"/>
                <w:sz w:val="18"/>
                <w:szCs w:val="18"/>
              </w:rPr>
            </w:pPr>
            <w:r w:rsidRPr="00FB030E">
              <w:rPr>
                <w:rFonts w:ascii="Arial Narrow" w:hAnsi="Arial Narrow"/>
                <w:color w:val="auto"/>
                <w:sz w:val="18"/>
                <w:szCs w:val="18"/>
              </w:rPr>
              <w:t xml:space="preserve">Torek, 25. </w:t>
            </w:r>
            <w:r w:rsidR="00022AA3">
              <w:rPr>
                <w:rFonts w:ascii="Arial Narrow" w:hAnsi="Arial Narrow"/>
                <w:color w:val="auto"/>
                <w:sz w:val="18"/>
                <w:szCs w:val="18"/>
              </w:rPr>
              <w:t>8. 2020</w:t>
            </w:r>
          </w:p>
        </w:tc>
        <w:tc>
          <w:tcPr>
            <w:tcW w:w="1004" w:type="pct"/>
          </w:tcPr>
          <w:p w14:paraId="5389844F" w14:textId="77777777" w:rsidR="0074561E" w:rsidRPr="00FB030E" w:rsidRDefault="00BA049A" w:rsidP="001C54FC">
            <w:pPr>
              <w:cnfStyle w:val="000000010000" w:firstRow="0" w:lastRow="0" w:firstColumn="0" w:lastColumn="0" w:oddVBand="0" w:evenVBand="0" w:oddHBand="0" w:evenHBand="1"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Maja Vičič </w:t>
            </w:r>
            <w:proofErr w:type="spellStart"/>
            <w:r>
              <w:rPr>
                <w:rFonts w:ascii="Arial Narrow" w:hAnsi="Arial Narrow"/>
                <w:color w:val="auto"/>
                <w:sz w:val="18"/>
                <w:szCs w:val="18"/>
              </w:rPr>
              <w:t>Krabonja</w:t>
            </w:r>
            <w:proofErr w:type="spellEnd"/>
            <w:r w:rsidR="00FB030E" w:rsidRPr="00FB030E">
              <w:rPr>
                <w:rFonts w:ascii="Arial Narrow" w:hAnsi="Arial Narrow"/>
                <w:color w:val="auto"/>
                <w:sz w:val="18"/>
                <w:szCs w:val="18"/>
              </w:rPr>
              <w:t>, Gregor Gošnik</w:t>
            </w:r>
          </w:p>
        </w:tc>
        <w:tc>
          <w:tcPr>
            <w:tcW w:w="1155" w:type="pct"/>
          </w:tcPr>
          <w:p w14:paraId="5DA5BD57" w14:textId="77777777" w:rsidR="00BA0D4E" w:rsidRPr="00FB030E" w:rsidRDefault="00FB030E" w:rsidP="00643A69">
            <w:pPr>
              <w:cnfStyle w:val="000000010000" w:firstRow="0" w:lastRow="0" w:firstColumn="0" w:lastColumn="0" w:oddVBand="0" w:evenVBand="0" w:oddHBand="0" w:evenHBand="1" w:firstRowFirstColumn="0" w:firstRowLastColumn="0" w:lastRowFirstColumn="0" w:lastRowLastColumn="0"/>
              <w:rPr>
                <w:rFonts w:ascii="Arial Narrow" w:hAnsi="Arial Narrow"/>
                <w:color w:val="auto"/>
                <w:sz w:val="18"/>
                <w:szCs w:val="18"/>
              </w:rPr>
            </w:pPr>
            <w:r w:rsidRPr="00FB030E">
              <w:rPr>
                <w:rFonts w:ascii="Arial Narrow" w:hAnsi="Arial Narrow"/>
                <w:color w:val="auto"/>
                <w:sz w:val="18"/>
                <w:szCs w:val="18"/>
              </w:rPr>
              <w:t>Strokovni delavci</w:t>
            </w:r>
          </w:p>
        </w:tc>
      </w:tr>
      <w:tr w:rsidR="007947EF" w:rsidRPr="00F5066A" w14:paraId="7E3C6C96" w14:textId="77777777" w:rsidTr="00E20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4" w:type="pct"/>
          </w:tcPr>
          <w:p w14:paraId="315D8909" w14:textId="77777777" w:rsidR="007947EF" w:rsidRPr="00FB030E" w:rsidRDefault="00FB030E" w:rsidP="0073268A">
            <w:pPr>
              <w:rPr>
                <w:rFonts w:ascii="Arial Narrow" w:hAnsi="Arial Narrow"/>
                <w:iCs/>
                <w:color w:val="auto"/>
                <w:sz w:val="18"/>
                <w:szCs w:val="18"/>
              </w:rPr>
            </w:pPr>
            <w:r w:rsidRPr="00FB030E">
              <w:rPr>
                <w:rFonts w:ascii="Arial Narrow" w:hAnsi="Arial Narrow"/>
                <w:color w:val="auto"/>
                <w:sz w:val="18"/>
                <w:szCs w:val="18"/>
              </w:rPr>
              <w:t>Računalniške delavnice</w:t>
            </w:r>
          </w:p>
        </w:tc>
        <w:tc>
          <w:tcPr>
            <w:tcW w:w="1257" w:type="pct"/>
          </w:tcPr>
          <w:p w14:paraId="6C5EF569" w14:textId="77777777" w:rsidR="007947EF" w:rsidRPr="00FB030E" w:rsidRDefault="00FB030E" w:rsidP="004F5676">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FB030E">
              <w:rPr>
                <w:rFonts w:ascii="Arial Narrow" w:hAnsi="Arial Narrow"/>
                <w:color w:val="auto"/>
                <w:sz w:val="18"/>
                <w:szCs w:val="18"/>
              </w:rPr>
              <w:t>Ponedeljek, 24. 8. 2020</w:t>
            </w:r>
          </w:p>
        </w:tc>
        <w:tc>
          <w:tcPr>
            <w:tcW w:w="1004" w:type="pct"/>
          </w:tcPr>
          <w:p w14:paraId="11F9A081" w14:textId="77777777" w:rsidR="007947EF" w:rsidRPr="00FB030E" w:rsidRDefault="00FB030E" w:rsidP="00643A6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FB030E">
              <w:rPr>
                <w:rFonts w:ascii="Arial Narrow" w:hAnsi="Arial Narrow"/>
                <w:color w:val="auto"/>
                <w:sz w:val="18"/>
                <w:szCs w:val="18"/>
              </w:rPr>
              <w:t>Gregor Gošnik</w:t>
            </w:r>
          </w:p>
        </w:tc>
        <w:tc>
          <w:tcPr>
            <w:tcW w:w="1155" w:type="pct"/>
          </w:tcPr>
          <w:p w14:paraId="308F22F2" w14:textId="77777777" w:rsidR="007947EF" w:rsidRPr="00FB030E" w:rsidRDefault="00FB030E" w:rsidP="00643A69">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FB030E">
              <w:rPr>
                <w:rFonts w:ascii="Arial Narrow" w:hAnsi="Arial Narrow"/>
                <w:color w:val="auto"/>
                <w:sz w:val="18"/>
                <w:szCs w:val="18"/>
              </w:rPr>
              <w:t>Strokovni delavci vrtca</w:t>
            </w:r>
          </w:p>
        </w:tc>
      </w:tr>
    </w:tbl>
    <w:p w14:paraId="6F1EAC0D" w14:textId="77777777" w:rsidR="00A77B3E" w:rsidRPr="00902162" w:rsidRDefault="00A77B3E">
      <w:pPr>
        <w:rPr>
          <w:color w:val="auto"/>
        </w:rPr>
      </w:pPr>
    </w:p>
    <w:p w14:paraId="06BB6EC7" w14:textId="77777777" w:rsidR="00A77B3E" w:rsidRDefault="00FA761C">
      <w:pPr>
        <w:rPr>
          <w:rFonts w:ascii="Arial Narrow" w:eastAsia="Arial Narrow" w:hAnsi="Arial Narrow" w:cs="Arial Narrow"/>
          <w:sz w:val="22"/>
          <w:szCs w:val="22"/>
        </w:rPr>
      </w:pPr>
      <w:r w:rsidRPr="00FB030E">
        <w:rPr>
          <w:rFonts w:ascii="Arial Narrow" w:eastAsia="Arial Narrow" w:hAnsi="Arial Narrow" w:cs="Arial Narrow"/>
          <w:sz w:val="22"/>
          <w:szCs w:val="22"/>
        </w:rPr>
        <w:t xml:space="preserve">Ostala predavanja oz. izobraževanja </w:t>
      </w:r>
      <w:r w:rsidR="000F5D81" w:rsidRPr="00FB030E">
        <w:rPr>
          <w:rFonts w:ascii="Arial Narrow" w:eastAsia="Arial Narrow" w:hAnsi="Arial Narrow" w:cs="Arial Narrow"/>
          <w:sz w:val="22"/>
          <w:szCs w:val="22"/>
        </w:rPr>
        <w:t xml:space="preserve">za delavce šole in vrtca ter starše organiziramo po potrebi oz./ali interesu in </w:t>
      </w:r>
      <w:r w:rsidRPr="00FB030E">
        <w:rPr>
          <w:rFonts w:ascii="Arial Narrow" w:eastAsia="Arial Narrow" w:hAnsi="Arial Narrow" w:cs="Arial Narrow"/>
          <w:sz w:val="22"/>
          <w:szCs w:val="22"/>
        </w:rPr>
        <w:t>so v prilogi LDN</w:t>
      </w:r>
      <w:r w:rsidR="000F5D81" w:rsidRPr="00FB030E">
        <w:rPr>
          <w:rFonts w:ascii="Arial Narrow" w:eastAsia="Arial Narrow" w:hAnsi="Arial Narrow" w:cs="Arial Narrow"/>
          <w:sz w:val="22"/>
          <w:szCs w:val="22"/>
        </w:rPr>
        <w:t xml:space="preserve"> po realizaciji</w:t>
      </w:r>
      <w:r w:rsidR="00154F4A" w:rsidRPr="00FB030E">
        <w:rPr>
          <w:rFonts w:ascii="Arial Narrow" w:eastAsia="Arial Narrow" w:hAnsi="Arial Narrow" w:cs="Arial Narrow"/>
          <w:sz w:val="22"/>
          <w:szCs w:val="22"/>
        </w:rPr>
        <w:t xml:space="preserve"> ter so zapisana v operativnem letnem načrtu strokovnih delavcev v elektronski obliki</w:t>
      </w:r>
      <w:r w:rsidRPr="00FB030E">
        <w:rPr>
          <w:rFonts w:ascii="Arial Narrow" w:eastAsia="Arial Narrow" w:hAnsi="Arial Narrow" w:cs="Arial Narrow"/>
          <w:sz w:val="22"/>
          <w:szCs w:val="22"/>
        </w:rPr>
        <w:t>.</w:t>
      </w:r>
      <w:bookmarkStart w:id="197" w:name="id.11si5id"/>
      <w:bookmarkEnd w:id="197"/>
    </w:p>
    <w:p w14:paraId="5F958C1A" w14:textId="77777777" w:rsidR="00A77B3E" w:rsidRDefault="00A77B3E">
      <w:pPr>
        <w:rPr>
          <w:rFonts w:ascii="Arial Narrow" w:eastAsia="Arial Narrow" w:hAnsi="Arial Narrow" w:cs="Arial Narrow"/>
          <w:sz w:val="22"/>
          <w:szCs w:val="22"/>
        </w:rPr>
      </w:pPr>
    </w:p>
    <w:p w14:paraId="072CAA0D" w14:textId="77777777" w:rsidR="00A77B3E" w:rsidRDefault="00FA761C">
      <w:pPr>
        <w:pStyle w:val="Naslov3"/>
        <w:spacing w:line="240" w:lineRule="auto"/>
        <w:ind w:left="0" w:firstLine="0"/>
      </w:pPr>
      <w:bookmarkStart w:id="198" w:name="h.3ls5o66"/>
      <w:bookmarkStart w:id="199" w:name="_Toc52618180"/>
      <w:bookmarkEnd w:id="198"/>
      <w:r>
        <w:t>F. NADALJNJE IZOBRAŽEVANJE IN USPOSABLJANJE STROKOVNIH DELAVCEV</w:t>
      </w:r>
      <w:bookmarkEnd w:id="199"/>
    </w:p>
    <w:p w14:paraId="578457B7" w14:textId="77777777" w:rsidR="00A77B3E" w:rsidRPr="0098788F" w:rsidRDefault="00A77B3E">
      <w:pPr>
        <w:rPr>
          <w:rFonts w:ascii="Arial Narrow" w:hAnsi="Arial Narrow"/>
          <w:sz w:val="22"/>
          <w:szCs w:val="22"/>
        </w:rPr>
      </w:pPr>
    </w:p>
    <w:p w14:paraId="0B25DAA8" w14:textId="77777777" w:rsidR="00A77B3E" w:rsidRDefault="00FA761C">
      <w:pPr>
        <w:rPr>
          <w:rFonts w:ascii="Arial Narrow" w:eastAsia="Arial Narrow" w:hAnsi="Arial Narrow" w:cs="Arial Narrow"/>
          <w:sz w:val="22"/>
          <w:szCs w:val="22"/>
        </w:rPr>
      </w:pPr>
      <w:r w:rsidRPr="008A173F">
        <w:rPr>
          <w:rFonts w:ascii="Arial Narrow" w:eastAsia="Arial Narrow" w:hAnsi="Arial Narrow" w:cs="Arial Narrow"/>
          <w:sz w:val="22"/>
          <w:szCs w:val="22"/>
        </w:rPr>
        <w:t xml:space="preserve">V okviru nadaljnjega izobraževanja in usposabljanja v šolskem letu </w:t>
      </w:r>
      <w:r w:rsidR="00A36069">
        <w:rPr>
          <w:rFonts w:ascii="Arial Narrow" w:eastAsia="Arial Narrow" w:hAnsi="Arial Narrow" w:cs="Arial Narrow"/>
          <w:sz w:val="22"/>
          <w:szCs w:val="22"/>
        </w:rPr>
        <w:t>2020/2021</w:t>
      </w:r>
      <w:r w:rsidRPr="008A173F">
        <w:rPr>
          <w:rFonts w:ascii="Arial Narrow" w:eastAsia="Arial Narrow" w:hAnsi="Arial Narrow" w:cs="Arial Narrow"/>
          <w:sz w:val="22"/>
          <w:szCs w:val="22"/>
        </w:rPr>
        <w:t xml:space="preserve"> bodo po potrebi organizirane tematske konference s sodelovanjem drugega zavoda. V veljavi je PRAVILNIK o nadaljnjem izobraževanju in</w:t>
      </w:r>
      <w:r>
        <w:rPr>
          <w:rFonts w:ascii="Arial Narrow" w:eastAsia="Arial Narrow" w:hAnsi="Arial Narrow" w:cs="Arial Narrow"/>
          <w:sz w:val="22"/>
          <w:szCs w:val="22"/>
        </w:rPr>
        <w:t xml:space="preserve"> usposabljanju strokovnih del</w:t>
      </w:r>
      <w:r w:rsidR="00852542">
        <w:rPr>
          <w:rFonts w:ascii="Arial Narrow" w:eastAsia="Arial Narrow" w:hAnsi="Arial Narrow" w:cs="Arial Narrow"/>
          <w:sz w:val="22"/>
          <w:szCs w:val="22"/>
        </w:rPr>
        <w:t>avcev v vzgoji in izobraževanju</w:t>
      </w:r>
      <w:r>
        <w:rPr>
          <w:rFonts w:ascii="Arial Narrow" w:eastAsia="Arial Narrow" w:hAnsi="Arial Narrow" w:cs="Arial Narrow"/>
          <w:sz w:val="22"/>
          <w:szCs w:val="22"/>
        </w:rPr>
        <w:t xml:space="preserve">, na podlagi katerega bodo izvedena izobraževanja za vse delavce v okviru finančnih zmožnosti, pri tem pa je potrebno poudariti, da je v okviru varčevalnih ukrepov ta segment močno okrnjen. Prednost pred ostalimi imajo programi, vezani na novosti. Ostali delavci bodo napoteni na izobraževanja sproti. Na uvodni konferenci je bil sprejet sklep, da do nadaljnjega zavod lahko pokriva stroške izobraževanja v okviru finančnih zmožnosti, omogočeno je tudi samoplačniško izobraževanje. Obvezno strokovni delavci načrtujejo izobraževanja po navodilih </w:t>
      </w:r>
      <w:r w:rsidR="00C93605">
        <w:rPr>
          <w:rFonts w:ascii="Arial Narrow" w:eastAsia="Arial Narrow" w:hAnsi="Arial Narrow" w:cs="Arial Narrow"/>
          <w:sz w:val="22"/>
          <w:szCs w:val="22"/>
        </w:rPr>
        <w:t>»</w:t>
      </w:r>
      <w:r>
        <w:rPr>
          <w:rFonts w:ascii="Arial Narrow" w:eastAsia="Arial Narrow" w:hAnsi="Arial Narrow" w:cs="Arial Narrow"/>
          <w:sz w:val="22"/>
          <w:szCs w:val="22"/>
        </w:rPr>
        <w:t>novega</w:t>
      </w:r>
      <w:r w:rsidR="00C93605">
        <w:rPr>
          <w:rFonts w:ascii="Arial Narrow" w:eastAsia="Arial Narrow" w:hAnsi="Arial Narrow" w:cs="Arial Narrow"/>
          <w:sz w:val="22"/>
          <w:szCs w:val="22"/>
        </w:rPr>
        <w:t>«</w:t>
      </w:r>
      <w:r>
        <w:rPr>
          <w:rFonts w:ascii="Arial Narrow" w:eastAsia="Arial Narrow" w:hAnsi="Arial Narrow" w:cs="Arial Narrow"/>
          <w:sz w:val="22"/>
          <w:szCs w:val="22"/>
        </w:rPr>
        <w:t xml:space="preserve"> Pravilnika o šolskem koledarju in sicer glede na navodila 9. in 10. člena.</w:t>
      </w:r>
      <w:r>
        <w:rPr>
          <w:rFonts w:ascii="Arial Narrow" w:eastAsia="Arial Narrow" w:hAnsi="Arial Narrow" w:cs="Arial Narrow"/>
          <w:sz w:val="22"/>
          <w:szCs w:val="22"/>
        </w:rPr>
        <w:br/>
      </w:r>
    </w:p>
    <w:p w14:paraId="464203F9"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lastRenderedPageBreak/>
        <w:t>9. člen (izraba letnega dopusta strokovnih delavcev)</w:t>
      </w:r>
    </w:p>
    <w:p w14:paraId="6D9F2FFC" w14:textId="77777777" w:rsidR="00E5545D" w:rsidRDefault="00E5545D" w:rsidP="00E5545D">
      <w:pPr>
        <w:rPr>
          <w:rFonts w:ascii="Arial Narrow" w:eastAsia="Arial Narrow" w:hAnsi="Arial Narrow" w:cs="Arial Narrow"/>
          <w:color w:val="221E1F"/>
          <w:sz w:val="22"/>
          <w:szCs w:val="22"/>
        </w:rPr>
      </w:pPr>
    </w:p>
    <w:p w14:paraId="0F00D029" w14:textId="77777777" w:rsidR="00A77B3E" w:rsidRDefault="00FA761C" w:rsidP="00E5545D">
      <w:pPr>
        <w:rPr>
          <w:rFonts w:ascii="Arial Narrow" w:eastAsia="Arial Narrow" w:hAnsi="Arial Narrow" w:cs="Arial Narrow"/>
          <w:color w:val="221E1F"/>
          <w:sz w:val="22"/>
          <w:szCs w:val="22"/>
        </w:rPr>
      </w:pPr>
      <w:r>
        <w:rPr>
          <w:rFonts w:ascii="Arial Narrow" w:eastAsia="Arial Narrow" w:hAnsi="Arial Narrow" w:cs="Arial Narrow"/>
          <w:color w:val="221E1F"/>
          <w:sz w:val="22"/>
          <w:szCs w:val="22"/>
        </w:rPr>
        <w:t>Strokovni delavci izrabijo letni dopust med jesenskimi, novoletnimi, zimskimi in prvomajskimi počitnicami, večino dopusta pa med poletnimi počitnicami. V teh obdobjih se lahko vključujejo tudi v programe nadaljnjega izobraževanja in usposabljanja strokovnih delavcev v skladu z letnim delovnim načrtom šole.</w:t>
      </w:r>
    </w:p>
    <w:p w14:paraId="2D3E60E1" w14:textId="77777777" w:rsidR="00004683" w:rsidRDefault="00004683" w:rsidP="00E5545D">
      <w:pPr>
        <w:rPr>
          <w:rFonts w:ascii="Arial Narrow" w:eastAsia="Arial Narrow" w:hAnsi="Arial Narrow" w:cs="Arial Narrow"/>
          <w:color w:val="221E1F"/>
          <w:sz w:val="22"/>
          <w:szCs w:val="22"/>
        </w:rPr>
      </w:pPr>
      <w:r>
        <w:rPr>
          <w:rFonts w:ascii="Arial Narrow" w:eastAsia="Arial Narrow" w:hAnsi="Arial Narrow" w:cs="Arial Narrow"/>
          <w:color w:val="221E1F"/>
          <w:sz w:val="22"/>
          <w:szCs w:val="22"/>
        </w:rPr>
        <w:t>Podobno po nalogu ravnatelja velja tudi za druge delavce, saj je smiselno, da se delavci izobražujejo takrat, ko učencev v šoli ni.</w:t>
      </w:r>
    </w:p>
    <w:p w14:paraId="4D17631E" w14:textId="77777777" w:rsidR="00A77B3E" w:rsidRDefault="00A77B3E">
      <w:pPr>
        <w:rPr>
          <w:rFonts w:ascii="Arial Narrow" w:eastAsia="Arial Narrow" w:hAnsi="Arial Narrow" w:cs="Arial Narrow"/>
          <w:color w:val="221E1F"/>
          <w:sz w:val="22"/>
          <w:szCs w:val="22"/>
        </w:rPr>
      </w:pPr>
    </w:p>
    <w:p w14:paraId="15424566" w14:textId="77777777" w:rsidR="00E5545D" w:rsidRDefault="00FA761C">
      <w:pPr>
        <w:rPr>
          <w:rFonts w:ascii="Arial Narrow" w:eastAsia="Arial Narrow" w:hAnsi="Arial Narrow" w:cs="Arial Narrow"/>
          <w:sz w:val="22"/>
          <w:szCs w:val="22"/>
        </w:rPr>
      </w:pPr>
      <w:r>
        <w:rPr>
          <w:rFonts w:ascii="Arial Narrow" w:eastAsia="Arial Narrow" w:hAnsi="Arial Narrow" w:cs="Arial Narrow"/>
          <w:sz w:val="22"/>
          <w:szCs w:val="22"/>
        </w:rPr>
        <w:t>10. člen</w:t>
      </w:r>
    </w:p>
    <w:p w14:paraId="2A6D292E" w14:textId="77777777" w:rsidR="00820C69" w:rsidRDefault="00820C69">
      <w:pPr>
        <w:rPr>
          <w:rFonts w:ascii="Arial Narrow" w:eastAsia="Arial Narrow" w:hAnsi="Arial Narrow" w:cs="Arial Narrow"/>
          <w:sz w:val="22"/>
          <w:szCs w:val="22"/>
        </w:rPr>
      </w:pPr>
    </w:p>
    <w:p w14:paraId="38D19C5C"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(nadaljnje izobraževanje in usposabljanje strokovnih delavcev)</w:t>
      </w:r>
    </w:p>
    <w:p w14:paraId="5C68364F" w14:textId="77777777" w:rsidR="00E5545D" w:rsidRDefault="00E5545D">
      <w:pPr>
        <w:rPr>
          <w:rFonts w:ascii="Arial Narrow" w:eastAsia="Arial Narrow" w:hAnsi="Arial Narrow" w:cs="Arial Narrow"/>
          <w:color w:val="221E1F"/>
          <w:sz w:val="22"/>
          <w:szCs w:val="22"/>
        </w:rPr>
      </w:pPr>
    </w:p>
    <w:p w14:paraId="24F85A14" w14:textId="77777777" w:rsidR="00A77B3E" w:rsidRDefault="00FA761C">
      <w:pPr>
        <w:rPr>
          <w:rFonts w:ascii="Arial Narrow" w:eastAsia="Arial Narrow" w:hAnsi="Arial Narrow" w:cs="Arial Narrow"/>
          <w:color w:val="221E1F"/>
          <w:sz w:val="22"/>
          <w:szCs w:val="22"/>
        </w:rPr>
      </w:pPr>
      <w:r>
        <w:rPr>
          <w:rFonts w:ascii="Arial Narrow" w:eastAsia="Arial Narrow" w:hAnsi="Arial Narrow" w:cs="Arial Narrow"/>
          <w:color w:val="221E1F"/>
          <w:sz w:val="22"/>
          <w:szCs w:val="22"/>
        </w:rPr>
        <w:t>(1) Za vsakega strokovnega delavca šola z letnim delovnim načrtom načrtuje nadaljnje izobraževanje in usposabljanje med jesenskimi ali zimskimi počitnicami najmanj dva dni, med poletnimi počitnicami pa najmanj tri dni.</w:t>
      </w:r>
    </w:p>
    <w:p w14:paraId="66A481E3" w14:textId="77777777" w:rsidR="00E5545D" w:rsidRDefault="00E5545D">
      <w:pPr>
        <w:rPr>
          <w:rFonts w:ascii="Arial Narrow" w:eastAsia="Arial Narrow" w:hAnsi="Arial Narrow" w:cs="Arial Narrow"/>
          <w:color w:val="221E1F"/>
          <w:sz w:val="22"/>
          <w:szCs w:val="22"/>
        </w:rPr>
      </w:pPr>
    </w:p>
    <w:p w14:paraId="5017CC63" w14:textId="77777777" w:rsidR="00A77B3E" w:rsidRDefault="00FA761C">
      <w:pPr>
        <w:rPr>
          <w:rFonts w:ascii="Arial Narrow" w:eastAsia="Arial Narrow" w:hAnsi="Arial Narrow" w:cs="Arial Narrow"/>
          <w:color w:val="221E1F"/>
          <w:sz w:val="22"/>
          <w:szCs w:val="22"/>
        </w:rPr>
      </w:pPr>
      <w:r>
        <w:rPr>
          <w:rFonts w:ascii="Arial Narrow" w:eastAsia="Arial Narrow" w:hAnsi="Arial Narrow" w:cs="Arial Narrow"/>
          <w:color w:val="221E1F"/>
          <w:sz w:val="22"/>
          <w:szCs w:val="22"/>
        </w:rPr>
        <w:t>(2) Nadaljnje izobraževanje in usposabljanje strokovnih delavcev se lahko načrtuje namesto med jesenskimi ali zimskimi počitnicami tudi na proste sobote.</w:t>
      </w:r>
    </w:p>
    <w:p w14:paraId="3C08D386" w14:textId="77777777" w:rsidR="00E5545D" w:rsidRDefault="00E5545D">
      <w:pPr>
        <w:rPr>
          <w:rFonts w:ascii="Arial Narrow" w:eastAsia="Arial Narrow" w:hAnsi="Arial Narrow" w:cs="Arial Narrow"/>
          <w:sz w:val="22"/>
          <w:szCs w:val="22"/>
        </w:rPr>
      </w:pPr>
    </w:p>
    <w:p w14:paraId="39A78230"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Strokovni delavci v času zadnje faze prenove posvečajo veliko pozornosti študijskim srečanjem v okviru študijskih središč oz. mentorskih šol, nekaterim je v času prenove taka oblika izobraževanja glavnina pridobivanja novih znanj in vpogleda v elemente uspešne prakse. Nekateri delavci se bodo dogovarjali o možnosti za izobraževanje sproti z ravnateljem. Vselej je izobraževanje odvisno od razpoložljivih finančnih sredstev. Za druge delavce, kot je tehnično ter administrativno osebje, črpamo sredstva iz vira izobraževanje za druge delavce. Izobraževanja za strokovne delavce so okvirno predvidena v prilogi LDN.</w:t>
      </w:r>
    </w:p>
    <w:p w14:paraId="6A3A425A" w14:textId="77777777" w:rsidR="00A77B3E" w:rsidRDefault="00A77B3E">
      <w:pPr>
        <w:rPr>
          <w:rFonts w:ascii="Arial Narrow" w:eastAsia="Arial Narrow" w:hAnsi="Arial Narrow" w:cs="Arial Narrow"/>
          <w:sz w:val="22"/>
          <w:szCs w:val="22"/>
        </w:rPr>
      </w:pPr>
    </w:p>
    <w:p w14:paraId="58106B82" w14:textId="77777777" w:rsidR="00A77B3E" w:rsidRDefault="003B14CE">
      <w:pPr>
        <w:rPr>
          <w:rFonts w:ascii="Arial Narrow" w:eastAsia="Arial Narrow" w:hAnsi="Arial Narrow" w:cs="Arial Narrow"/>
          <w:b/>
          <w:bCs/>
          <w:sz w:val="22"/>
          <w:szCs w:val="22"/>
        </w:rPr>
      </w:pPr>
      <w:r w:rsidRPr="007F4D93">
        <w:rPr>
          <w:rFonts w:ascii="Arial Narrow" w:eastAsia="Arial Narrow" w:hAnsi="Arial Narrow" w:cs="Arial Narrow"/>
          <w:b/>
          <w:bCs/>
          <w:sz w:val="22"/>
          <w:szCs w:val="22"/>
        </w:rPr>
        <w:t>VARNOST PRI DELU</w:t>
      </w:r>
    </w:p>
    <w:p w14:paraId="08F93AE3" w14:textId="77777777" w:rsidR="00A77B3E" w:rsidRDefault="00A77B3E">
      <w:pPr>
        <w:rPr>
          <w:rFonts w:ascii="Arial Narrow" w:eastAsia="Arial Narrow" w:hAnsi="Arial Narrow" w:cs="Arial Narrow"/>
          <w:b/>
          <w:bCs/>
          <w:sz w:val="22"/>
          <w:szCs w:val="22"/>
        </w:rPr>
      </w:pPr>
    </w:p>
    <w:tbl>
      <w:tblPr>
        <w:tblStyle w:val="Tabelaseznam8"/>
        <w:tblW w:w="5000" w:type="pct"/>
        <w:jc w:val="center"/>
        <w:tblLook w:val="04A0" w:firstRow="1" w:lastRow="0" w:firstColumn="1" w:lastColumn="0" w:noHBand="0" w:noVBand="1"/>
      </w:tblPr>
      <w:tblGrid>
        <w:gridCol w:w="3142"/>
        <w:gridCol w:w="2224"/>
        <w:gridCol w:w="1941"/>
        <w:gridCol w:w="2547"/>
      </w:tblGrid>
      <w:tr w:rsidR="00A77B3E" w:rsidRPr="00C044C5" w14:paraId="1F356D3B" w14:textId="77777777" w:rsidTr="00C044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54D614" w14:textId="77777777" w:rsidR="00A77B3E" w:rsidRPr="00C044C5" w:rsidRDefault="00FA761C">
            <w:pPr>
              <w:rPr>
                <w:i w:val="0"/>
                <w:sz w:val="18"/>
                <w:szCs w:val="18"/>
              </w:rPr>
            </w:pPr>
            <w:r w:rsidRPr="00C044C5">
              <w:rPr>
                <w:rFonts w:ascii="Arial Narrow" w:eastAsia="Arial Narrow" w:hAnsi="Arial Narrow" w:cs="Arial Narrow"/>
                <w:i w:val="0"/>
                <w:sz w:val="18"/>
                <w:szCs w:val="18"/>
              </w:rPr>
              <w:t>Delovno usposabljanje</w:t>
            </w:r>
          </w:p>
        </w:tc>
        <w:tc>
          <w:tcPr>
            <w:tcW w:w="0" w:type="auto"/>
          </w:tcPr>
          <w:p w14:paraId="3DA59F46" w14:textId="77777777" w:rsidR="00A77B3E" w:rsidRPr="00C044C5" w:rsidRDefault="00FA761C" w:rsidP="00EE756C">
            <w:pPr>
              <w:cnfStyle w:val="100000000000" w:firstRow="1" w:lastRow="0" w:firstColumn="0" w:lastColumn="0" w:oddVBand="0" w:evenVBand="0" w:oddHBand="0" w:evenHBand="0" w:firstRowFirstColumn="0" w:firstRowLastColumn="0" w:lastRowFirstColumn="0" w:lastRowLastColumn="0"/>
              <w:rPr>
                <w:i w:val="0"/>
                <w:sz w:val="18"/>
                <w:szCs w:val="18"/>
              </w:rPr>
            </w:pPr>
            <w:r w:rsidRPr="00C044C5">
              <w:rPr>
                <w:rFonts w:ascii="Arial Narrow" w:eastAsia="Arial Narrow" w:hAnsi="Arial Narrow" w:cs="Arial Narrow"/>
                <w:i w:val="0"/>
                <w:sz w:val="18"/>
                <w:szCs w:val="18"/>
              </w:rPr>
              <w:t>november 20</w:t>
            </w:r>
            <w:r w:rsidR="00EE756C" w:rsidRPr="00C044C5">
              <w:rPr>
                <w:rFonts w:ascii="Arial Narrow" w:eastAsia="Arial Narrow" w:hAnsi="Arial Narrow" w:cs="Arial Narrow"/>
                <w:i w:val="0"/>
                <w:sz w:val="18"/>
                <w:szCs w:val="18"/>
              </w:rPr>
              <w:t>2</w:t>
            </w:r>
            <w:r w:rsidR="00FF755E">
              <w:rPr>
                <w:rFonts w:ascii="Arial Narrow" w:eastAsia="Arial Narrow" w:hAnsi="Arial Narrow" w:cs="Arial Narrow"/>
                <w:i w:val="0"/>
                <w:sz w:val="18"/>
                <w:szCs w:val="18"/>
              </w:rPr>
              <w:t>4</w:t>
            </w:r>
          </w:p>
        </w:tc>
        <w:tc>
          <w:tcPr>
            <w:tcW w:w="0" w:type="auto"/>
          </w:tcPr>
          <w:p w14:paraId="15DC0A63" w14:textId="77777777" w:rsidR="00A77B3E" w:rsidRPr="00C044C5" w:rsidRDefault="00FA761C">
            <w:pPr>
              <w:cnfStyle w:val="100000000000" w:firstRow="1" w:lastRow="0" w:firstColumn="0" w:lastColumn="0" w:oddVBand="0" w:evenVBand="0" w:oddHBand="0" w:evenHBand="0" w:firstRowFirstColumn="0" w:firstRowLastColumn="0" w:lastRowFirstColumn="0" w:lastRowLastColumn="0"/>
              <w:rPr>
                <w:i w:val="0"/>
                <w:sz w:val="18"/>
                <w:szCs w:val="18"/>
              </w:rPr>
            </w:pPr>
            <w:r w:rsidRPr="00C044C5">
              <w:rPr>
                <w:rFonts w:ascii="Arial Narrow" w:eastAsia="Arial Narrow" w:hAnsi="Arial Narrow" w:cs="Arial Narrow"/>
                <w:i w:val="0"/>
                <w:sz w:val="18"/>
                <w:szCs w:val="18"/>
              </w:rPr>
              <w:t xml:space="preserve">g. </w:t>
            </w:r>
            <w:proofErr w:type="spellStart"/>
            <w:r w:rsidRPr="00C044C5">
              <w:rPr>
                <w:rFonts w:ascii="Arial Narrow" w:eastAsia="Arial Narrow" w:hAnsi="Arial Narrow" w:cs="Arial Narrow"/>
                <w:i w:val="0"/>
                <w:sz w:val="18"/>
                <w:szCs w:val="18"/>
              </w:rPr>
              <w:t>Rožencvet</w:t>
            </w:r>
            <w:proofErr w:type="spellEnd"/>
          </w:p>
        </w:tc>
        <w:tc>
          <w:tcPr>
            <w:tcW w:w="0" w:type="auto"/>
          </w:tcPr>
          <w:p w14:paraId="35873628" w14:textId="77777777" w:rsidR="00A77B3E" w:rsidRPr="00C044C5" w:rsidRDefault="00FA761C">
            <w:pPr>
              <w:cnfStyle w:val="100000000000" w:firstRow="1" w:lastRow="0" w:firstColumn="0" w:lastColumn="0" w:oddVBand="0" w:evenVBand="0" w:oddHBand="0" w:evenHBand="0" w:firstRowFirstColumn="0" w:firstRowLastColumn="0" w:lastRowFirstColumn="0" w:lastRowLastColumn="0"/>
              <w:rPr>
                <w:i w:val="0"/>
                <w:sz w:val="18"/>
                <w:szCs w:val="18"/>
              </w:rPr>
            </w:pPr>
            <w:r w:rsidRPr="00C044C5">
              <w:rPr>
                <w:rFonts w:ascii="Arial Narrow" w:eastAsia="Arial Narrow" w:hAnsi="Arial Narrow" w:cs="Arial Narrow"/>
                <w:i w:val="0"/>
                <w:sz w:val="18"/>
                <w:szCs w:val="18"/>
              </w:rPr>
              <w:t>ZBOR DELAVCEV</w:t>
            </w:r>
          </w:p>
        </w:tc>
      </w:tr>
    </w:tbl>
    <w:p w14:paraId="5FAC3BF6" w14:textId="77777777" w:rsidR="00FF755E" w:rsidRDefault="00FF755E" w:rsidP="003B14CE">
      <w:pPr>
        <w:pStyle w:val="Naslov3"/>
        <w:spacing w:line="240" w:lineRule="auto"/>
        <w:ind w:left="0" w:firstLine="0"/>
      </w:pPr>
      <w:bookmarkStart w:id="200" w:name="id.20xfydz"/>
      <w:bookmarkStart w:id="201" w:name="id.4kx3h1s"/>
      <w:bookmarkStart w:id="202" w:name="h.302dr9l"/>
      <w:bookmarkEnd w:id="200"/>
      <w:bookmarkEnd w:id="201"/>
      <w:bookmarkEnd w:id="202"/>
    </w:p>
    <w:p w14:paraId="6D8529CD" w14:textId="77777777" w:rsidR="00A77B3E" w:rsidRPr="00001D04" w:rsidRDefault="00FA761C" w:rsidP="003B14CE">
      <w:pPr>
        <w:pStyle w:val="Naslov3"/>
        <w:spacing w:line="240" w:lineRule="auto"/>
        <w:ind w:left="0" w:firstLine="0"/>
      </w:pPr>
      <w:bookmarkStart w:id="203" w:name="_Toc52618181"/>
      <w:r w:rsidRPr="00001D04">
        <w:t>G.  IZVEDBA HOSPITACIJSKE URE ZA SODELAVCE – spremljanje pedagoškega dela učiteljev, vzgojiteljev</w:t>
      </w:r>
      <w:bookmarkEnd w:id="203"/>
    </w:p>
    <w:p w14:paraId="28A18AB8" w14:textId="77777777" w:rsidR="00A77B3E" w:rsidRPr="00001D04" w:rsidRDefault="00A77B3E">
      <w:pPr>
        <w:jc w:val="both"/>
        <w:rPr>
          <w:rFonts w:ascii="Arial Narrow" w:eastAsia="Arial Narrow" w:hAnsi="Arial Narrow" w:cs="Arial Narrow"/>
          <w:sz w:val="22"/>
          <w:szCs w:val="22"/>
        </w:rPr>
      </w:pPr>
    </w:p>
    <w:p w14:paraId="58538863" w14:textId="77777777" w:rsidR="00852542" w:rsidRDefault="00852542" w:rsidP="00852542">
      <w:pPr>
        <w:jc w:val="both"/>
        <w:rPr>
          <w:rFonts w:ascii="Arial Narrow" w:eastAsia="Arial Narrow" w:hAnsi="Arial Narrow" w:cs="Arial Narrow"/>
          <w:sz w:val="22"/>
          <w:szCs w:val="22"/>
        </w:rPr>
      </w:pPr>
      <w:r w:rsidRPr="00001D04">
        <w:rPr>
          <w:rFonts w:ascii="Arial Narrow" w:eastAsia="Arial Narrow" w:hAnsi="Arial Narrow" w:cs="Arial Narrow"/>
          <w:sz w:val="22"/>
          <w:szCs w:val="22"/>
        </w:rPr>
        <w:t>Tudi v tem šolskem letu bomo dali poudarek med predmetnim</w:t>
      </w:r>
      <w:r>
        <w:rPr>
          <w:rFonts w:ascii="Arial Narrow" w:eastAsia="Arial Narrow" w:hAnsi="Arial Narrow" w:cs="Arial Narrow"/>
          <w:sz w:val="22"/>
          <w:szCs w:val="22"/>
        </w:rPr>
        <w:t xml:space="preserve"> povezavam, diferenciaciji, sodobnim didaktičnim sistemom, sodelovalnemu učenju, timskemu in projektnemu delu ter komunikaciji. Strokovnim delavcem šole bo omogočeno, da se udeležujejo seminarjev (tudi samoplačniško) in nato pridobljeno znanje praktično prikažejo pri </w:t>
      </w:r>
      <w:proofErr w:type="spellStart"/>
      <w:r>
        <w:rPr>
          <w:rFonts w:ascii="Arial Narrow" w:eastAsia="Arial Narrow" w:hAnsi="Arial Narrow" w:cs="Arial Narrow"/>
          <w:sz w:val="22"/>
          <w:szCs w:val="22"/>
        </w:rPr>
        <w:t>hospitacijski</w:t>
      </w:r>
      <w:proofErr w:type="spellEnd"/>
      <w:r>
        <w:rPr>
          <w:rFonts w:ascii="Arial Narrow" w:eastAsia="Arial Narrow" w:hAnsi="Arial Narrow" w:cs="Arial Narrow"/>
          <w:sz w:val="22"/>
          <w:szCs w:val="22"/>
        </w:rPr>
        <w:t xml:space="preserve"> uri za sodelavce. Prav tako bodo praktični prikazi v razredu vseh tistih stalnih izobraževanj, kjer so novosti: oblikovni, metodični in didaktični pristopi. Poudarek spremljanja bo na aktivni vlogi učenca z namenom, da je pouk večina časa usmerjen v učenca.</w:t>
      </w:r>
      <w:r w:rsidR="00EE756C">
        <w:rPr>
          <w:rFonts w:ascii="Arial Narrow" w:eastAsia="Arial Narrow" w:hAnsi="Arial Narrow" w:cs="Arial Narrow"/>
          <w:sz w:val="22"/>
          <w:szCs w:val="22"/>
        </w:rPr>
        <w:t xml:space="preserve"> V okviru organizacijskih zmožnosti bomo poskusili izvesti t. i. »Učni sprehod«.</w:t>
      </w:r>
    </w:p>
    <w:p w14:paraId="17A42C1D" w14:textId="77777777" w:rsidR="00852542" w:rsidRDefault="00852542" w:rsidP="00852542">
      <w:pPr>
        <w:jc w:val="both"/>
        <w:rPr>
          <w:rFonts w:ascii="Arial Narrow" w:eastAsia="Arial Narrow" w:hAnsi="Arial Narrow" w:cs="Arial Narrow"/>
          <w:sz w:val="22"/>
          <w:szCs w:val="22"/>
        </w:rPr>
      </w:pPr>
    </w:p>
    <w:p w14:paraId="103D0877" w14:textId="77777777" w:rsidR="00852542" w:rsidRDefault="00852542" w:rsidP="00852542">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Vsak delavec lahko kadarkoli izvede </w:t>
      </w:r>
      <w:proofErr w:type="spellStart"/>
      <w:r>
        <w:rPr>
          <w:rFonts w:ascii="Arial Narrow" w:eastAsia="Arial Narrow" w:hAnsi="Arial Narrow" w:cs="Arial Narrow"/>
          <w:sz w:val="22"/>
          <w:szCs w:val="22"/>
        </w:rPr>
        <w:t>hospitacijsko</w:t>
      </w:r>
      <w:proofErr w:type="spellEnd"/>
      <w:r>
        <w:rPr>
          <w:rFonts w:ascii="Arial Narrow" w:eastAsia="Arial Narrow" w:hAnsi="Arial Narrow" w:cs="Arial Narrow"/>
          <w:sz w:val="22"/>
          <w:szCs w:val="22"/>
        </w:rPr>
        <w:t xml:space="preserve"> uro za sodelavce. Na oglasni deski jih teden dni pred nastopom obvesti in povabi, ravnatelj praviloma vedno spremlja takšno učno enoto, redno spremljanje neposrednega dela z učenci/otroki za strokovne delavce pa ravnatelj napove za tekoči teden. V šolskem letu </w:t>
      </w:r>
      <w:r w:rsidR="00A36069">
        <w:rPr>
          <w:rFonts w:ascii="Arial Narrow" w:eastAsia="Arial Narrow" w:hAnsi="Arial Narrow" w:cs="Arial Narrow"/>
          <w:sz w:val="22"/>
          <w:szCs w:val="22"/>
        </w:rPr>
        <w:t>2020/2021</w:t>
      </w:r>
      <w:r>
        <w:rPr>
          <w:rFonts w:ascii="Arial Narrow" w:eastAsia="Arial Narrow" w:hAnsi="Arial Narrow" w:cs="Arial Narrow"/>
          <w:sz w:val="22"/>
          <w:szCs w:val="22"/>
        </w:rPr>
        <w:t xml:space="preserve"> nadaljujemo s </w:t>
      </w:r>
      <w:proofErr w:type="spellStart"/>
      <w:r>
        <w:rPr>
          <w:rFonts w:ascii="Arial Narrow" w:eastAsia="Arial Narrow" w:hAnsi="Arial Narrow" w:cs="Arial Narrow"/>
          <w:sz w:val="22"/>
          <w:szCs w:val="22"/>
        </w:rPr>
        <w:t>t.i</w:t>
      </w:r>
      <w:proofErr w:type="spellEnd"/>
      <w:r>
        <w:rPr>
          <w:rFonts w:ascii="Arial Narrow" w:eastAsia="Arial Narrow" w:hAnsi="Arial Narrow" w:cs="Arial Narrow"/>
          <w:sz w:val="22"/>
          <w:szCs w:val="22"/>
        </w:rPr>
        <w:t xml:space="preserve">. fleksibilnim predmetnikom in/ali urnikom, katerega izvajanje bo deležno dodate spremljave. V ta namen je konstituiran šolski tim, ki ga vodi ga. </w:t>
      </w:r>
      <w:r w:rsidR="00EE756C" w:rsidRPr="0018211A">
        <w:rPr>
          <w:rFonts w:ascii="Arial Narrow" w:eastAsia="Arial Narrow" w:hAnsi="Arial Narrow" w:cs="Arial Narrow"/>
          <w:sz w:val="22"/>
          <w:szCs w:val="22"/>
        </w:rPr>
        <w:t>A. Šnofl</w:t>
      </w:r>
      <w:r w:rsidRPr="0018211A">
        <w:rPr>
          <w:rFonts w:ascii="Arial Narrow" w:eastAsia="Arial Narrow" w:hAnsi="Arial Narrow" w:cs="Arial Narrow"/>
          <w:sz w:val="22"/>
          <w:szCs w:val="22"/>
        </w:rPr>
        <w:t>,</w:t>
      </w:r>
      <w:r>
        <w:rPr>
          <w:rFonts w:ascii="Arial Narrow" w:eastAsia="Arial Narrow" w:hAnsi="Arial Narrow" w:cs="Arial Narrow"/>
          <w:sz w:val="22"/>
          <w:szCs w:val="22"/>
        </w:rPr>
        <w:t xml:space="preserve"> v njem pa sodelujejo še učitelji, ki tak predmetnik in/ali urnik  tudi izvajajo.</w:t>
      </w:r>
    </w:p>
    <w:p w14:paraId="107A6BFD" w14:textId="77777777" w:rsidR="00852542" w:rsidRDefault="00852542" w:rsidP="00852542">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Do letošnjega šolskega leta smo uspešno izvajali medsebojne hospitacije v okviru </w:t>
      </w:r>
      <w:r w:rsidR="008B4EFE">
        <w:rPr>
          <w:rFonts w:ascii="Arial Narrow" w:eastAsia="Arial Narrow" w:hAnsi="Arial Narrow" w:cs="Arial Narrow"/>
          <w:sz w:val="22"/>
          <w:szCs w:val="22"/>
        </w:rPr>
        <w:t>aktivnosti</w:t>
      </w:r>
      <w:r>
        <w:rPr>
          <w:rFonts w:ascii="Arial Narrow" w:eastAsia="Arial Narrow" w:hAnsi="Arial Narrow" w:cs="Arial Narrow"/>
          <w:sz w:val="22"/>
          <w:szCs w:val="22"/>
        </w:rPr>
        <w:t xml:space="preserve"> formativnega spremljanja učencev. V šolskem letu </w:t>
      </w:r>
      <w:r w:rsidR="00A36069">
        <w:rPr>
          <w:rFonts w:ascii="Arial Narrow" w:eastAsia="Arial Narrow" w:hAnsi="Arial Narrow" w:cs="Arial Narrow"/>
          <w:sz w:val="22"/>
          <w:szCs w:val="22"/>
        </w:rPr>
        <w:t>2020/2021</w:t>
      </w:r>
      <w:r>
        <w:rPr>
          <w:rFonts w:ascii="Arial Narrow" w:eastAsia="Arial Narrow" w:hAnsi="Arial Narrow" w:cs="Arial Narrow"/>
          <w:sz w:val="22"/>
          <w:szCs w:val="22"/>
        </w:rPr>
        <w:t xml:space="preserve"> pa </w:t>
      </w:r>
      <w:r w:rsidR="008B4EFE">
        <w:rPr>
          <w:rFonts w:ascii="Arial Narrow" w:eastAsia="Arial Narrow" w:hAnsi="Arial Narrow" w:cs="Arial Narrow"/>
          <w:sz w:val="22"/>
          <w:szCs w:val="22"/>
        </w:rPr>
        <w:t>nadaljujemo</w:t>
      </w:r>
      <w:r>
        <w:rPr>
          <w:rFonts w:ascii="Arial Narrow" w:eastAsia="Arial Narrow" w:hAnsi="Arial Narrow" w:cs="Arial Narrow"/>
          <w:sz w:val="22"/>
          <w:szCs w:val="22"/>
        </w:rPr>
        <w:t xml:space="preserve"> medsebojne hospitacije v okviru strokovnih aktivov. Vodje strokovnih aktivov so zadolženi za pripravo načrta takih spremljav oz. </w:t>
      </w:r>
      <w:proofErr w:type="spellStart"/>
      <w:r>
        <w:rPr>
          <w:rFonts w:ascii="Arial Narrow" w:eastAsia="Arial Narrow" w:hAnsi="Arial Narrow" w:cs="Arial Narrow"/>
          <w:sz w:val="22"/>
          <w:szCs w:val="22"/>
        </w:rPr>
        <w:t>hospitacijskih</w:t>
      </w:r>
      <w:proofErr w:type="spellEnd"/>
      <w:r>
        <w:rPr>
          <w:rFonts w:ascii="Arial Narrow" w:eastAsia="Arial Narrow" w:hAnsi="Arial Narrow" w:cs="Arial Narrow"/>
          <w:sz w:val="22"/>
          <w:szCs w:val="22"/>
        </w:rPr>
        <w:t xml:space="preserve"> ur, kjer obvezno sodeluje tudi ravnatelj. Udeležijo se ga učitelji, ki pokrivajo predmetno področje aktiva po vertikali.</w:t>
      </w:r>
      <w:r w:rsidR="007F4D93">
        <w:rPr>
          <w:rFonts w:ascii="Arial Narrow" w:eastAsia="Arial Narrow" w:hAnsi="Arial Narrow" w:cs="Arial Narrow"/>
          <w:sz w:val="22"/>
          <w:szCs w:val="22"/>
        </w:rPr>
        <w:t xml:space="preserve"> Ravnatelj po lastni presoji lahko spremlja pedagoško delo strokovnih delavcev tudi brez napovedi. </w:t>
      </w:r>
    </w:p>
    <w:p w14:paraId="438D8993" w14:textId="77777777" w:rsidR="00A77B3E" w:rsidRDefault="00A77B3E">
      <w:pPr>
        <w:rPr>
          <w:rFonts w:ascii="Arial Narrow" w:eastAsia="Arial Narrow" w:hAnsi="Arial Narrow" w:cs="Arial Narrow"/>
          <w:sz w:val="22"/>
          <w:szCs w:val="22"/>
        </w:rPr>
      </w:pPr>
    </w:p>
    <w:tbl>
      <w:tblPr>
        <w:tblStyle w:val="Tabelaseznam8"/>
        <w:tblW w:w="5000" w:type="pct"/>
        <w:tblLook w:val="04A0" w:firstRow="1" w:lastRow="0" w:firstColumn="1" w:lastColumn="0" w:noHBand="0" w:noVBand="1"/>
      </w:tblPr>
      <w:tblGrid>
        <w:gridCol w:w="1886"/>
        <w:gridCol w:w="1610"/>
        <w:gridCol w:w="995"/>
        <w:gridCol w:w="995"/>
        <w:gridCol w:w="1293"/>
        <w:gridCol w:w="2301"/>
        <w:gridCol w:w="774"/>
      </w:tblGrid>
      <w:tr w:rsidR="00A77B3E" w14:paraId="4642831B" w14:textId="77777777" w:rsidTr="0020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E39CE1" w14:textId="77777777" w:rsidR="00A77B3E" w:rsidRDefault="00FA761C">
            <w:r>
              <w:rPr>
                <w:rFonts w:ascii="Arial Narrow" w:eastAsia="Arial Narrow" w:hAnsi="Arial Narrow" w:cs="Arial Narrow"/>
                <w:sz w:val="18"/>
                <w:szCs w:val="18"/>
              </w:rPr>
              <w:t>SPREMLJANJE PEDAGOŠKEGA DELA</w:t>
            </w:r>
          </w:p>
        </w:tc>
        <w:tc>
          <w:tcPr>
            <w:tcW w:w="0" w:type="auto"/>
          </w:tcPr>
          <w:p w14:paraId="62061A5C" w14:textId="77777777" w:rsidR="00A77B3E" w:rsidRDefault="00A77B3E">
            <w:pPr>
              <w:spacing w:line="276" w:lineRule="auto"/>
              <w:cnfStyle w:val="100000000000" w:firstRow="1" w:lastRow="0" w:firstColumn="0" w:lastColumn="0" w:oddVBand="0" w:evenVBand="0" w:oddHBand="0" w:evenHBand="0" w:firstRowFirstColumn="0" w:firstRowLastColumn="0" w:lastRowFirstColumn="0" w:lastRowLastColumn="0"/>
            </w:pPr>
          </w:p>
        </w:tc>
        <w:tc>
          <w:tcPr>
            <w:tcW w:w="0" w:type="auto"/>
          </w:tcPr>
          <w:p w14:paraId="1F2E2539" w14:textId="77777777" w:rsidR="00A77B3E" w:rsidRDefault="00A77B3E">
            <w:pPr>
              <w:spacing w:line="276" w:lineRule="auto"/>
              <w:cnfStyle w:val="100000000000" w:firstRow="1" w:lastRow="0" w:firstColumn="0" w:lastColumn="0" w:oddVBand="0" w:evenVBand="0" w:oddHBand="0" w:evenHBand="0" w:firstRowFirstColumn="0" w:firstRowLastColumn="0" w:lastRowFirstColumn="0" w:lastRowLastColumn="0"/>
            </w:pPr>
          </w:p>
        </w:tc>
        <w:tc>
          <w:tcPr>
            <w:tcW w:w="0" w:type="auto"/>
          </w:tcPr>
          <w:p w14:paraId="4856C177" w14:textId="77777777" w:rsidR="00A77B3E" w:rsidRDefault="00A77B3E">
            <w:pPr>
              <w:spacing w:line="276" w:lineRule="auto"/>
              <w:cnfStyle w:val="100000000000" w:firstRow="1" w:lastRow="0" w:firstColumn="0" w:lastColumn="0" w:oddVBand="0" w:evenVBand="0" w:oddHBand="0" w:evenHBand="0" w:firstRowFirstColumn="0" w:firstRowLastColumn="0" w:lastRowFirstColumn="0" w:lastRowLastColumn="0"/>
            </w:pPr>
          </w:p>
        </w:tc>
        <w:tc>
          <w:tcPr>
            <w:tcW w:w="0" w:type="auto"/>
          </w:tcPr>
          <w:p w14:paraId="4348D031" w14:textId="77777777" w:rsidR="00A77B3E" w:rsidRDefault="00A77B3E">
            <w:pPr>
              <w:spacing w:line="276" w:lineRule="auto"/>
              <w:cnfStyle w:val="100000000000" w:firstRow="1" w:lastRow="0" w:firstColumn="0" w:lastColumn="0" w:oddVBand="0" w:evenVBand="0" w:oddHBand="0" w:evenHBand="0" w:firstRowFirstColumn="0" w:firstRowLastColumn="0" w:lastRowFirstColumn="0" w:lastRowLastColumn="0"/>
            </w:pPr>
          </w:p>
        </w:tc>
        <w:tc>
          <w:tcPr>
            <w:tcW w:w="0" w:type="auto"/>
          </w:tcPr>
          <w:p w14:paraId="5B67B919" w14:textId="77777777" w:rsidR="00A77B3E" w:rsidRDefault="00A77B3E">
            <w:pPr>
              <w:spacing w:line="276" w:lineRule="auto"/>
              <w:cnfStyle w:val="100000000000" w:firstRow="1" w:lastRow="0" w:firstColumn="0" w:lastColumn="0" w:oddVBand="0" w:evenVBand="0" w:oddHBand="0" w:evenHBand="0" w:firstRowFirstColumn="0" w:firstRowLastColumn="0" w:lastRowFirstColumn="0" w:lastRowLastColumn="0"/>
            </w:pPr>
          </w:p>
        </w:tc>
        <w:tc>
          <w:tcPr>
            <w:tcW w:w="0" w:type="auto"/>
          </w:tcPr>
          <w:p w14:paraId="3534D0FE" w14:textId="77777777" w:rsidR="00A77B3E" w:rsidRDefault="00A77B3E">
            <w:pPr>
              <w:spacing w:line="276" w:lineRule="auto"/>
              <w:cnfStyle w:val="100000000000" w:firstRow="1" w:lastRow="0" w:firstColumn="0" w:lastColumn="0" w:oddVBand="0" w:evenVBand="0" w:oddHBand="0" w:evenHBand="0" w:firstRowFirstColumn="0" w:firstRowLastColumn="0" w:lastRowFirstColumn="0" w:lastRowLastColumn="0"/>
            </w:pPr>
          </w:p>
        </w:tc>
      </w:tr>
      <w:tr w:rsidR="00A77B3E" w14:paraId="1BA0458E" w14:textId="77777777" w:rsidTr="0020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AC6CB1" w14:textId="77777777" w:rsidR="00A77B3E" w:rsidRDefault="00FA761C">
            <w:r>
              <w:rPr>
                <w:rFonts w:ascii="Arial Narrow" w:eastAsia="Arial Narrow" w:hAnsi="Arial Narrow" w:cs="Arial Narrow"/>
                <w:sz w:val="18"/>
                <w:szCs w:val="18"/>
              </w:rPr>
              <w:t>Cilji</w:t>
            </w:r>
          </w:p>
        </w:tc>
        <w:tc>
          <w:tcPr>
            <w:tcW w:w="0" w:type="auto"/>
          </w:tcPr>
          <w:p w14:paraId="71D27985"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Opis aktivnosti</w:t>
            </w:r>
          </w:p>
        </w:tc>
        <w:tc>
          <w:tcPr>
            <w:tcW w:w="0" w:type="auto"/>
          </w:tcPr>
          <w:p w14:paraId="328CDE80"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Nosilec</w:t>
            </w:r>
          </w:p>
        </w:tc>
        <w:tc>
          <w:tcPr>
            <w:tcW w:w="0" w:type="auto"/>
          </w:tcPr>
          <w:p w14:paraId="6140AB31"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Sodelavci</w:t>
            </w:r>
          </w:p>
        </w:tc>
        <w:tc>
          <w:tcPr>
            <w:tcW w:w="0" w:type="auto"/>
          </w:tcPr>
          <w:p w14:paraId="08F456B6"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Ocena</w:t>
            </w:r>
          </w:p>
          <w:p w14:paraId="20AF4AC7" w14:textId="77777777" w:rsidR="00A77B3E" w:rsidRDefault="00FA761C">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opravljenega dela</w:t>
            </w:r>
          </w:p>
        </w:tc>
        <w:tc>
          <w:tcPr>
            <w:tcW w:w="0" w:type="auto"/>
          </w:tcPr>
          <w:p w14:paraId="7FD472C8"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Opombe</w:t>
            </w:r>
          </w:p>
        </w:tc>
        <w:tc>
          <w:tcPr>
            <w:tcW w:w="0" w:type="auto"/>
          </w:tcPr>
          <w:p w14:paraId="14444F3B"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Kontrola</w:t>
            </w:r>
          </w:p>
        </w:tc>
      </w:tr>
      <w:tr w:rsidR="00A77B3E" w14:paraId="1B7B37A3" w14:textId="77777777" w:rsidTr="0020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99181F" w14:textId="77777777" w:rsidR="00A77B3E" w:rsidRDefault="00FA761C">
            <w:r>
              <w:rPr>
                <w:rFonts w:ascii="Arial Narrow" w:eastAsia="Arial Narrow" w:hAnsi="Arial Narrow" w:cs="Arial Narrow"/>
                <w:sz w:val="18"/>
                <w:szCs w:val="18"/>
              </w:rPr>
              <w:t>sprotno spremljanje</w:t>
            </w:r>
          </w:p>
          <w:p w14:paraId="023F5EAB"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pedagoškega dela</w:t>
            </w:r>
          </w:p>
        </w:tc>
        <w:tc>
          <w:tcPr>
            <w:tcW w:w="0" w:type="auto"/>
          </w:tcPr>
          <w:p w14:paraId="541F6DE8"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w:t>
            </w:r>
            <w:r w:rsidR="003B14CE">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predstavitev </w:t>
            </w:r>
            <w:r w:rsidR="003B14CE">
              <w:rPr>
                <w:rFonts w:ascii="Arial Narrow" w:eastAsia="Arial Narrow" w:hAnsi="Arial Narrow" w:cs="Arial Narrow"/>
                <w:sz w:val="18"/>
                <w:szCs w:val="18"/>
              </w:rPr>
              <w:t>opomnika</w:t>
            </w:r>
          </w:p>
          <w:p w14:paraId="54C8486E"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za spremljanje</w:t>
            </w:r>
            <w:r w:rsidR="003B14CE">
              <w:rPr>
                <w:rFonts w:ascii="Arial Narrow" w:eastAsia="Arial Narrow" w:hAnsi="Arial Narrow" w:cs="Arial Narrow"/>
                <w:sz w:val="18"/>
                <w:szCs w:val="18"/>
              </w:rPr>
              <w:t>,</w:t>
            </w:r>
          </w:p>
          <w:p w14:paraId="228F8B10"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lastRenderedPageBreak/>
              <w:t>-</w:t>
            </w:r>
            <w:r w:rsidR="003B14CE">
              <w:rPr>
                <w:rFonts w:ascii="Arial Narrow" w:eastAsia="Arial Narrow" w:hAnsi="Arial Narrow" w:cs="Arial Narrow"/>
                <w:sz w:val="18"/>
                <w:szCs w:val="18"/>
              </w:rPr>
              <w:t xml:space="preserve"> </w:t>
            </w:r>
            <w:r>
              <w:rPr>
                <w:rFonts w:ascii="Arial Narrow" w:eastAsia="Arial Narrow" w:hAnsi="Arial Narrow" w:cs="Arial Narrow"/>
                <w:sz w:val="18"/>
                <w:szCs w:val="18"/>
              </w:rPr>
              <w:t>predstavitev terminskega načrta</w:t>
            </w:r>
          </w:p>
          <w:p w14:paraId="77D6BC40"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hospitacij in predmetov pri katerih</w:t>
            </w:r>
          </w:p>
          <w:p w14:paraId="0400E27B"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bodo hospitacije</w:t>
            </w:r>
            <w:r w:rsidR="003B14CE">
              <w:rPr>
                <w:rFonts w:ascii="Arial Narrow" w:eastAsia="Arial Narrow" w:hAnsi="Arial Narrow" w:cs="Arial Narrow"/>
                <w:sz w:val="18"/>
                <w:szCs w:val="18"/>
              </w:rPr>
              <w:t>,</w:t>
            </w:r>
          </w:p>
          <w:p w14:paraId="30FD4CA5" w14:textId="77777777" w:rsidR="00A77B3E" w:rsidRDefault="003B14CE">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FA761C">
              <w:rPr>
                <w:rFonts w:ascii="Arial Narrow" w:eastAsia="Arial Narrow" w:hAnsi="Arial Narrow" w:cs="Arial Narrow"/>
                <w:sz w:val="18"/>
                <w:szCs w:val="18"/>
              </w:rPr>
              <w:t>hospitacija</w:t>
            </w:r>
            <w:r w:rsidR="009608BD">
              <w:rPr>
                <w:rFonts w:ascii="Arial Narrow" w:eastAsia="Arial Narrow" w:hAnsi="Arial Narrow" w:cs="Arial Narrow"/>
                <w:sz w:val="18"/>
                <w:szCs w:val="18"/>
              </w:rPr>
              <w:t>,</w:t>
            </w:r>
          </w:p>
          <w:p w14:paraId="0072261E" w14:textId="77777777" w:rsidR="00A77B3E" w:rsidRDefault="003B14CE">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FA761C">
              <w:rPr>
                <w:rFonts w:ascii="Arial Narrow" w:eastAsia="Arial Narrow" w:hAnsi="Arial Narrow" w:cs="Arial Narrow"/>
                <w:sz w:val="18"/>
                <w:szCs w:val="18"/>
              </w:rPr>
              <w:t>analiza</w:t>
            </w:r>
            <w:r w:rsidR="009608BD">
              <w:rPr>
                <w:rFonts w:ascii="Arial Narrow" w:eastAsia="Arial Narrow" w:hAnsi="Arial Narrow" w:cs="Arial Narrow"/>
                <w:sz w:val="18"/>
                <w:szCs w:val="18"/>
              </w:rPr>
              <w:t>.</w:t>
            </w:r>
          </w:p>
        </w:tc>
        <w:tc>
          <w:tcPr>
            <w:tcW w:w="0" w:type="auto"/>
          </w:tcPr>
          <w:p w14:paraId="362D0E03" w14:textId="77777777" w:rsidR="00A77B3E" w:rsidRDefault="009608BD">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lastRenderedPageBreak/>
              <w:t>r</w:t>
            </w:r>
            <w:r w:rsidR="00FA761C">
              <w:rPr>
                <w:rFonts w:ascii="Arial Narrow" w:eastAsia="Arial Narrow" w:hAnsi="Arial Narrow" w:cs="Arial Narrow"/>
                <w:sz w:val="18"/>
                <w:szCs w:val="18"/>
              </w:rPr>
              <w:t>avnatelj</w:t>
            </w:r>
          </w:p>
        </w:tc>
        <w:tc>
          <w:tcPr>
            <w:tcW w:w="0" w:type="auto"/>
          </w:tcPr>
          <w:p w14:paraId="797F5D02"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vodje strokovnih</w:t>
            </w:r>
          </w:p>
          <w:p w14:paraId="26200BD1"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aktivov,</w:t>
            </w:r>
          </w:p>
          <w:p w14:paraId="36720E98" w14:textId="77777777" w:rsidR="00A77B3E" w:rsidRDefault="00FA761C" w:rsidP="003822B1">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lastRenderedPageBreak/>
              <w:t xml:space="preserve">vodje </w:t>
            </w:r>
            <w:r w:rsidR="003822B1">
              <w:rPr>
                <w:rFonts w:ascii="Arial Narrow" w:eastAsia="Arial Narrow" w:hAnsi="Arial Narrow" w:cs="Arial Narrow"/>
                <w:sz w:val="18"/>
                <w:szCs w:val="18"/>
              </w:rPr>
              <w:t>VIO</w:t>
            </w:r>
          </w:p>
        </w:tc>
        <w:tc>
          <w:tcPr>
            <w:tcW w:w="0" w:type="auto"/>
          </w:tcPr>
          <w:p w14:paraId="50A6A380"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lastRenderedPageBreak/>
              <w:t>ob koncu red.</w:t>
            </w:r>
          </w:p>
          <w:p w14:paraId="23DB4DE1"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obdobij za vse učitelje</w:t>
            </w:r>
          </w:p>
        </w:tc>
        <w:tc>
          <w:tcPr>
            <w:tcW w:w="0" w:type="auto"/>
          </w:tcPr>
          <w:p w14:paraId="2F476530"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hospitacija je napovedana za tekoči teden (določi se dan in zaporedna ura po urniku)</w:t>
            </w:r>
          </w:p>
        </w:tc>
        <w:tc>
          <w:tcPr>
            <w:tcW w:w="0" w:type="auto"/>
          </w:tcPr>
          <w:p w14:paraId="6101C1F8"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ravnatelj</w:t>
            </w:r>
          </w:p>
        </w:tc>
      </w:tr>
      <w:tr w:rsidR="00A77B3E" w14:paraId="50C2E44C" w14:textId="77777777" w:rsidTr="0020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123B4F" w14:textId="77777777" w:rsidR="00A77B3E" w:rsidRDefault="00FA761C">
            <w:r>
              <w:rPr>
                <w:rFonts w:ascii="Arial Narrow" w:eastAsia="Arial Narrow" w:hAnsi="Arial Narrow" w:cs="Arial Narrow"/>
                <w:sz w:val="18"/>
                <w:szCs w:val="18"/>
              </w:rPr>
              <w:t>ugotavljanje področij,</w:t>
            </w:r>
          </w:p>
          <w:p w14:paraId="137A3066"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na katerih so</w:t>
            </w:r>
          </w:p>
          <w:p w14:paraId="519F85B5"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pedagoški delavci</w:t>
            </w:r>
          </w:p>
          <w:p w14:paraId="6FD9439F"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uspešni/manj uspešni</w:t>
            </w:r>
          </w:p>
        </w:tc>
        <w:tc>
          <w:tcPr>
            <w:tcW w:w="0" w:type="auto"/>
          </w:tcPr>
          <w:p w14:paraId="7D0426EA" w14:textId="77777777" w:rsidR="00A77B3E" w:rsidRDefault="003B14CE">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 xml:space="preserve">- </w:t>
            </w:r>
            <w:r w:rsidR="00FA761C">
              <w:rPr>
                <w:rFonts w:ascii="Arial Narrow" w:eastAsia="Arial Narrow" w:hAnsi="Arial Narrow" w:cs="Arial Narrow"/>
                <w:sz w:val="18"/>
                <w:szCs w:val="18"/>
              </w:rPr>
              <w:t>spremljanje pouka</w:t>
            </w:r>
          </w:p>
          <w:p w14:paraId="2355DE77" w14:textId="77777777" w:rsidR="00A77B3E" w:rsidRDefault="00FA761C">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(hospitacija),</w:t>
            </w:r>
          </w:p>
          <w:p w14:paraId="30442DA9" w14:textId="77777777" w:rsidR="00A77B3E" w:rsidRDefault="003B14CE">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FA761C">
              <w:rPr>
                <w:rFonts w:ascii="Arial Narrow" w:eastAsia="Arial Narrow" w:hAnsi="Arial Narrow" w:cs="Arial Narrow"/>
                <w:sz w:val="18"/>
                <w:szCs w:val="18"/>
              </w:rPr>
              <w:t>individualni razgovori</w:t>
            </w:r>
            <w:r w:rsidR="009608BD">
              <w:rPr>
                <w:rFonts w:ascii="Arial Narrow" w:eastAsia="Arial Narrow" w:hAnsi="Arial Narrow" w:cs="Arial Narrow"/>
                <w:sz w:val="18"/>
                <w:szCs w:val="18"/>
              </w:rPr>
              <w:t>.</w:t>
            </w:r>
          </w:p>
        </w:tc>
        <w:tc>
          <w:tcPr>
            <w:tcW w:w="0" w:type="auto"/>
          </w:tcPr>
          <w:p w14:paraId="4298693D" w14:textId="77777777" w:rsidR="00A77B3E" w:rsidRDefault="009608BD">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r</w:t>
            </w:r>
            <w:r w:rsidR="00FA761C">
              <w:rPr>
                <w:rFonts w:ascii="Arial Narrow" w:eastAsia="Arial Narrow" w:hAnsi="Arial Narrow" w:cs="Arial Narrow"/>
                <w:sz w:val="18"/>
                <w:szCs w:val="18"/>
              </w:rPr>
              <w:t>avnatelj</w:t>
            </w:r>
          </w:p>
        </w:tc>
        <w:tc>
          <w:tcPr>
            <w:tcW w:w="0" w:type="auto"/>
          </w:tcPr>
          <w:p w14:paraId="6C0A0F84"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učitelji mentorji,</w:t>
            </w:r>
          </w:p>
          <w:p w14:paraId="59022A4C" w14:textId="77777777" w:rsidR="00A77B3E" w:rsidRDefault="00FA761C">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vodje strokovnih</w:t>
            </w:r>
          </w:p>
          <w:p w14:paraId="431D7C74" w14:textId="77777777" w:rsidR="00A77B3E" w:rsidRDefault="00FA761C">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aktivov,</w:t>
            </w:r>
          </w:p>
          <w:p w14:paraId="5D3C359F" w14:textId="77777777" w:rsidR="00A77B3E" w:rsidRDefault="00FA761C" w:rsidP="003822B1">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 xml:space="preserve">vodje </w:t>
            </w:r>
            <w:r w:rsidR="003822B1">
              <w:rPr>
                <w:rFonts w:ascii="Arial Narrow" w:eastAsia="Arial Narrow" w:hAnsi="Arial Narrow" w:cs="Arial Narrow"/>
                <w:sz w:val="18"/>
                <w:szCs w:val="18"/>
              </w:rPr>
              <w:t>VIO</w:t>
            </w:r>
          </w:p>
        </w:tc>
        <w:tc>
          <w:tcPr>
            <w:tcW w:w="0" w:type="auto"/>
          </w:tcPr>
          <w:p w14:paraId="69E1F98A"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po opravljenih</w:t>
            </w:r>
          </w:p>
          <w:p w14:paraId="1D2F08BD" w14:textId="77777777" w:rsidR="00A77B3E" w:rsidRDefault="00FA761C">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hospitacijah</w:t>
            </w:r>
          </w:p>
        </w:tc>
        <w:tc>
          <w:tcPr>
            <w:tcW w:w="0" w:type="auto"/>
          </w:tcPr>
          <w:p w14:paraId="306EF9D3"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sodelujejo kolegi, ki so v času hospitacije prosti</w:t>
            </w:r>
          </w:p>
        </w:tc>
        <w:tc>
          <w:tcPr>
            <w:tcW w:w="0" w:type="auto"/>
          </w:tcPr>
          <w:p w14:paraId="2C72F237"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ravnatelj</w:t>
            </w:r>
          </w:p>
        </w:tc>
      </w:tr>
      <w:tr w:rsidR="00A77B3E" w14:paraId="327003E3" w14:textId="77777777" w:rsidTr="0020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BD19EA" w14:textId="77777777" w:rsidR="00A77B3E" w:rsidRDefault="00FA761C">
            <w:r>
              <w:rPr>
                <w:rFonts w:ascii="Arial Narrow" w:eastAsia="Arial Narrow" w:hAnsi="Arial Narrow" w:cs="Arial Narrow"/>
                <w:sz w:val="18"/>
                <w:szCs w:val="18"/>
              </w:rPr>
              <w:t>iskanje možnosti za</w:t>
            </w:r>
          </w:p>
          <w:p w14:paraId="74980BD5"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odpravljanje težav</w:t>
            </w:r>
          </w:p>
        </w:tc>
        <w:tc>
          <w:tcPr>
            <w:tcW w:w="0" w:type="auto"/>
          </w:tcPr>
          <w:p w14:paraId="080AE4D1" w14:textId="77777777" w:rsidR="00A77B3E" w:rsidRDefault="003B14CE">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 xml:space="preserve">- </w:t>
            </w:r>
            <w:r w:rsidR="00FA761C">
              <w:rPr>
                <w:rFonts w:ascii="Arial Narrow" w:eastAsia="Arial Narrow" w:hAnsi="Arial Narrow" w:cs="Arial Narrow"/>
                <w:sz w:val="18"/>
                <w:szCs w:val="18"/>
              </w:rPr>
              <w:t>spremljanje pouka</w:t>
            </w:r>
          </w:p>
          <w:p w14:paraId="24F8D1E9"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(hospitacija),</w:t>
            </w:r>
          </w:p>
          <w:p w14:paraId="7899A305" w14:textId="77777777" w:rsidR="009608BD" w:rsidRDefault="003B14CE">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9608BD">
              <w:rPr>
                <w:rFonts w:ascii="Arial Narrow" w:eastAsia="Arial Narrow" w:hAnsi="Arial Narrow" w:cs="Arial Narrow"/>
                <w:sz w:val="18"/>
                <w:szCs w:val="18"/>
              </w:rPr>
              <w:t>individualni razgovori,</w:t>
            </w:r>
          </w:p>
          <w:p w14:paraId="390FECAE" w14:textId="77777777" w:rsidR="00A77B3E" w:rsidRDefault="009608BD">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FA761C">
              <w:rPr>
                <w:rFonts w:ascii="Arial Narrow" w:eastAsia="Arial Narrow" w:hAnsi="Arial Narrow" w:cs="Arial Narrow"/>
                <w:sz w:val="18"/>
                <w:szCs w:val="18"/>
              </w:rPr>
              <w:t>usmerjanje</w:t>
            </w:r>
          </w:p>
          <w:p w14:paraId="32F79E69"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k pridobivanju dodatnih znanj</w:t>
            </w:r>
            <w:r w:rsidR="009608BD">
              <w:rPr>
                <w:rFonts w:ascii="Arial Narrow" w:eastAsia="Arial Narrow" w:hAnsi="Arial Narrow" w:cs="Arial Narrow"/>
                <w:sz w:val="18"/>
                <w:szCs w:val="18"/>
              </w:rPr>
              <w:t>.</w:t>
            </w:r>
          </w:p>
        </w:tc>
        <w:tc>
          <w:tcPr>
            <w:tcW w:w="0" w:type="auto"/>
          </w:tcPr>
          <w:p w14:paraId="6084FBC2"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ravnatelj</w:t>
            </w:r>
          </w:p>
        </w:tc>
        <w:tc>
          <w:tcPr>
            <w:tcW w:w="0" w:type="auto"/>
          </w:tcPr>
          <w:p w14:paraId="68BB249B"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učitelji mentorji,</w:t>
            </w:r>
          </w:p>
          <w:p w14:paraId="6E78340F"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vodje strokovnih</w:t>
            </w:r>
          </w:p>
          <w:p w14:paraId="147216EB"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aktivov,</w:t>
            </w:r>
          </w:p>
          <w:p w14:paraId="77E5E566" w14:textId="77777777" w:rsidR="00A77B3E" w:rsidRDefault="00FA761C" w:rsidP="003822B1">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 xml:space="preserve">vodje </w:t>
            </w:r>
            <w:r w:rsidR="003822B1">
              <w:rPr>
                <w:rFonts w:ascii="Arial Narrow" w:eastAsia="Arial Narrow" w:hAnsi="Arial Narrow" w:cs="Arial Narrow"/>
                <w:sz w:val="18"/>
                <w:szCs w:val="18"/>
              </w:rPr>
              <w:t>VIO</w:t>
            </w:r>
          </w:p>
        </w:tc>
        <w:tc>
          <w:tcPr>
            <w:tcW w:w="0" w:type="auto"/>
          </w:tcPr>
          <w:p w14:paraId="499E6474"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sproti</w:t>
            </w:r>
          </w:p>
        </w:tc>
        <w:tc>
          <w:tcPr>
            <w:tcW w:w="0" w:type="auto"/>
          </w:tcPr>
          <w:p w14:paraId="5C808D48" w14:textId="77777777" w:rsidR="00A77B3E" w:rsidRDefault="00A77B3E">
            <w:pPr>
              <w:cnfStyle w:val="000000010000" w:firstRow="0" w:lastRow="0" w:firstColumn="0" w:lastColumn="0" w:oddVBand="0" w:evenVBand="0" w:oddHBand="0" w:evenHBand="1" w:firstRowFirstColumn="0" w:firstRowLastColumn="0" w:lastRowFirstColumn="0" w:lastRowLastColumn="0"/>
            </w:pPr>
          </w:p>
        </w:tc>
        <w:tc>
          <w:tcPr>
            <w:tcW w:w="0" w:type="auto"/>
          </w:tcPr>
          <w:p w14:paraId="4AB8E683"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ravnatelj</w:t>
            </w:r>
          </w:p>
        </w:tc>
      </w:tr>
      <w:tr w:rsidR="00A77B3E" w14:paraId="3A57D2B1" w14:textId="77777777" w:rsidTr="0020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51DC35" w14:textId="77777777" w:rsidR="00A77B3E" w:rsidRDefault="00FA761C">
            <w:r>
              <w:rPr>
                <w:rFonts w:ascii="Arial Narrow" w:eastAsia="Arial Narrow" w:hAnsi="Arial Narrow" w:cs="Arial Narrow"/>
                <w:sz w:val="18"/>
                <w:szCs w:val="18"/>
              </w:rPr>
              <w:t>spodbujanje</w:t>
            </w:r>
          </w:p>
          <w:p w14:paraId="75798E54"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strokovne avtonomnosti</w:t>
            </w:r>
          </w:p>
          <w:p w14:paraId="53562BBE"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in osebne kreativnosti</w:t>
            </w:r>
          </w:p>
          <w:p w14:paraId="2BD90259"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učitelja</w:t>
            </w:r>
          </w:p>
        </w:tc>
        <w:tc>
          <w:tcPr>
            <w:tcW w:w="0" w:type="auto"/>
          </w:tcPr>
          <w:p w14:paraId="3F3BE081" w14:textId="77777777" w:rsidR="00A77B3E" w:rsidRDefault="009608BD">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 xml:space="preserve">- </w:t>
            </w:r>
            <w:r w:rsidR="00FA761C">
              <w:rPr>
                <w:rFonts w:ascii="Arial Narrow" w:eastAsia="Arial Narrow" w:hAnsi="Arial Narrow" w:cs="Arial Narrow"/>
                <w:sz w:val="18"/>
                <w:szCs w:val="18"/>
              </w:rPr>
              <w:t>individualni razgovori</w:t>
            </w:r>
          </w:p>
        </w:tc>
        <w:tc>
          <w:tcPr>
            <w:tcW w:w="0" w:type="auto"/>
          </w:tcPr>
          <w:p w14:paraId="77209C56"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ravnatelj</w:t>
            </w:r>
          </w:p>
        </w:tc>
        <w:tc>
          <w:tcPr>
            <w:tcW w:w="0" w:type="auto"/>
          </w:tcPr>
          <w:p w14:paraId="391A8987" w14:textId="77777777" w:rsidR="00A77B3E" w:rsidRDefault="00A77B3E">
            <w:pPr>
              <w:cnfStyle w:val="000000100000" w:firstRow="0" w:lastRow="0" w:firstColumn="0" w:lastColumn="0" w:oddVBand="0" w:evenVBand="0" w:oddHBand="1" w:evenHBand="0" w:firstRowFirstColumn="0" w:firstRowLastColumn="0" w:lastRowFirstColumn="0" w:lastRowLastColumn="0"/>
            </w:pPr>
          </w:p>
        </w:tc>
        <w:tc>
          <w:tcPr>
            <w:tcW w:w="0" w:type="auto"/>
          </w:tcPr>
          <w:p w14:paraId="4A1AC44D"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na začetku šol. leta, sproti</w:t>
            </w:r>
          </w:p>
        </w:tc>
        <w:tc>
          <w:tcPr>
            <w:tcW w:w="0" w:type="auto"/>
          </w:tcPr>
          <w:p w14:paraId="7FE9AA04" w14:textId="77777777" w:rsidR="00A77B3E" w:rsidRDefault="00A77B3E">
            <w:pPr>
              <w:cnfStyle w:val="000000100000" w:firstRow="0" w:lastRow="0" w:firstColumn="0" w:lastColumn="0" w:oddVBand="0" w:evenVBand="0" w:oddHBand="1" w:evenHBand="0" w:firstRowFirstColumn="0" w:firstRowLastColumn="0" w:lastRowFirstColumn="0" w:lastRowLastColumn="0"/>
            </w:pPr>
          </w:p>
        </w:tc>
        <w:tc>
          <w:tcPr>
            <w:tcW w:w="0" w:type="auto"/>
          </w:tcPr>
          <w:p w14:paraId="422C58CF" w14:textId="77777777" w:rsidR="00A77B3E" w:rsidRDefault="00FA761C">
            <w:pPr>
              <w:cnfStyle w:val="000000100000" w:firstRow="0" w:lastRow="0" w:firstColumn="0" w:lastColumn="0" w:oddVBand="0" w:evenVBand="0" w:oddHBand="1" w:evenHBand="0" w:firstRowFirstColumn="0" w:firstRowLastColumn="0" w:lastRowFirstColumn="0" w:lastRowLastColumn="0"/>
            </w:pPr>
            <w:r>
              <w:rPr>
                <w:rFonts w:ascii="Arial Narrow" w:eastAsia="Arial Narrow" w:hAnsi="Arial Narrow" w:cs="Arial Narrow"/>
                <w:sz w:val="18"/>
                <w:szCs w:val="18"/>
              </w:rPr>
              <w:t>ravnatelj</w:t>
            </w:r>
          </w:p>
        </w:tc>
      </w:tr>
      <w:tr w:rsidR="00A77B3E" w14:paraId="50A58BEE" w14:textId="77777777" w:rsidTr="0020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3AB3CE" w14:textId="77777777" w:rsidR="00A77B3E" w:rsidRDefault="00FA761C">
            <w:r>
              <w:rPr>
                <w:rFonts w:ascii="Arial Narrow" w:eastAsia="Arial Narrow" w:hAnsi="Arial Narrow" w:cs="Arial Narrow"/>
                <w:sz w:val="18"/>
                <w:szCs w:val="18"/>
              </w:rPr>
              <w:t>spodbujanje</w:t>
            </w:r>
          </w:p>
          <w:p w14:paraId="2510C812"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k nenehnemu</w:t>
            </w:r>
          </w:p>
          <w:p w14:paraId="0FD8130A" w14:textId="77777777" w:rsidR="00A77B3E" w:rsidRDefault="00FA761C">
            <w:pPr>
              <w:rPr>
                <w:rFonts w:ascii="Arial Narrow" w:eastAsia="Arial Narrow" w:hAnsi="Arial Narrow" w:cs="Arial Narrow"/>
                <w:sz w:val="18"/>
                <w:szCs w:val="18"/>
              </w:rPr>
            </w:pPr>
            <w:r>
              <w:rPr>
                <w:rFonts w:ascii="Arial Narrow" w:eastAsia="Arial Narrow" w:hAnsi="Arial Narrow" w:cs="Arial Narrow"/>
                <w:sz w:val="18"/>
                <w:szCs w:val="18"/>
              </w:rPr>
              <w:t>izobraževanju v okviru finančnih zmožnosti</w:t>
            </w:r>
          </w:p>
        </w:tc>
        <w:tc>
          <w:tcPr>
            <w:tcW w:w="0" w:type="auto"/>
          </w:tcPr>
          <w:p w14:paraId="6F5F1875" w14:textId="77777777" w:rsidR="00A77B3E" w:rsidRDefault="009608BD">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 xml:space="preserve">- </w:t>
            </w:r>
            <w:r w:rsidR="00FA761C">
              <w:rPr>
                <w:rFonts w:ascii="Arial Narrow" w:eastAsia="Arial Narrow" w:hAnsi="Arial Narrow" w:cs="Arial Narrow"/>
                <w:sz w:val="18"/>
                <w:szCs w:val="18"/>
              </w:rPr>
              <w:t>predstavitev izobraževalnih programov</w:t>
            </w:r>
          </w:p>
        </w:tc>
        <w:tc>
          <w:tcPr>
            <w:tcW w:w="0" w:type="auto"/>
          </w:tcPr>
          <w:p w14:paraId="2E3A38B1"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vodje strokovnih</w:t>
            </w:r>
          </w:p>
          <w:p w14:paraId="0A9D9F44"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aktivov</w:t>
            </w:r>
          </w:p>
        </w:tc>
        <w:tc>
          <w:tcPr>
            <w:tcW w:w="0" w:type="auto"/>
          </w:tcPr>
          <w:p w14:paraId="5BF3B9AF"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vsi učitelji</w:t>
            </w:r>
          </w:p>
        </w:tc>
        <w:tc>
          <w:tcPr>
            <w:tcW w:w="0" w:type="auto"/>
          </w:tcPr>
          <w:p w14:paraId="30276171"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na začetku sol. leta,</w:t>
            </w:r>
          </w:p>
          <w:p w14:paraId="71D1F0FB"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r>
              <w:rPr>
                <w:rFonts w:ascii="Arial Narrow" w:eastAsia="Arial Narrow" w:hAnsi="Arial Narrow" w:cs="Arial Narrow"/>
                <w:sz w:val="18"/>
                <w:szCs w:val="18"/>
              </w:rPr>
              <w:t>sproti</w:t>
            </w:r>
          </w:p>
        </w:tc>
        <w:tc>
          <w:tcPr>
            <w:tcW w:w="0" w:type="auto"/>
          </w:tcPr>
          <w:p w14:paraId="1E16D196"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izpolnjevati cilje</w:t>
            </w:r>
          </w:p>
          <w:p w14:paraId="6C731978" w14:textId="77777777" w:rsidR="00A77B3E" w:rsidRDefault="00FA761C">
            <w:pPr>
              <w:cnfStyle w:val="000000010000" w:firstRow="0" w:lastRow="0" w:firstColumn="0" w:lastColumn="0" w:oddVBand="0" w:evenVBand="0" w:oddHBand="0" w:evenHBand="1" w:firstRowFirstColumn="0" w:firstRowLastColumn="0" w:lastRowFirstColumn="0" w:lastRowLastColumn="0"/>
              <w:rPr>
                <w:rFonts w:ascii="Arial Narrow" w:eastAsia="Arial Narrow" w:hAnsi="Arial Narrow" w:cs="Arial Narrow"/>
                <w:sz w:val="18"/>
                <w:szCs w:val="18"/>
              </w:rPr>
            </w:pPr>
            <w:proofErr w:type="spellStart"/>
            <w:r>
              <w:rPr>
                <w:rFonts w:ascii="Arial Narrow" w:eastAsia="Arial Narrow" w:hAnsi="Arial Narrow" w:cs="Arial Narrow"/>
                <w:sz w:val="18"/>
                <w:szCs w:val="18"/>
              </w:rPr>
              <w:t>kurikularne</w:t>
            </w:r>
            <w:proofErr w:type="spellEnd"/>
            <w:r>
              <w:rPr>
                <w:rFonts w:ascii="Arial Narrow" w:eastAsia="Arial Narrow" w:hAnsi="Arial Narrow" w:cs="Arial Narrow"/>
                <w:sz w:val="18"/>
                <w:szCs w:val="18"/>
              </w:rPr>
              <w:t xml:space="preserve"> prenove</w:t>
            </w:r>
          </w:p>
        </w:tc>
        <w:tc>
          <w:tcPr>
            <w:tcW w:w="0" w:type="auto"/>
          </w:tcPr>
          <w:p w14:paraId="16A4F05B" w14:textId="77777777" w:rsidR="00A77B3E" w:rsidRDefault="00FA761C">
            <w:pPr>
              <w:cnfStyle w:val="000000010000" w:firstRow="0" w:lastRow="0" w:firstColumn="0" w:lastColumn="0" w:oddVBand="0" w:evenVBand="0" w:oddHBand="0" w:evenHBand="1" w:firstRowFirstColumn="0" w:firstRowLastColumn="0" w:lastRowFirstColumn="0" w:lastRowLastColumn="0"/>
            </w:pPr>
            <w:r>
              <w:rPr>
                <w:rFonts w:ascii="Arial Narrow" w:eastAsia="Arial Narrow" w:hAnsi="Arial Narrow" w:cs="Arial Narrow"/>
                <w:sz w:val="18"/>
                <w:szCs w:val="18"/>
              </w:rPr>
              <w:t>ravnatelj</w:t>
            </w:r>
          </w:p>
        </w:tc>
      </w:tr>
    </w:tbl>
    <w:p w14:paraId="79F5FE20" w14:textId="77777777" w:rsidR="00A77B3E" w:rsidRDefault="00A77B3E">
      <w:bookmarkStart w:id="204" w:name="id.1f7o1he"/>
      <w:bookmarkEnd w:id="204"/>
    </w:p>
    <w:p w14:paraId="6D231B91" w14:textId="77777777" w:rsidR="00A77B3E" w:rsidRDefault="00FA761C">
      <w:pPr>
        <w:pStyle w:val="Naslov3"/>
        <w:spacing w:line="240" w:lineRule="auto"/>
        <w:ind w:left="0" w:firstLine="0"/>
      </w:pPr>
      <w:bookmarkStart w:id="205" w:name="h.3z7bk57"/>
      <w:bookmarkStart w:id="206" w:name="_Toc52618182"/>
      <w:bookmarkEnd w:id="205"/>
      <w:r>
        <w:t>H.   MEDPREDMETNO POVEZOVANJE</w:t>
      </w:r>
      <w:bookmarkEnd w:id="206"/>
    </w:p>
    <w:p w14:paraId="76E572F2"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Aktiv učiteljev I. in II</w:t>
      </w:r>
      <w:r w:rsidR="009608BD">
        <w:rPr>
          <w:rFonts w:ascii="Arial Narrow" w:eastAsia="Arial Narrow" w:hAnsi="Arial Narrow" w:cs="Arial Narrow"/>
          <w:sz w:val="22"/>
          <w:szCs w:val="22"/>
        </w:rPr>
        <w:t xml:space="preserve">. </w:t>
      </w:r>
      <w:r w:rsidR="003822B1">
        <w:rPr>
          <w:rFonts w:ascii="Arial Narrow" w:eastAsia="Arial Narrow" w:hAnsi="Arial Narrow" w:cs="Arial Narrow"/>
          <w:sz w:val="22"/>
          <w:szCs w:val="22"/>
        </w:rPr>
        <w:t>VIO</w:t>
      </w:r>
      <w:r w:rsidR="009608BD">
        <w:rPr>
          <w:rFonts w:ascii="Arial Narrow" w:eastAsia="Arial Narrow" w:hAnsi="Arial Narrow" w:cs="Arial Narrow"/>
          <w:sz w:val="22"/>
          <w:szCs w:val="22"/>
        </w:rPr>
        <w:t xml:space="preserve"> bo pripravil načrt med</w:t>
      </w:r>
      <w:r w:rsidR="00C909D5">
        <w:rPr>
          <w:rFonts w:ascii="Arial Narrow" w:eastAsia="Arial Narrow" w:hAnsi="Arial Narrow" w:cs="Arial Narrow"/>
          <w:sz w:val="22"/>
          <w:szCs w:val="22"/>
        </w:rPr>
        <w:t xml:space="preserve"> </w:t>
      </w:r>
      <w:r w:rsidR="009608BD">
        <w:rPr>
          <w:rFonts w:ascii="Arial Narrow" w:eastAsia="Arial Narrow" w:hAnsi="Arial Narrow" w:cs="Arial Narrow"/>
          <w:sz w:val="22"/>
          <w:szCs w:val="22"/>
        </w:rPr>
        <w:t xml:space="preserve">predmetnega povezovanja, </w:t>
      </w:r>
      <w:r>
        <w:rPr>
          <w:rFonts w:ascii="Arial Narrow" w:eastAsia="Arial Narrow" w:hAnsi="Arial Narrow" w:cs="Arial Narrow"/>
          <w:sz w:val="22"/>
          <w:szCs w:val="22"/>
        </w:rPr>
        <w:t>vsak učitelj za svoj razred. Načrt je priloga temu LDN.</w:t>
      </w:r>
    </w:p>
    <w:p w14:paraId="5B77B60F"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Aktivi učiteljev III. </w:t>
      </w:r>
      <w:r w:rsidR="003822B1">
        <w:rPr>
          <w:rFonts w:ascii="Arial Narrow" w:eastAsia="Arial Narrow" w:hAnsi="Arial Narrow" w:cs="Arial Narrow"/>
          <w:sz w:val="22"/>
          <w:szCs w:val="22"/>
        </w:rPr>
        <w:t>VIO</w:t>
      </w:r>
      <w:r w:rsidR="009608BD">
        <w:rPr>
          <w:rFonts w:ascii="Arial Narrow" w:eastAsia="Arial Narrow" w:hAnsi="Arial Narrow" w:cs="Arial Narrow"/>
          <w:sz w:val="22"/>
          <w:szCs w:val="22"/>
        </w:rPr>
        <w:t xml:space="preserve"> bodo pripravili načrt med</w:t>
      </w:r>
      <w:r w:rsidR="00C909D5">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predmetnega povezovanja za III. </w:t>
      </w:r>
      <w:r w:rsidR="003822B1">
        <w:rPr>
          <w:rFonts w:ascii="Arial Narrow" w:eastAsia="Arial Narrow" w:hAnsi="Arial Narrow" w:cs="Arial Narrow"/>
          <w:sz w:val="22"/>
          <w:szCs w:val="22"/>
        </w:rPr>
        <w:t>VIO</w:t>
      </w:r>
      <w:r>
        <w:rPr>
          <w:rFonts w:ascii="Arial Narrow" w:eastAsia="Arial Narrow" w:hAnsi="Arial Narrow" w:cs="Arial Narrow"/>
          <w:sz w:val="22"/>
          <w:szCs w:val="22"/>
        </w:rPr>
        <w:t>. Načrt je priloga temu LDN.</w:t>
      </w:r>
      <w:bookmarkStart w:id="207" w:name="id.2eclud0"/>
      <w:bookmarkEnd w:id="207"/>
    </w:p>
    <w:p w14:paraId="1A9038F0" w14:textId="77777777" w:rsidR="00200AE7" w:rsidRDefault="00200AE7">
      <w:pPr>
        <w:pStyle w:val="Naslov2"/>
        <w:ind w:left="0"/>
      </w:pPr>
      <w:bookmarkStart w:id="208" w:name="h.thw4kt"/>
      <w:bookmarkEnd w:id="208"/>
    </w:p>
    <w:p w14:paraId="29E520B6" w14:textId="77777777" w:rsidR="00A77B3E" w:rsidRDefault="0067232C">
      <w:pPr>
        <w:pStyle w:val="Naslov2"/>
        <w:ind w:left="0"/>
      </w:pPr>
      <w:bookmarkStart w:id="209" w:name="_Toc52618183"/>
      <w:r>
        <w:t xml:space="preserve">8. 4 </w:t>
      </w:r>
      <w:r w:rsidR="00FA761C">
        <w:t xml:space="preserve"> DELO  ŠOLSKE SVETOVALNE SLUŽBE</w:t>
      </w:r>
      <w:bookmarkEnd w:id="209"/>
      <w:r w:rsidR="00FA761C">
        <w:t xml:space="preserve">  </w:t>
      </w:r>
      <w:bookmarkStart w:id="210" w:name="id.3dhjn8m"/>
      <w:bookmarkEnd w:id="210"/>
    </w:p>
    <w:p w14:paraId="5624B192" w14:textId="77777777" w:rsidR="00A77B3E" w:rsidRDefault="00A77B3E"/>
    <w:p w14:paraId="58BD0481" w14:textId="77777777" w:rsidR="004144F0" w:rsidRPr="00AA0D67" w:rsidRDefault="0067232C" w:rsidP="004144F0">
      <w:pPr>
        <w:pStyle w:val="Naslov3"/>
        <w:spacing w:line="240" w:lineRule="auto"/>
        <w:ind w:left="0" w:firstLine="0"/>
      </w:pPr>
      <w:bookmarkStart w:id="211" w:name="h.1smtxgf"/>
      <w:bookmarkStart w:id="212" w:name="_Toc52618184"/>
      <w:bookmarkEnd w:id="211"/>
      <w:r w:rsidRPr="00AA0D67">
        <w:t>8. 4. 1</w:t>
      </w:r>
      <w:r w:rsidR="00FA761C" w:rsidRPr="00AA0D67">
        <w:t xml:space="preserve"> DELO  ŠOLSKE SVETOVALNE SLUŽBE</w:t>
      </w:r>
      <w:r w:rsidR="004144F0" w:rsidRPr="00AA0D67">
        <w:t xml:space="preserve"> - KARIERNA ORIENTACIJA</w:t>
      </w:r>
      <w:bookmarkEnd w:id="212"/>
    </w:p>
    <w:p w14:paraId="6662BA3A" w14:textId="77777777" w:rsidR="00A77B3E" w:rsidRPr="00AA0D67" w:rsidRDefault="00A77B3E"/>
    <w:p w14:paraId="748F3C74" w14:textId="77777777" w:rsidR="00A77B3E" w:rsidRPr="00AA0D67" w:rsidRDefault="00FA761C">
      <w:pPr>
        <w:jc w:val="both"/>
        <w:rPr>
          <w:rFonts w:ascii="Arial Narrow" w:eastAsia="Arial Narrow" w:hAnsi="Arial Narrow" w:cs="Arial Narrow"/>
          <w:sz w:val="22"/>
          <w:szCs w:val="22"/>
        </w:rPr>
      </w:pPr>
      <w:r w:rsidRPr="00AA0D67">
        <w:rPr>
          <w:rFonts w:ascii="Arial Narrow" w:eastAsia="Arial Narrow" w:hAnsi="Arial Narrow" w:cs="Arial Narrow"/>
          <w:sz w:val="22"/>
          <w:szCs w:val="22"/>
        </w:rPr>
        <w:t>Obsega:</w:t>
      </w:r>
    </w:p>
    <w:p w14:paraId="360F11DF"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delo s šolskimi novinci, ostalimi učenci šole ter predšolskimi otroki,</w:t>
      </w:r>
    </w:p>
    <w:p w14:paraId="7B2D68DB"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poklicno orientiranje osmošolcev in  devetošolcev,</w:t>
      </w:r>
    </w:p>
    <w:p w14:paraId="181C9964"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skrb pri nudenju socialne in druge pomoči v dogovoru z razredniki in vzgojiteljicami,</w:t>
      </w:r>
    </w:p>
    <w:p w14:paraId="1C354050"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sodelovanje z učiteljskim ter vzgojiteljskim zborom in sprotno reševanje problematike z otroki,</w:t>
      </w:r>
    </w:p>
    <w:p w14:paraId="41F0EC44"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sodelovanje s starši,</w:t>
      </w:r>
    </w:p>
    <w:p w14:paraId="52A4D72D"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sodelovanje z zunanjimi institucijami predvsem z Zavodom za zaposlovanje, Svetovalnim centrom in  CSD Lenart in  Pesnica, Zdravstvenim domom Lenart in Maribor, ZPMS Maribor in DPM Slovenske gorice…</w:t>
      </w:r>
    </w:p>
    <w:p w14:paraId="18DFB776"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sodelovanje v komisijah,</w:t>
      </w:r>
    </w:p>
    <w:p w14:paraId="598DE2BD"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 xml:space="preserve">vodenje in urejanje socialne problematike: subvencionirana prehrana, subvencioniranje ŠVN </w:t>
      </w:r>
      <w:proofErr w:type="spellStart"/>
      <w:r w:rsidRPr="00AA0D67">
        <w:rPr>
          <w:rFonts w:ascii="Arial Narrow" w:eastAsia="Arial Narrow" w:hAnsi="Arial Narrow" w:cs="Arial Narrow"/>
          <w:sz w:val="22"/>
          <w:szCs w:val="22"/>
        </w:rPr>
        <w:t>idr</w:t>
      </w:r>
      <w:proofErr w:type="spellEnd"/>
      <w:r w:rsidRPr="00AA0D67">
        <w:rPr>
          <w:rFonts w:ascii="Arial Narrow" w:eastAsia="Arial Narrow" w:hAnsi="Arial Narrow" w:cs="Arial Narrow"/>
          <w:sz w:val="22"/>
          <w:szCs w:val="22"/>
        </w:rPr>
        <w:t>…</w:t>
      </w:r>
    </w:p>
    <w:p w14:paraId="33404155"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 xml:space="preserve">vodenje dnevnika dela, zakonsko dovoljenih </w:t>
      </w:r>
      <w:r w:rsidR="001B446A" w:rsidRPr="00AA0D67">
        <w:rPr>
          <w:rFonts w:ascii="Arial Narrow" w:eastAsia="Arial Narrow" w:hAnsi="Arial Narrow" w:cs="Arial Narrow"/>
          <w:sz w:val="22"/>
          <w:szCs w:val="22"/>
        </w:rPr>
        <w:t xml:space="preserve">podatkov </w:t>
      </w:r>
      <w:r w:rsidRPr="00AA0D67">
        <w:rPr>
          <w:rFonts w:ascii="Arial Narrow" w:eastAsia="Arial Narrow" w:hAnsi="Arial Narrow" w:cs="Arial Narrow"/>
          <w:sz w:val="22"/>
          <w:szCs w:val="22"/>
        </w:rPr>
        <w:t>o učencih (</w:t>
      </w:r>
      <w:r w:rsidR="009608BD" w:rsidRPr="00AA0D67">
        <w:rPr>
          <w:rFonts w:ascii="Arial Narrow" w:eastAsia="Arial Narrow" w:hAnsi="Arial Narrow" w:cs="Arial Narrow"/>
          <w:sz w:val="22"/>
          <w:szCs w:val="22"/>
        </w:rPr>
        <w:t>mape učencev</w:t>
      </w:r>
      <w:r w:rsidR="001B446A" w:rsidRPr="00AA0D67">
        <w:rPr>
          <w:rFonts w:ascii="Arial Narrow" w:eastAsia="Arial Narrow" w:hAnsi="Arial Narrow" w:cs="Arial Narrow"/>
          <w:sz w:val="22"/>
          <w:szCs w:val="22"/>
        </w:rPr>
        <w:t>), sodelovanje na posvetih</w:t>
      </w:r>
      <w:r w:rsidRPr="00AA0D67">
        <w:rPr>
          <w:rFonts w:ascii="Arial Narrow" w:eastAsia="Arial Narrow" w:hAnsi="Arial Narrow" w:cs="Arial Narrow"/>
          <w:sz w:val="22"/>
          <w:szCs w:val="22"/>
        </w:rPr>
        <w:t>, seminarjih, aktivih,</w:t>
      </w:r>
    </w:p>
    <w:p w14:paraId="43171718"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koordinacija in izvedba vzgojnih projektov na nivoju oddelkov,</w:t>
      </w:r>
    </w:p>
    <w:p w14:paraId="67DDDCEA"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koordinira delo z nadarjenimi učenci</w:t>
      </w:r>
      <w:r w:rsidR="001B446A" w:rsidRPr="00AA0D67">
        <w:rPr>
          <w:rFonts w:ascii="Arial Narrow" w:eastAsia="Arial Narrow" w:hAnsi="Arial Narrow" w:cs="Arial Narrow"/>
          <w:sz w:val="22"/>
          <w:szCs w:val="22"/>
        </w:rPr>
        <w:t xml:space="preserve"> na šoli</w:t>
      </w:r>
      <w:r w:rsidRPr="00AA0D67">
        <w:rPr>
          <w:rFonts w:ascii="Arial Narrow" w:eastAsia="Arial Narrow" w:hAnsi="Arial Narrow" w:cs="Arial Narrow"/>
          <w:sz w:val="22"/>
          <w:szCs w:val="22"/>
        </w:rPr>
        <w:t>,</w:t>
      </w:r>
    </w:p>
    <w:p w14:paraId="4570FE1C" w14:textId="77777777" w:rsidR="00A77B3E" w:rsidRPr="00AA0D67" w:rsidRDefault="00FA761C" w:rsidP="00A366EC">
      <w:pPr>
        <w:numPr>
          <w:ilvl w:val="0"/>
          <w:numId w:val="21"/>
        </w:numPr>
        <w:jc w:val="both"/>
        <w:rPr>
          <w:rFonts w:ascii="Arial Narrow" w:eastAsia="Arial Narrow" w:hAnsi="Arial Narrow" w:cs="Arial Narrow"/>
          <w:sz w:val="22"/>
          <w:szCs w:val="22"/>
        </w:rPr>
      </w:pPr>
      <w:r w:rsidRPr="00AA0D67">
        <w:rPr>
          <w:rFonts w:ascii="Arial Narrow" w:eastAsia="Arial Narrow" w:hAnsi="Arial Narrow" w:cs="Arial Narrow"/>
          <w:sz w:val="22"/>
          <w:szCs w:val="22"/>
        </w:rPr>
        <w:t>pedagoginja bo koordinirala individualno pomoč učencem z</w:t>
      </w:r>
      <w:r w:rsidR="001B446A" w:rsidRPr="00AA0D67">
        <w:rPr>
          <w:rFonts w:ascii="Arial Narrow" w:eastAsia="Arial Narrow" w:hAnsi="Arial Narrow" w:cs="Arial Narrow"/>
          <w:sz w:val="22"/>
          <w:szCs w:val="22"/>
        </w:rPr>
        <w:t xml:space="preserve"> učnimi težavami v sodelovanju z mobilno </w:t>
      </w:r>
      <w:r w:rsidRPr="00AA0D67">
        <w:rPr>
          <w:rFonts w:ascii="Arial Narrow" w:eastAsia="Arial Narrow" w:hAnsi="Arial Narrow" w:cs="Arial Narrow"/>
          <w:sz w:val="22"/>
          <w:szCs w:val="22"/>
        </w:rPr>
        <w:t xml:space="preserve"> pedagoško službo. Vodila bo dokumentacijo o tem delu in tesno sodelovala z učitelji, vzgojiteljicami in razredniki. Na tej podlagi bo priskrbela nadaljnjo strokovno pomoč za učenca, oblike sodelovanja s starši in zunanjimi institucijami.</w:t>
      </w:r>
    </w:p>
    <w:p w14:paraId="1AD150BD" w14:textId="77777777" w:rsidR="00A77B3E" w:rsidRPr="00AA0D67" w:rsidRDefault="00A77B3E">
      <w:pPr>
        <w:jc w:val="both"/>
        <w:rPr>
          <w:rFonts w:ascii="Arial Narrow" w:eastAsia="Arial Narrow" w:hAnsi="Arial Narrow" w:cs="Arial Narrow"/>
          <w:sz w:val="22"/>
          <w:szCs w:val="22"/>
        </w:rPr>
      </w:pPr>
    </w:p>
    <w:p w14:paraId="6B1330F5" w14:textId="77777777" w:rsidR="00A77B3E" w:rsidRDefault="00FA761C" w:rsidP="00154F4A">
      <w:pPr>
        <w:jc w:val="both"/>
        <w:rPr>
          <w:rFonts w:ascii="Arial Narrow" w:eastAsia="Arial Narrow" w:hAnsi="Arial Narrow" w:cs="Arial Narrow"/>
          <w:sz w:val="22"/>
          <w:szCs w:val="22"/>
        </w:rPr>
      </w:pPr>
      <w:r w:rsidRPr="00AA0D67">
        <w:rPr>
          <w:rFonts w:ascii="Arial Narrow" w:eastAsia="Arial Narrow" w:hAnsi="Arial Narrow" w:cs="Arial Narrow"/>
          <w:sz w:val="22"/>
          <w:szCs w:val="22"/>
        </w:rPr>
        <w:t xml:space="preserve">Letni delovni načrt pedagoginje in program </w:t>
      </w:r>
      <w:r w:rsidR="001B446A" w:rsidRPr="00AA0D67">
        <w:rPr>
          <w:rFonts w:ascii="Arial Narrow" w:eastAsia="Arial Narrow" w:hAnsi="Arial Narrow" w:cs="Arial Narrow"/>
          <w:sz w:val="22"/>
          <w:szCs w:val="22"/>
        </w:rPr>
        <w:t xml:space="preserve">karierne orientacije </w:t>
      </w:r>
      <w:r w:rsidRPr="00AA0D67">
        <w:rPr>
          <w:rFonts w:ascii="Arial Narrow" w:eastAsia="Arial Narrow" w:hAnsi="Arial Narrow" w:cs="Arial Narrow"/>
          <w:sz w:val="22"/>
          <w:szCs w:val="22"/>
        </w:rPr>
        <w:t>učencev sta prilogi temu LDN.</w:t>
      </w:r>
      <w:bookmarkStart w:id="213" w:name="id.4cmhg48"/>
      <w:bookmarkEnd w:id="213"/>
    </w:p>
    <w:p w14:paraId="5A4A2016" w14:textId="77777777" w:rsidR="007860EA" w:rsidRPr="00842531" w:rsidRDefault="007860EA" w:rsidP="00154F4A">
      <w:pPr>
        <w:jc w:val="both"/>
        <w:rPr>
          <w:rFonts w:ascii="Arial Narrow" w:eastAsia="Arial Narrow" w:hAnsi="Arial Narrow" w:cs="Arial Narrow"/>
          <w:sz w:val="22"/>
          <w:szCs w:val="22"/>
        </w:rPr>
      </w:pPr>
    </w:p>
    <w:p w14:paraId="68BDDA36" w14:textId="77777777" w:rsidR="00A77B3E" w:rsidRDefault="0067232C" w:rsidP="00A366EC">
      <w:pPr>
        <w:pStyle w:val="Naslov3"/>
        <w:numPr>
          <w:ilvl w:val="0"/>
          <w:numId w:val="26"/>
        </w:numPr>
        <w:spacing w:line="240" w:lineRule="auto"/>
      </w:pPr>
      <w:bookmarkStart w:id="214" w:name="h.2rrrqc1"/>
      <w:bookmarkStart w:id="215" w:name="_Toc52618185"/>
      <w:bookmarkEnd w:id="214"/>
      <w:r w:rsidRPr="0074561E">
        <w:lastRenderedPageBreak/>
        <w:t>4. 2</w:t>
      </w:r>
      <w:r w:rsidR="00FA761C" w:rsidRPr="0074561E">
        <w:t xml:space="preserve"> </w:t>
      </w:r>
      <w:bookmarkStart w:id="216" w:name="id.16x20ju"/>
      <w:bookmarkEnd w:id="216"/>
      <w:r w:rsidR="001B446A" w:rsidRPr="0074561E">
        <w:t>KARIERNA ORIENTACIJA</w:t>
      </w:r>
      <w:bookmarkEnd w:id="215"/>
    </w:p>
    <w:p w14:paraId="56692AE0" w14:textId="77777777" w:rsidR="0074561E" w:rsidRPr="0074561E" w:rsidRDefault="0074561E" w:rsidP="00154F4A"/>
    <w:p w14:paraId="1B9EA460" w14:textId="77777777" w:rsidR="0074561E" w:rsidRPr="00154F4A" w:rsidRDefault="0074561E" w:rsidP="00A366EC">
      <w:pPr>
        <w:pStyle w:val="Odstavekseznama"/>
        <w:numPr>
          <w:ilvl w:val="0"/>
          <w:numId w:val="25"/>
        </w:numPr>
        <w:spacing w:after="0" w:line="240" w:lineRule="auto"/>
        <w:rPr>
          <w:rFonts w:ascii="Arial Narrow" w:hAnsi="Arial Narrow"/>
        </w:rPr>
      </w:pPr>
      <w:r w:rsidRPr="00154F4A">
        <w:rPr>
          <w:rFonts w:ascii="Arial Narrow" w:hAnsi="Arial Narrow"/>
        </w:rPr>
        <w:t xml:space="preserve">Karierna orientacija je tesno vpletena že v sam učnem načrtu, vzgojnem programu šole in  z dodatnimi dejavnostmi od 7. razreda naprej. </w:t>
      </w:r>
    </w:p>
    <w:p w14:paraId="3014B7EA" w14:textId="77777777" w:rsidR="0074561E" w:rsidRPr="00154F4A" w:rsidRDefault="0074561E" w:rsidP="00154F4A">
      <w:pPr>
        <w:rPr>
          <w:rFonts w:ascii="Arial Narrow" w:hAnsi="Arial Narrow"/>
        </w:rPr>
      </w:pPr>
    </w:p>
    <w:p w14:paraId="25E058F6" w14:textId="77777777" w:rsidR="00D70323" w:rsidRPr="00154F4A" w:rsidRDefault="0074561E" w:rsidP="00154F4A">
      <w:pPr>
        <w:rPr>
          <w:rFonts w:ascii="Arial Narrow" w:hAnsi="Arial Narrow"/>
        </w:rPr>
      </w:pPr>
      <w:r w:rsidRPr="00154F4A">
        <w:rPr>
          <w:rFonts w:ascii="Arial Narrow" w:hAnsi="Arial Narrow"/>
        </w:rPr>
        <w:t xml:space="preserve">Dejavnosti potekajo z oddelki, individualno z učenci, </w:t>
      </w:r>
      <w:r w:rsidR="00D70323" w:rsidRPr="00154F4A">
        <w:rPr>
          <w:rFonts w:ascii="Arial Narrow" w:hAnsi="Arial Narrow"/>
        </w:rPr>
        <w:t xml:space="preserve"> </w:t>
      </w:r>
      <w:r w:rsidRPr="00154F4A">
        <w:rPr>
          <w:rFonts w:ascii="Arial Narrow" w:hAnsi="Arial Narrow"/>
        </w:rPr>
        <w:t xml:space="preserve">tehniški dnevi za učence, roditeljski sestanki za starše. Sodelujemo s srednjimi šolami, Kariernim središčem , </w:t>
      </w:r>
      <w:proofErr w:type="spellStart"/>
      <w:r w:rsidRPr="00154F4A">
        <w:rPr>
          <w:rFonts w:ascii="Arial Narrow" w:hAnsi="Arial Narrow"/>
        </w:rPr>
        <w:t>pravtako</w:t>
      </w:r>
      <w:proofErr w:type="spellEnd"/>
      <w:r w:rsidRPr="00154F4A">
        <w:rPr>
          <w:rFonts w:ascii="Arial Narrow" w:hAnsi="Arial Narrow"/>
        </w:rPr>
        <w:t xml:space="preserve"> v projektu MESTO MLADIH, ki omogoča svetovalne storitve z učence s posebnimi potrebami. </w:t>
      </w:r>
    </w:p>
    <w:p w14:paraId="2AC19DC0" w14:textId="77777777" w:rsidR="00D70323" w:rsidRPr="00154F4A" w:rsidRDefault="00D70323" w:rsidP="00154F4A">
      <w:pPr>
        <w:rPr>
          <w:rFonts w:ascii="Arial Narrow" w:hAnsi="Arial Narrow"/>
        </w:rPr>
      </w:pPr>
      <w:r w:rsidRPr="00154F4A">
        <w:rPr>
          <w:rFonts w:ascii="Arial Narrow" w:hAnsi="Arial Narrow"/>
        </w:rPr>
        <w:t xml:space="preserve">V mesecu novembru se bomo udeležili KARIERNEGA SEJMA v Mariboru, kjer se predstavljajo srednje šole, ki na svojih razstavnih prostorih pripravljajo različne praktične dejavnosti z dijaki. </w:t>
      </w:r>
    </w:p>
    <w:p w14:paraId="60CD940F" w14:textId="77777777" w:rsidR="00D70323" w:rsidRPr="00154F4A" w:rsidRDefault="00D70323" w:rsidP="00154F4A">
      <w:pPr>
        <w:rPr>
          <w:rFonts w:ascii="Arial Narrow" w:hAnsi="Arial Narrow"/>
        </w:rPr>
      </w:pPr>
      <w:r w:rsidRPr="00154F4A">
        <w:rPr>
          <w:rFonts w:ascii="Arial Narrow" w:hAnsi="Arial Narrow"/>
        </w:rPr>
        <w:t xml:space="preserve">Kot že vrsto let </w:t>
      </w:r>
      <w:proofErr w:type="spellStart"/>
      <w:r w:rsidRPr="00154F4A">
        <w:rPr>
          <w:rFonts w:ascii="Arial Narrow" w:hAnsi="Arial Narrow"/>
        </w:rPr>
        <w:t>potekao</w:t>
      </w:r>
      <w:proofErr w:type="spellEnd"/>
      <w:r w:rsidRPr="00154F4A">
        <w:rPr>
          <w:rFonts w:ascii="Arial Narrow" w:hAnsi="Arial Narrow"/>
        </w:rPr>
        <w:t xml:space="preserve"> informativni dnevi na srednjih šolah in v dijaških domovih v</w:t>
      </w:r>
      <w:r w:rsidR="00197231">
        <w:rPr>
          <w:rFonts w:ascii="Arial Narrow" w:hAnsi="Arial Narrow"/>
        </w:rPr>
        <w:t xml:space="preserve"> mesecu februarju.</w:t>
      </w:r>
    </w:p>
    <w:p w14:paraId="49B5DDF6" w14:textId="77777777" w:rsidR="00D70323" w:rsidRPr="00154F4A" w:rsidRDefault="00D70323" w:rsidP="00154F4A">
      <w:pPr>
        <w:rPr>
          <w:rFonts w:ascii="Arial Narrow" w:hAnsi="Arial Narrow"/>
        </w:rPr>
      </w:pPr>
      <w:r w:rsidRPr="00154F4A">
        <w:rPr>
          <w:rFonts w:ascii="Arial Narrow" w:hAnsi="Arial Narrow"/>
        </w:rPr>
        <w:t xml:space="preserve">Vsebine z odkrivanjem poklicnih </w:t>
      </w:r>
      <w:proofErr w:type="spellStart"/>
      <w:r w:rsidRPr="00154F4A">
        <w:rPr>
          <w:rFonts w:ascii="Arial Narrow" w:hAnsi="Arial Narrow"/>
        </w:rPr>
        <w:t>intersov</w:t>
      </w:r>
      <w:proofErr w:type="spellEnd"/>
      <w:r w:rsidRPr="00154F4A">
        <w:rPr>
          <w:rFonts w:ascii="Arial Narrow" w:hAnsi="Arial Narrow"/>
        </w:rPr>
        <w:t xml:space="preserve"> in poklicno prihodnostjo bodo v tem letu prepletene z dejavnostmi in vsebinami otroškega parlamenta (MOJA POKLICNA PRIHODNOST). </w:t>
      </w:r>
    </w:p>
    <w:p w14:paraId="61111064" w14:textId="77777777" w:rsidR="00A77B3E" w:rsidRPr="007A0187" w:rsidRDefault="00A77B3E" w:rsidP="00154F4A">
      <w:pPr>
        <w:rPr>
          <w:rFonts w:ascii="Arial Narrow" w:eastAsia="Arial Narrow" w:hAnsi="Arial Narrow" w:cs="Arial Narrow"/>
          <w:sz w:val="22"/>
          <w:szCs w:val="22"/>
        </w:rPr>
      </w:pPr>
    </w:p>
    <w:p w14:paraId="66AEA6FD" w14:textId="77777777" w:rsidR="00A77B3E" w:rsidRPr="007A0187" w:rsidRDefault="00FA761C">
      <w:pPr>
        <w:pStyle w:val="Naslov4"/>
      </w:pPr>
      <w:r w:rsidRPr="007A0187">
        <w:t>B. SODELOVANJE S PRAVNIMI OSEBAMI</w:t>
      </w:r>
    </w:p>
    <w:p w14:paraId="55492FDF" w14:textId="77777777" w:rsidR="00A77B3E" w:rsidRPr="007A0187" w:rsidRDefault="00A77B3E"/>
    <w:p w14:paraId="73BE506E" w14:textId="77777777" w:rsidR="00A77B3E" w:rsidRPr="007A0187" w:rsidRDefault="009608BD">
      <w:pPr>
        <w:ind w:left="720" w:hanging="360"/>
        <w:rPr>
          <w:rFonts w:ascii="Arial Narrow" w:eastAsia="Arial Narrow" w:hAnsi="Arial Narrow" w:cs="Arial Narrow"/>
          <w:sz w:val="22"/>
          <w:szCs w:val="22"/>
        </w:rPr>
      </w:pPr>
      <w:r w:rsidRPr="007A0187">
        <w:rPr>
          <w:rFonts w:ascii="Arial Narrow" w:eastAsia="Arial Narrow" w:hAnsi="Arial Narrow" w:cs="Arial Narrow"/>
          <w:sz w:val="22"/>
          <w:szCs w:val="22"/>
        </w:rPr>
        <w:t>-</w:t>
      </w:r>
      <w:r w:rsidRPr="007A0187">
        <w:rPr>
          <w:rFonts w:ascii="Arial Narrow" w:eastAsia="Arial Narrow" w:hAnsi="Arial Narrow" w:cs="Arial Narrow"/>
          <w:sz w:val="22"/>
          <w:szCs w:val="22"/>
        </w:rPr>
        <w:tab/>
        <w:t>morebiten ogled poljubnega podjetja</w:t>
      </w:r>
      <w:r w:rsidR="00FA761C" w:rsidRPr="007A0187">
        <w:rPr>
          <w:rFonts w:ascii="Arial Narrow" w:eastAsia="Arial Narrow" w:hAnsi="Arial Narrow" w:cs="Arial Narrow"/>
          <w:sz w:val="22"/>
          <w:szCs w:val="22"/>
        </w:rPr>
        <w:t>,</w:t>
      </w:r>
    </w:p>
    <w:p w14:paraId="672084AB" w14:textId="77777777" w:rsidR="00A77B3E" w:rsidRPr="007A0187" w:rsidRDefault="00FA761C">
      <w:pPr>
        <w:ind w:left="720" w:hanging="360"/>
        <w:rPr>
          <w:rFonts w:ascii="Arial Narrow" w:eastAsia="Arial Narrow" w:hAnsi="Arial Narrow" w:cs="Arial Narrow"/>
          <w:sz w:val="22"/>
          <w:szCs w:val="22"/>
        </w:rPr>
      </w:pPr>
      <w:r w:rsidRPr="007A0187">
        <w:rPr>
          <w:rFonts w:ascii="Arial Narrow" w:eastAsia="Arial Narrow" w:hAnsi="Arial Narrow" w:cs="Arial Narrow"/>
          <w:sz w:val="22"/>
          <w:szCs w:val="22"/>
        </w:rPr>
        <w:t>-</w:t>
      </w:r>
      <w:r w:rsidRPr="007A0187">
        <w:rPr>
          <w:rFonts w:ascii="Arial Narrow" w:eastAsia="Arial Narrow" w:hAnsi="Arial Narrow" w:cs="Arial Narrow"/>
          <w:sz w:val="22"/>
          <w:szCs w:val="22"/>
        </w:rPr>
        <w:tab/>
        <w:t>posredovanje informativnega materiala učencem s strani pravnih oseb,</w:t>
      </w:r>
    </w:p>
    <w:p w14:paraId="658E85EF" w14:textId="77777777" w:rsidR="00A77B3E" w:rsidRPr="007A0187" w:rsidRDefault="00FA761C">
      <w:pPr>
        <w:ind w:left="720" w:hanging="360"/>
        <w:rPr>
          <w:rFonts w:ascii="Arial Narrow" w:eastAsia="Arial Narrow" w:hAnsi="Arial Narrow" w:cs="Arial Narrow"/>
          <w:sz w:val="22"/>
          <w:szCs w:val="22"/>
        </w:rPr>
      </w:pPr>
      <w:r w:rsidRPr="007A0187">
        <w:rPr>
          <w:rFonts w:ascii="Arial Narrow" w:eastAsia="Arial Narrow" w:hAnsi="Arial Narrow" w:cs="Arial Narrow"/>
          <w:sz w:val="22"/>
          <w:szCs w:val="22"/>
        </w:rPr>
        <w:t xml:space="preserve">- </w:t>
      </w:r>
      <w:r w:rsidRPr="007A0187">
        <w:rPr>
          <w:rFonts w:ascii="Arial Narrow" w:eastAsia="Arial Narrow" w:hAnsi="Arial Narrow" w:cs="Arial Narrow"/>
          <w:sz w:val="22"/>
          <w:szCs w:val="22"/>
        </w:rPr>
        <w:tab/>
        <w:t xml:space="preserve">sodelovanje Zavoda za zaposlovanje </w:t>
      </w:r>
      <w:r w:rsidR="009608BD" w:rsidRPr="007A0187">
        <w:rPr>
          <w:rFonts w:ascii="Arial Narrow" w:eastAsia="Arial Narrow" w:hAnsi="Arial Narrow" w:cs="Arial Narrow"/>
          <w:sz w:val="22"/>
          <w:szCs w:val="22"/>
        </w:rPr>
        <w:t>–</w:t>
      </w:r>
      <w:r w:rsidRPr="007A0187">
        <w:rPr>
          <w:rFonts w:ascii="Arial Narrow" w:eastAsia="Arial Narrow" w:hAnsi="Arial Narrow" w:cs="Arial Narrow"/>
          <w:sz w:val="22"/>
          <w:szCs w:val="22"/>
        </w:rPr>
        <w:t xml:space="preserve"> poklicno usmerjanje (CIPS),</w:t>
      </w:r>
    </w:p>
    <w:p w14:paraId="27B51EA8" w14:textId="77777777" w:rsidR="00A77B3E" w:rsidRPr="007A0187" w:rsidRDefault="00FA761C">
      <w:pPr>
        <w:ind w:left="720" w:hanging="360"/>
        <w:rPr>
          <w:rFonts w:ascii="Arial Narrow" w:eastAsia="Arial Narrow" w:hAnsi="Arial Narrow" w:cs="Arial Narrow"/>
          <w:sz w:val="22"/>
          <w:szCs w:val="22"/>
        </w:rPr>
      </w:pPr>
      <w:r w:rsidRPr="007A0187">
        <w:rPr>
          <w:rFonts w:ascii="Arial Narrow" w:eastAsia="Arial Narrow" w:hAnsi="Arial Narrow" w:cs="Arial Narrow"/>
          <w:sz w:val="22"/>
          <w:szCs w:val="22"/>
        </w:rPr>
        <w:t>-</w:t>
      </w:r>
      <w:r w:rsidRPr="007A0187">
        <w:rPr>
          <w:rFonts w:ascii="Arial Narrow" w:eastAsia="Arial Narrow" w:hAnsi="Arial Narrow" w:cs="Arial Narrow"/>
          <w:sz w:val="22"/>
          <w:szCs w:val="22"/>
        </w:rPr>
        <w:tab/>
        <w:t>sodelovanje s Svetovalnim centrom za mladostnike in starše Maribor,</w:t>
      </w:r>
    </w:p>
    <w:p w14:paraId="6A65DE08" w14:textId="77777777" w:rsidR="00A77B3E" w:rsidRPr="007A0187" w:rsidRDefault="00FA761C">
      <w:pPr>
        <w:ind w:left="720" w:hanging="360"/>
        <w:rPr>
          <w:rFonts w:ascii="Arial Narrow" w:eastAsia="Arial Narrow" w:hAnsi="Arial Narrow" w:cs="Arial Narrow"/>
          <w:sz w:val="22"/>
          <w:szCs w:val="22"/>
        </w:rPr>
      </w:pPr>
      <w:r w:rsidRPr="007A0187">
        <w:rPr>
          <w:rFonts w:ascii="Arial Narrow" w:eastAsia="Arial Narrow" w:hAnsi="Arial Narrow" w:cs="Arial Narrow"/>
          <w:sz w:val="22"/>
          <w:szCs w:val="22"/>
        </w:rPr>
        <w:t>-</w:t>
      </w:r>
      <w:r w:rsidRPr="007A0187">
        <w:rPr>
          <w:rFonts w:ascii="Arial Narrow" w:eastAsia="Arial Narrow" w:hAnsi="Arial Narrow" w:cs="Arial Narrow"/>
          <w:sz w:val="22"/>
          <w:szCs w:val="22"/>
        </w:rPr>
        <w:tab/>
        <w:t>sodelovanje s srednjimi šolami,</w:t>
      </w:r>
    </w:p>
    <w:p w14:paraId="6103D24A" w14:textId="77777777" w:rsidR="00A77B3E" w:rsidRDefault="00FA761C">
      <w:pPr>
        <w:ind w:left="720" w:hanging="360"/>
        <w:rPr>
          <w:rFonts w:ascii="Arial Narrow" w:eastAsia="Arial Narrow" w:hAnsi="Arial Narrow" w:cs="Arial Narrow"/>
          <w:sz w:val="22"/>
          <w:szCs w:val="22"/>
        </w:rPr>
      </w:pPr>
      <w:bookmarkStart w:id="217" w:name="id.261ztfg"/>
      <w:bookmarkEnd w:id="217"/>
      <w:r w:rsidRPr="007A0187">
        <w:rPr>
          <w:rFonts w:ascii="Arial Narrow" w:eastAsia="Arial Narrow" w:hAnsi="Arial Narrow" w:cs="Arial Narrow"/>
          <w:sz w:val="22"/>
          <w:szCs w:val="22"/>
        </w:rPr>
        <w:t>-</w:t>
      </w:r>
      <w:r w:rsidRPr="007A0187">
        <w:rPr>
          <w:rFonts w:ascii="Arial Narrow" w:eastAsia="Arial Narrow" w:hAnsi="Arial Narrow" w:cs="Arial Narrow"/>
          <w:sz w:val="22"/>
          <w:szCs w:val="22"/>
        </w:rPr>
        <w:tab/>
        <w:t>s</w:t>
      </w:r>
      <w:r w:rsidR="00AF6E8C">
        <w:rPr>
          <w:rFonts w:ascii="Arial Narrow" w:eastAsia="Arial Narrow" w:hAnsi="Arial Narrow" w:cs="Arial Narrow"/>
          <w:sz w:val="22"/>
          <w:szCs w:val="22"/>
        </w:rPr>
        <w:t>odelovanje z zdravstvenim domom</w:t>
      </w:r>
    </w:p>
    <w:p w14:paraId="6AA7449C" w14:textId="77777777" w:rsidR="00AF6E8C" w:rsidRPr="007A0187" w:rsidRDefault="00820C69" w:rsidP="00820C69">
      <w:pPr>
        <w:ind w:left="720" w:hanging="360"/>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sz w:val="22"/>
          <w:szCs w:val="22"/>
        </w:rPr>
        <w:tab/>
      </w:r>
      <w:r w:rsidR="00AF6E8C">
        <w:rPr>
          <w:rFonts w:ascii="Arial Narrow" w:eastAsia="Arial Narrow" w:hAnsi="Arial Narrow" w:cs="Arial Narrow"/>
          <w:sz w:val="22"/>
          <w:szCs w:val="22"/>
        </w:rPr>
        <w:t>sodelovanje s Centrom za avtizem in Centrom za celostno obravnavo otrok in mladostnikov s posebnimi potrebami.  (</w:t>
      </w:r>
      <w:hyperlink r:id="rId21" w:history="1">
        <w:r w:rsidR="00AF6E8C" w:rsidRPr="001F749C">
          <w:rPr>
            <w:rStyle w:val="Hiperpovezava"/>
            <w:rFonts w:ascii="Arial Narrow" w:eastAsia="Arial Narrow" w:hAnsi="Arial Narrow" w:cs="Arial Narrow"/>
            <w:sz w:val="22"/>
            <w:szCs w:val="22"/>
          </w:rPr>
          <w:t>http://compas.splet.arnes.si/kdo-smo/</w:t>
        </w:r>
      </w:hyperlink>
      <w:r w:rsidR="00AF6E8C">
        <w:rPr>
          <w:rFonts w:ascii="Arial Narrow" w:eastAsia="Arial Narrow" w:hAnsi="Arial Narrow" w:cs="Arial Narrow"/>
          <w:sz w:val="22"/>
          <w:szCs w:val="22"/>
        </w:rPr>
        <w:t xml:space="preserve">, </w:t>
      </w:r>
      <w:hyperlink r:id="rId22" w:tgtFrame="_blank" w:history="1">
        <w:r w:rsidR="00AF6E8C" w:rsidRPr="00AF6E8C">
          <w:rPr>
            <w:rStyle w:val="Hiperpovezava"/>
            <w:rFonts w:ascii="Arial Narrow" w:eastAsia="Arial Narrow" w:hAnsi="Arial Narrow" w:cs="Arial Narrow"/>
            <w:sz w:val="22"/>
            <w:szCs w:val="22"/>
          </w:rPr>
          <w:t>http://www.csgm-avtizem.si/</w:t>
        </w:r>
      </w:hyperlink>
      <w:r w:rsidR="00AF6E8C">
        <w:rPr>
          <w:rFonts w:ascii="Arial Narrow" w:eastAsia="Arial Narrow" w:hAnsi="Arial Narrow" w:cs="Arial Narrow"/>
          <w:sz w:val="22"/>
          <w:szCs w:val="22"/>
        </w:rPr>
        <w:t>)</w:t>
      </w:r>
      <w:r>
        <w:rPr>
          <w:rFonts w:ascii="Arial Narrow" w:eastAsia="Arial Narrow" w:hAnsi="Arial Narrow" w:cs="Arial Narrow"/>
          <w:sz w:val="22"/>
          <w:szCs w:val="22"/>
        </w:rPr>
        <w:t>.</w:t>
      </w:r>
    </w:p>
    <w:p w14:paraId="2E000BCF" w14:textId="77777777" w:rsidR="006A1FB8" w:rsidRDefault="006A1FB8">
      <w:pPr>
        <w:pStyle w:val="Naslov4"/>
      </w:pPr>
    </w:p>
    <w:p w14:paraId="52D1D6B2" w14:textId="77777777" w:rsidR="00A77B3E" w:rsidRPr="008B4EFE" w:rsidRDefault="00FA761C">
      <w:pPr>
        <w:pStyle w:val="Naslov4"/>
      </w:pPr>
      <w:r w:rsidRPr="008B4EFE">
        <w:t>C. INFORMATIVNI DAN</w:t>
      </w:r>
    </w:p>
    <w:p w14:paraId="572643FA" w14:textId="77777777" w:rsidR="00A77B3E" w:rsidRPr="008B4EFE" w:rsidRDefault="00A77B3E">
      <w:pPr>
        <w:rPr>
          <w:highlight w:val="yellow"/>
        </w:rPr>
      </w:pPr>
    </w:p>
    <w:p w14:paraId="720ABB70" w14:textId="77777777" w:rsidR="00A77B3E" w:rsidRDefault="00FA761C">
      <w:pPr>
        <w:rPr>
          <w:rFonts w:ascii="Arial Narrow" w:eastAsia="Arial Narrow" w:hAnsi="Arial Narrow" w:cs="Arial Narrow"/>
          <w:sz w:val="22"/>
          <w:szCs w:val="22"/>
        </w:rPr>
      </w:pPr>
      <w:r w:rsidRPr="008B4EFE">
        <w:rPr>
          <w:rFonts w:ascii="Arial Narrow" w:eastAsia="Arial Narrow" w:hAnsi="Arial Narrow" w:cs="Arial Narrow"/>
          <w:sz w:val="22"/>
          <w:szCs w:val="22"/>
        </w:rPr>
        <w:t xml:space="preserve">V petek, </w:t>
      </w:r>
      <w:r w:rsidR="00EE756C">
        <w:rPr>
          <w:rFonts w:ascii="Arial Narrow" w:eastAsia="Arial Narrow" w:hAnsi="Arial Narrow" w:cs="Arial Narrow"/>
          <w:sz w:val="22"/>
          <w:szCs w:val="22"/>
        </w:rPr>
        <w:t>1</w:t>
      </w:r>
      <w:r w:rsidR="00FF755E">
        <w:rPr>
          <w:rFonts w:ascii="Arial Narrow" w:eastAsia="Arial Narrow" w:hAnsi="Arial Narrow" w:cs="Arial Narrow"/>
          <w:sz w:val="22"/>
          <w:szCs w:val="22"/>
        </w:rPr>
        <w:t>2</w:t>
      </w:r>
      <w:r w:rsidRPr="008B4EFE">
        <w:rPr>
          <w:rFonts w:ascii="Arial Narrow" w:eastAsia="Arial Narrow" w:hAnsi="Arial Narrow" w:cs="Arial Narrow"/>
          <w:sz w:val="22"/>
          <w:szCs w:val="22"/>
        </w:rPr>
        <w:t>.</w:t>
      </w:r>
      <w:r w:rsidR="009608BD" w:rsidRPr="008B4EFE">
        <w:rPr>
          <w:rFonts w:ascii="Arial Narrow" w:eastAsia="Arial Narrow" w:hAnsi="Arial Narrow" w:cs="Arial Narrow"/>
          <w:sz w:val="22"/>
          <w:szCs w:val="22"/>
        </w:rPr>
        <w:t xml:space="preserve"> in v soboto, </w:t>
      </w:r>
      <w:r w:rsidRPr="008B4EFE">
        <w:rPr>
          <w:rFonts w:ascii="Arial Narrow" w:eastAsia="Arial Narrow" w:hAnsi="Arial Narrow" w:cs="Arial Narrow"/>
          <w:sz w:val="22"/>
          <w:szCs w:val="22"/>
        </w:rPr>
        <w:t>1</w:t>
      </w:r>
      <w:r w:rsidR="00FF755E">
        <w:rPr>
          <w:rFonts w:ascii="Arial Narrow" w:eastAsia="Arial Narrow" w:hAnsi="Arial Narrow" w:cs="Arial Narrow"/>
          <w:sz w:val="22"/>
          <w:szCs w:val="22"/>
        </w:rPr>
        <w:t>3</w:t>
      </w:r>
      <w:r w:rsidRPr="008B4EFE">
        <w:rPr>
          <w:rFonts w:ascii="Arial Narrow" w:eastAsia="Arial Narrow" w:hAnsi="Arial Narrow" w:cs="Arial Narrow"/>
          <w:sz w:val="22"/>
          <w:szCs w:val="22"/>
        </w:rPr>
        <w:t>. februarja 20</w:t>
      </w:r>
      <w:r w:rsidR="00197231">
        <w:rPr>
          <w:rFonts w:ascii="Arial Narrow" w:eastAsia="Arial Narrow" w:hAnsi="Arial Narrow" w:cs="Arial Narrow"/>
          <w:sz w:val="22"/>
          <w:szCs w:val="22"/>
        </w:rPr>
        <w:t>21</w:t>
      </w:r>
      <w:r w:rsidRPr="008B4EFE">
        <w:rPr>
          <w:rFonts w:ascii="Arial Narrow" w:eastAsia="Arial Narrow" w:hAnsi="Arial Narrow" w:cs="Arial Narrow"/>
          <w:sz w:val="22"/>
          <w:szCs w:val="22"/>
        </w:rPr>
        <w:t xml:space="preserve"> bo</w:t>
      </w:r>
      <w:r w:rsidR="00B924C7">
        <w:rPr>
          <w:rFonts w:ascii="Arial Narrow" w:eastAsia="Arial Narrow" w:hAnsi="Arial Narrow" w:cs="Arial Narrow"/>
          <w:sz w:val="22"/>
          <w:szCs w:val="22"/>
        </w:rPr>
        <w:t>sta informativna dneva</w:t>
      </w:r>
      <w:r w:rsidRPr="008B4EFE">
        <w:rPr>
          <w:rFonts w:ascii="Arial Narrow" w:eastAsia="Arial Narrow" w:hAnsi="Arial Narrow" w:cs="Arial Narrow"/>
          <w:sz w:val="22"/>
          <w:szCs w:val="22"/>
        </w:rPr>
        <w:t xml:space="preserve"> za učence 9. razredov. Spoznali bodo delo in življenje srednjih šol in programe izobraževanja</w:t>
      </w:r>
      <w:r w:rsidR="001B446A">
        <w:rPr>
          <w:rFonts w:ascii="Arial Narrow" w:eastAsia="Arial Narrow" w:hAnsi="Arial Narrow" w:cs="Arial Narrow"/>
          <w:sz w:val="22"/>
          <w:szCs w:val="22"/>
        </w:rPr>
        <w:t xml:space="preserve"> ter dijaške domove</w:t>
      </w:r>
      <w:r w:rsidRPr="008B4EFE">
        <w:rPr>
          <w:rFonts w:ascii="Arial Narrow" w:eastAsia="Arial Narrow" w:hAnsi="Arial Narrow" w:cs="Arial Narrow"/>
          <w:sz w:val="22"/>
          <w:szCs w:val="22"/>
        </w:rPr>
        <w:t>.</w:t>
      </w:r>
      <w:r w:rsidR="00AF6E8C">
        <w:rPr>
          <w:rFonts w:ascii="Arial Narrow" w:eastAsia="Arial Narrow" w:hAnsi="Arial Narrow" w:cs="Arial Narrow"/>
          <w:sz w:val="22"/>
          <w:szCs w:val="22"/>
        </w:rPr>
        <w:t xml:space="preserve"> Karierno </w:t>
      </w:r>
      <w:r w:rsidRPr="008B4EFE">
        <w:rPr>
          <w:rFonts w:ascii="Arial Narrow" w:eastAsia="Arial Narrow" w:hAnsi="Arial Narrow" w:cs="Arial Narrow"/>
          <w:sz w:val="22"/>
          <w:szCs w:val="22"/>
        </w:rPr>
        <w:t xml:space="preserve"> </w:t>
      </w:r>
      <w:r w:rsidR="001B446A">
        <w:rPr>
          <w:rFonts w:ascii="Arial Narrow" w:eastAsia="Arial Narrow" w:hAnsi="Arial Narrow" w:cs="Arial Narrow"/>
          <w:sz w:val="22"/>
          <w:szCs w:val="22"/>
        </w:rPr>
        <w:t xml:space="preserve">orientacijo </w:t>
      </w:r>
      <w:r w:rsidRPr="008B4EFE">
        <w:rPr>
          <w:rFonts w:ascii="Arial Narrow" w:eastAsia="Arial Narrow" w:hAnsi="Arial Narrow" w:cs="Arial Narrow"/>
          <w:sz w:val="22"/>
          <w:szCs w:val="22"/>
        </w:rPr>
        <w:t>vodi šolska svetovalna služba</w:t>
      </w:r>
      <w:r w:rsidR="00AF6E8C">
        <w:rPr>
          <w:rFonts w:ascii="Arial Narrow" w:eastAsia="Arial Narrow" w:hAnsi="Arial Narrow" w:cs="Arial Narrow"/>
          <w:sz w:val="22"/>
          <w:szCs w:val="22"/>
        </w:rPr>
        <w:t xml:space="preserve">, razredniki  in učitelji, kjer je to v skladu z učnimi načrti. </w:t>
      </w:r>
      <w:bookmarkStart w:id="218" w:name="id.l7a3n9"/>
      <w:bookmarkEnd w:id="218"/>
      <w:r w:rsidR="007F4D93">
        <w:rPr>
          <w:rFonts w:ascii="Arial Narrow" w:eastAsia="Arial Narrow" w:hAnsi="Arial Narrow" w:cs="Arial Narrow"/>
          <w:sz w:val="22"/>
          <w:szCs w:val="22"/>
        </w:rPr>
        <w:t>Učenci 8. in 9. razreda se bodo po interesu lahko udeležili sejma karierne orientacije v Mariboru v dvorani Tabor.</w:t>
      </w:r>
    </w:p>
    <w:p w14:paraId="20C5ADED" w14:textId="77777777" w:rsidR="00004683" w:rsidRDefault="00004683">
      <w:pPr>
        <w:pStyle w:val="Naslov4"/>
      </w:pPr>
    </w:p>
    <w:p w14:paraId="5AAE28D9" w14:textId="77777777" w:rsidR="00A77B3E" w:rsidRDefault="00FA761C">
      <w:pPr>
        <w:pStyle w:val="Naslov4"/>
      </w:pPr>
      <w:r w:rsidRPr="005B6BFD">
        <w:t>D. DODATNA STROKOVNA POMOČ UČENCEM/OTROKOM</w:t>
      </w:r>
    </w:p>
    <w:p w14:paraId="6661FF2C" w14:textId="77777777" w:rsidR="00A77B3E" w:rsidRDefault="00A77B3E"/>
    <w:p w14:paraId="58871BDE" w14:textId="77777777" w:rsidR="00A77B3E" w:rsidRDefault="00FA761C" w:rsidP="004144F0">
      <w:pPr>
        <w:jc w:val="both"/>
        <w:rPr>
          <w:rFonts w:ascii="Arial Narrow" w:eastAsia="Arial Narrow" w:hAnsi="Arial Narrow" w:cs="Arial Narrow"/>
          <w:sz w:val="22"/>
          <w:szCs w:val="22"/>
        </w:rPr>
      </w:pPr>
      <w:r>
        <w:rPr>
          <w:rFonts w:ascii="Arial Narrow" w:eastAsia="Arial Narrow" w:hAnsi="Arial Narrow" w:cs="Arial Narrow"/>
          <w:sz w:val="22"/>
          <w:szCs w:val="22"/>
        </w:rPr>
        <w:t>Sedanja šolska zakonodaja daje možnost za integrirano izobraževanje v programu osnovne šole vsem tistim otrokom s posebnimi potrebami, potrebnih pomoči zaradi primanjkljajev in učnih težav, ki ob dodatni strokovni pomoči in s prilagojenim izvajanjem lahko dosegajo standarde znanja ter ob strokovno opredeljenih podlagah zagotavljajo napredovanje v višji razred ob rednih oblikah izobraževanja.</w:t>
      </w:r>
    </w:p>
    <w:p w14:paraId="5244E82B" w14:textId="77777777" w:rsidR="00A77B3E" w:rsidRDefault="00FA761C" w:rsidP="004144F0">
      <w:pPr>
        <w:jc w:val="both"/>
        <w:rPr>
          <w:rFonts w:ascii="Arial Narrow" w:eastAsia="Arial Narrow" w:hAnsi="Arial Narrow" w:cs="Arial Narrow"/>
          <w:sz w:val="22"/>
          <w:szCs w:val="22"/>
        </w:rPr>
      </w:pPr>
      <w:r>
        <w:rPr>
          <w:rFonts w:ascii="Arial Narrow" w:eastAsia="Arial Narrow" w:hAnsi="Arial Narrow" w:cs="Arial Narrow"/>
          <w:sz w:val="22"/>
          <w:szCs w:val="22"/>
        </w:rPr>
        <w:t>Dodatna strokovna pomoč učencem poteka na različnih področjih – predvsem kot pomoč pri obvladovanju šolskih spretnosti (pomoč pri usvajanju učne snovi zlasti pri slovenskem jeziku, matematiki in tujem jeziku), poleg tega pa še razvijanje socialnih veščin, krepitev pozitivne samopodobe idr.</w:t>
      </w:r>
    </w:p>
    <w:p w14:paraId="388B8F44" w14:textId="77777777" w:rsidR="00A77B3E" w:rsidRDefault="00FA761C" w:rsidP="004144F0">
      <w:pPr>
        <w:jc w:val="both"/>
        <w:rPr>
          <w:rFonts w:ascii="Arial Narrow" w:eastAsia="Arial Narrow" w:hAnsi="Arial Narrow" w:cs="Arial Narrow"/>
          <w:sz w:val="22"/>
          <w:szCs w:val="22"/>
        </w:rPr>
      </w:pPr>
      <w:r>
        <w:rPr>
          <w:rFonts w:ascii="Arial Narrow" w:eastAsia="Arial Narrow" w:hAnsi="Arial Narrow" w:cs="Arial Narrow"/>
          <w:sz w:val="22"/>
          <w:szCs w:val="22"/>
        </w:rPr>
        <w:t>Delo s posameznim učencem in/ali otrokom poteka na osnovi individualiziranega programa, pri čemer je potrebno upoštevati ustrezne prilagoditve učencu.</w:t>
      </w:r>
    </w:p>
    <w:p w14:paraId="5D03EEC8" w14:textId="77777777" w:rsidR="00A77B3E" w:rsidRDefault="00FA761C" w:rsidP="004144F0">
      <w:pPr>
        <w:jc w:val="both"/>
        <w:rPr>
          <w:rFonts w:ascii="Arial Narrow" w:eastAsia="Arial Narrow" w:hAnsi="Arial Narrow" w:cs="Arial Narrow"/>
          <w:sz w:val="22"/>
          <w:szCs w:val="22"/>
        </w:rPr>
      </w:pPr>
      <w:r>
        <w:rPr>
          <w:rFonts w:ascii="Arial Narrow" w:eastAsia="Arial Narrow" w:hAnsi="Arial Narrow" w:cs="Arial Narrow"/>
          <w:sz w:val="22"/>
          <w:szCs w:val="22"/>
        </w:rPr>
        <w:t>Prilagoditev prostora: v razredu je učencu in/ali otroku potrebno omogočiti možnosti za dobro slušno in vidno diskrimin</w:t>
      </w:r>
      <w:r w:rsidR="003773BA">
        <w:rPr>
          <w:rFonts w:ascii="Arial Narrow" w:eastAsia="Arial Narrow" w:hAnsi="Arial Narrow" w:cs="Arial Narrow"/>
          <w:sz w:val="22"/>
          <w:szCs w:val="22"/>
        </w:rPr>
        <w:t>acijo ter koncentracijo, najpogosteje</w:t>
      </w:r>
      <w:r>
        <w:rPr>
          <w:rFonts w:ascii="Arial Narrow" w:eastAsia="Arial Narrow" w:hAnsi="Arial Narrow" w:cs="Arial Narrow"/>
          <w:sz w:val="22"/>
          <w:szCs w:val="22"/>
        </w:rPr>
        <w:t xml:space="preserve"> pa dod</w:t>
      </w:r>
      <w:r w:rsidR="003773BA">
        <w:rPr>
          <w:rFonts w:ascii="Arial Narrow" w:eastAsia="Arial Narrow" w:hAnsi="Arial Narrow" w:cs="Arial Narrow"/>
          <w:sz w:val="22"/>
          <w:szCs w:val="22"/>
        </w:rPr>
        <w:t>atna strokovna pomoč poteka</w:t>
      </w:r>
      <w:r>
        <w:rPr>
          <w:rFonts w:ascii="Arial Narrow" w:eastAsia="Arial Narrow" w:hAnsi="Arial Narrow" w:cs="Arial Narrow"/>
          <w:sz w:val="22"/>
          <w:szCs w:val="22"/>
        </w:rPr>
        <w:t xml:space="preserve"> izven razreda.</w:t>
      </w:r>
    </w:p>
    <w:p w14:paraId="7AEC48A4" w14:textId="77777777" w:rsidR="00A77B3E" w:rsidRDefault="00A77B3E" w:rsidP="004144F0">
      <w:pPr>
        <w:jc w:val="both"/>
        <w:rPr>
          <w:rFonts w:ascii="Arial Narrow" w:eastAsia="Arial Narrow" w:hAnsi="Arial Narrow" w:cs="Arial Narrow"/>
          <w:sz w:val="22"/>
          <w:szCs w:val="22"/>
        </w:rPr>
      </w:pPr>
    </w:p>
    <w:p w14:paraId="55ABC18D" w14:textId="77777777" w:rsidR="00A77B3E" w:rsidRDefault="00FA761C" w:rsidP="004144F0">
      <w:pPr>
        <w:jc w:val="both"/>
        <w:rPr>
          <w:rFonts w:ascii="Arial Narrow" w:eastAsia="Arial Narrow" w:hAnsi="Arial Narrow" w:cs="Arial Narrow"/>
          <w:sz w:val="22"/>
          <w:szCs w:val="22"/>
        </w:rPr>
      </w:pPr>
      <w:r>
        <w:rPr>
          <w:rFonts w:ascii="Arial Narrow" w:eastAsia="Arial Narrow" w:hAnsi="Arial Narrow" w:cs="Arial Narrow"/>
          <w:sz w:val="22"/>
          <w:szCs w:val="22"/>
        </w:rPr>
        <w:t>Učenci in/ali otroci s posebnimi potrebami potrebujejo več časa za razumevanje, sprejem in predvsem predelavo informacij. Primerna razporeditev časa predstavlja za učenca možnost biti uspešen in s tem ohraniti pozitivno samopodobo.</w:t>
      </w:r>
    </w:p>
    <w:p w14:paraId="392D0F5F" w14:textId="77777777" w:rsidR="00A77B3E" w:rsidRDefault="00A77B3E" w:rsidP="004144F0">
      <w:pPr>
        <w:jc w:val="both"/>
        <w:rPr>
          <w:rFonts w:ascii="Arial Narrow" w:eastAsia="Arial Narrow" w:hAnsi="Arial Narrow" w:cs="Arial Narrow"/>
          <w:sz w:val="22"/>
          <w:szCs w:val="22"/>
        </w:rPr>
      </w:pPr>
    </w:p>
    <w:p w14:paraId="10B37E7D" w14:textId="77777777" w:rsidR="00A77B3E" w:rsidRDefault="00FA761C" w:rsidP="004144F0">
      <w:pPr>
        <w:jc w:val="both"/>
        <w:rPr>
          <w:rFonts w:ascii="Arial Narrow" w:eastAsia="Arial Narrow" w:hAnsi="Arial Narrow" w:cs="Arial Narrow"/>
          <w:sz w:val="22"/>
          <w:szCs w:val="22"/>
        </w:rPr>
      </w:pPr>
      <w:r>
        <w:rPr>
          <w:rFonts w:ascii="Arial Narrow" w:eastAsia="Arial Narrow" w:hAnsi="Arial Narrow" w:cs="Arial Narrow"/>
          <w:sz w:val="22"/>
          <w:szCs w:val="22"/>
        </w:rPr>
        <w:t>Pri delu z učenci in/ali otroki je potrebno uporabljati različne oblike in metode dela. Podajanje snovi mora potekati v taki obliki, da učenec snov lahko sprejema s čim več čutili. Nujna je tudi uporaba ustreznih didaktičnih pripomočkov in pomagal.</w:t>
      </w:r>
    </w:p>
    <w:p w14:paraId="5108461E" w14:textId="77777777" w:rsidR="00A77B3E" w:rsidRDefault="00FA761C" w:rsidP="004144F0">
      <w:p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Pri načrtovanju dela s posameznim učencem je v ospredju spodbujanje učenca na njegovih močnih področjih, kar mu omogoča doživljanje lastne uspešnosti. Ob tem je posamezniku potrebno nuditi toliko pomoči in takšno pomoč, kot je zanj najbolj primerna.</w:t>
      </w:r>
    </w:p>
    <w:p w14:paraId="4576DC64" w14:textId="77777777" w:rsidR="00A77B3E" w:rsidRDefault="00A77B3E">
      <w:pPr>
        <w:rPr>
          <w:rFonts w:ascii="Arial Narrow" w:eastAsia="Arial Narrow" w:hAnsi="Arial Narrow" w:cs="Arial Narrow"/>
          <w:sz w:val="22"/>
          <w:szCs w:val="22"/>
        </w:rPr>
      </w:pPr>
    </w:p>
    <w:p w14:paraId="7BF1CCF4" w14:textId="77777777" w:rsidR="00A77B3E" w:rsidRDefault="00FA761C" w:rsidP="004144F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Za načrtovanje dodatne strokovne pomoči je potrebno tudi redno in sprotno sodelovanje z učitelji in vzgojitelji, svetovalno službo ter drugimi strokovnimi delavci, ki med drugim vključuje tudi pridobivanje in izmenjavo potrebnih informacij o učencu ter sprotno spremljanje in evalvacijo otrokovega razvoja oziroma uspešnosti njegovega dela (timsko delo). </w:t>
      </w:r>
      <w:r w:rsidRPr="009308EE">
        <w:rPr>
          <w:rFonts w:ascii="Arial Narrow" w:eastAsia="Arial Narrow" w:hAnsi="Arial Narrow" w:cs="Arial Narrow"/>
          <w:sz w:val="22"/>
          <w:szCs w:val="22"/>
        </w:rPr>
        <w:t xml:space="preserve">Vodja aktiva učiteljev in vzgojiteljev ter drugih strokovnih delavcev, ki nudijo učencem dodatno strokovno pomoč, je </w:t>
      </w:r>
      <w:r w:rsidRPr="003A141B">
        <w:rPr>
          <w:rFonts w:ascii="Arial Narrow" w:eastAsia="Arial Narrow" w:hAnsi="Arial Narrow" w:cs="Arial Narrow"/>
          <w:sz w:val="22"/>
          <w:szCs w:val="22"/>
        </w:rPr>
        <w:t>Ksenija Mlekuž.</w:t>
      </w:r>
      <w:bookmarkStart w:id="219" w:name="id.356xmb2"/>
      <w:bookmarkEnd w:id="219"/>
    </w:p>
    <w:p w14:paraId="0650AAAD" w14:textId="77777777" w:rsidR="00A77B3E" w:rsidRDefault="00A77B3E">
      <w:pPr>
        <w:rPr>
          <w:rFonts w:ascii="Arial Narrow" w:eastAsia="Arial Narrow" w:hAnsi="Arial Narrow" w:cs="Arial Narrow"/>
          <w:sz w:val="22"/>
          <w:szCs w:val="22"/>
        </w:rPr>
      </w:pPr>
    </w:p>
    <w:p w14:paraId="5FB0500A" w14:textId="77777777" w:rsidR="00A77B3E" w:rsidRDefault="00FA761C">
      <w:pPr>
        <w:pStyle w:val="Naslov4"/>
      </w:pPr>
      <w:r>
        <w:t>E. DELO Z NADARJENIMI UČENCI V OSNOVNI ŠOLI</w:t>
      </w:r>
    </w:p>
    <w:p w14:paraId="09FB7B62" w14:textId="77777777" w:rsidR="00A77B3E" w:rsidRDefault="00A77B3E"/>
    <w:p w14:paraId="0FB919B9" w14:textId="77777777" w:rsidR="00852542" w:rsidRPr="00ED73AC" w:rsidRDefault="00852542" w:rsidP="004144F0">
      <w:pPr>
        <w:jc w:val="both"/>
        <w:rPr>
          <w:rFonts w:ascii="Arial Narrow" w:eastAsia="Arial Narrow" w:hAnsi="Arial Narrow" w:cs="Arial Narrow"/>
          <w:sz w:val="22"/>
          <w:szCs w:val="22"/>
        </w:rPr>
      </w:pPr>
      <w:r w:rsidRPr="00ED73AC">
        <w:rPr>
          <w:rFonts w:ascii="Arial Narrow" w:eastAsia="Arial Narrow" w:hAnsi="Arial Narrow" w:cs="Arial Narrow"/>
          <w:sz w:val="22"/>
          <w:szCs w:val="22"/>
        </w:rPr>
        <w:t>Delo z nadarjenimi učenci in/ali otroki vodi svetovalna služba v sodelovanju z ostalimi strokovnimi delavci v okviru individualne in skupinske pomoči, interesnih dejavnosti, dodatnega pouka, projektov in drugih oblik. Za vsakega učenca in/ali otroka ter skupino je pripravljen načrt dela z operativnimi cilji.</w:t>
      </w:r>
      <w:r>
        <w:rPr>
          <w:rFonts w:ascii="Arial Narrow" w:eastAsia="Arial Narrow" w:hAnsi="Arial Narrow" w:cs="Arial Narrow"/>
          <w:sz w:val="22"/>
          <w:szCs w:val="22"/>
        </w:rPr>
        <w:t xml:space="preserve"> V letošnjem šolskem letu bomo v okviru naloge za dvig kakovosti VIZ dela sodelovali </w:t>
      </w:r>
      <w:r w:rsidR="00004683">
        <w:rPr>
          <w:rFonts w:ascii="Arial Narrow" w:eastAsia="Arial Narrow" w:hAnsi="Arial Narrow" w:cs="Arial Narrow"/>
          <w:sz w:val="22"/>
          <w:szCs w:val="22"/>
        </w:rPr>
        <w:t>s konzorcijem upravne enote Lenart (sestavljajo ga vse OŠ)</w:t>
      </w:r>
      <w:r>
        <w:rPr>
          <w:rFonts w:ascii="Arial Narrow" w:eastAsia="Arial Narrow" w:hAnsi="Arial Narrow" w:cs="Arial Narrow"/>
          <w:sz w:val="22"/>
          <w:szCs w:val="22"/>
        </w:rPr>
        <w:t xml:space="preserve"> s poudarkom na delu z nada</w:t>
      </w:r>
      <w:r w:rsidR="00004683">
        <w:rPr>
          <w:rFonts w:ascii="Arial Narrow" w:eastAsia="Arial Narrow" w:hAnsi="Arial Narrow" w:cs="Arial Narrow"/>
          <w:sz w:val="22"/>
          <w:szCs w:val="22"/>
        </w:rPr>
        <w:t>rjenimi učenci v obliki delavnic, srečanj, taborov in drugih oblik sodelovanja. Za izvedbo in koordinacijo so zadolžene svetovalne delavke šol.</w:t>
      </w:r>
      <w:r w:rsidR="00AF6E8C">
        <w:rPr>
          <w:rFonts w:ascii="Arial Narrow" w:eastAsia="Arial Narrow" w:hAnsi="Arial Narrow" w:cs="Arial Narrow"/>
          <w:sz w:val="22"/>
          <w:szCs w:val="22"/>
        </w:rPr>
        <w:t xml:space="preserve"> Največji pomen dela z nadarjenimi učenci pa je delo znotraj pouka, kje je potrebno delo tako individualizirati, da otrok lahko izkoristi svoje sposobnosti, interese in močna področja. V zadnjih letih se znotraj pouka pojavljajo hitrejša napredovanja nadarjenih otrok (razredn</w:t>
      </w:r>
      <w:r w:rsidR="00EE756C">
        <w:rPr>
          <w:rFonts w:ascii="Arial Narrow" w:eastAsia="Arial Narrow" w:hAnsi="Arial Narrow" w:cs="Arial Narrow"/>
          <w:sz w:val="22"/>
          <w:szCs w:val="22"/>
        </w:rPr>
        <w:t>o</w:t>
      </w:r>
      <w:r w:rsidR="00AF6E8C">
        <w:rPr>
          <w:rFonts w:ascii="Arial Narrow" w:eastAsia="Arial Narrow" w:hAnsi="Arial Narrow" w:cs="Arial Narrow"/>
          <w:sz w:val="22"/>
          <w:szCs w:val="22"/>
        </w:rPr>
        <w:t>, predmetn</w:t>
      </w:r>
      <w:r w:rsidR="00EE756C">
        <w:rPr>
          <w:rFonts w:ascii="Arial Narrow" w:eastAsia="Arial Narrow" w:hAnsi="Arial Narrow" w:cs="Arial Narrow"/>
          <w:sz w:val="22"/>
          <w:szCs w:val="22"/>
        </w:rPr>
        <w:t>o</w:t>
      </w:r>
      <w:r w:rsidR="00AF6E8C">
        <w:rPr>
          <w:rFonts w:ascii="Arial Narrow" w:eastAsia="Arial Narrow" w:hAnsi="Arial Narrow" w:cs="Arial Narrow"/>
          <w:sz w:val="22"/>
          <w:szCs w:val="22"/>
        </w:rPr>
        <w:t xml:space="preserve">, zgoščevanje učnega načrta…). </w:t>
      </w:r>
    </w:p>
    <w:p w14:paraId="4B1C8DBF" w14:textId="77777777" w:rsidR="00A77B3E" w:rsidRPr="00ED73AC" w:rsidRDefault="00A77B3E">
      <w:pPr>
        <w:rPr>
          <w:rFonts w:ascii="Arial Narrow" w:hAnsi="Arial Narrow"/>
        </w:rPr>
      </w:pPr>
    </w:p>
    <w:p w14:paraId="2176B36D" w14:textId="77777777" w:rsidR="00A77B3E" w:rsidRPr="00ED73AC" w:rsidRDefault="0067232C">
      <w:pPr>
        <w:pStyle w:val="Naslov2"/>
        <w:ind w:left="0"/>
      </w:pPr>
      <w:bookmarkStart w:id="220" w:name="h.2jh5peh"/>
      <w:bookmarkStart w:id="221" w:name="_Toc52618186"/>
      <w:bookmarkEnd w:id="220"/>
      <w:r>
        <w:t>8. 5</w:t>
      </w:r>
      <w:r w:rsidR="00FA761C" w:rsidRPr="00ED73AC">
        <w:t xml:space="preserve"> PROGRAM DELA KNJIŽNIČARKE</w:t>
      </w:r>
      <w:bookmarkEnd w:id="221"/>
      <w:r w:rsidR="00FA761C" w:rsidRPr="00ED73AC">
        <w:t xml:space="preserve">  </w:t>
      </w:r>
    </w:p>
    <w:p w14:paraId="61CE2AAC" w14:textId="77777777" w:rsidR="00A77B3E" w:rsidRPr="00ED73AC" w:rsidRDefault="00A77B3E">
      <w:pPr>
        <w:rPr>
          <w:rFonts w:ascii="Arial Narrow" w:hAnsi="Arial Narrow"/>
        </w:rPr>
      </w:pPr>
    </w:p>
    <w:p w14:paraId="3D47ECAA" w14:textId="77777777" w:rsidR="00A77B3E" w:rsidRDefault="009608BD">
      <w:pPr>
        <w:rPr>
          <w:rFonts w:ascii="Arial Narrow" w:eastAsia="Arial Narrow" w:hAnsi="Arial Narrow" w:cs="Arial Narrow"/>
          <w:sz w:val="22"/>
          <w:szCs w:val="22"/>
        </w:rPr>
      </w:pPr>
      <w:bookmarkStart w:id="222" w:name="id.ymfzma"/>
      <w:bookmarkEnd w:id="222"/>
      <w:r>
        <w:rPr>
          <w:rFonts w:ascii="Arial Narrow" w:eastAsia="Arial Narrow" w:hAnsi="Arial Narrow" w:cs="Arial Narrow"/>
          <w:sz w:val="22"/>
          <w:szCs w:val="22"/>
        </w:rPr>
        <w:t xml:space="preserve">Program dela knjižničarke </w:t>
      </w:r>
      <w:r w:rsidR="00FA761C" w:rsidRPr="00ED73AC">
        <w:rPr>
          <w:rFonts w:ascii="Arial Narrow" w:eastAsia="Arial Narrow" w:hAnsi="Arial Narrow" w:cs="Arial Narrow"/>
          <w:sz w:val="22"/>
          <w:szCs w:val="22"/>
        </w:rPr>
        <w:t>je priloga temu LDN.</w:t>
      </w:r>
      <w:bookmarkStart w:id="223" w:name="id.3im3ia3"/>
      <w:bookmarkEnd w:id="223"/>
    </w:p>
    <w:p w14:paraId="0B4F09FB" w14:textId="77777777" w:rsidR="00FF755E" w:rsidRPr="00ED73AC" w:rsidRDefault="00FF755E">
      <w:pPr>
        <w:rPr>
          <w:rFonts w:ascii="Arial Narrow" w:eastAsia="Arial Narrow" w:hAnsi="Arial Narrow" w:cs="Arial Narrow"/>
          <w:sz w:val="22"/>
          <w:szCs w:val="22"/>
        </w:rPr>
      </w:pPr>
    </w:p>
    <w:p w14:paraId="723E9BF3" w14:textId="77777777" w:rsidR="00A77B3E" w:rsidRPr="00ED73AC" w:rsidRDefault="0067232C">
      <w:pPr>
        <w:pStyle w:val="Naslov2"/>
        <w:ind w:left="0"/>
      </w:pPr>
      <w:bookmarkStart w:id="224" w:name="h.1xrdshw"/>
      <w:bookmarkStart w:id="225" w:name="_Toc52618187"/>
      <w:bookmarkEnd w:id="224"/>
      <w:r>
        <w:t>8. 6</w:t>
      </w:r>
      <w:r w:rsidR="00FA761C" w:rsidRPr="00ED73AC">
        <w:t xml:space="preserve"> KOMISIJE</w:t>
      </w:r>
      <w:bookmarkEnd w:id="225"/>
    </w:p>
    <w:p w14:paraId="66F1BB33" w14:textId="77777777" w:rsidR="00A77B3E" w:rsidRPr="00ED73AC" w:rsidRDefault="00A77B3E">
      <w:pPr>
        <w:rPr>
          <w:rFonts w:ascii="Arial Narrow" w:hAnsi="Arial Narrow"/>
        </w:rPr>
      </w:pPr>
    </w:p>
    <w:p w14:paraId="62A79287" w14:textId="77777777" w:rsidR="00A77B3E" w:rsidRPr="00ED73AC" w:rsidRDefault="00FA761C" w:rsidP="004144F0">
      <w:pPr>
        <w:jc w:val="both"/>
        <w:rPr>
          <w:rFonts w:ascii="Arial Narrow" w:eastAsia="Arial Narrow" w:hAnsi="Arial Narrow" w:cs="Arial Narrow"/>
          <w:sz w:val="22"/>
          <w:szCs w:val="22"/>
        </w:rPr>
      </w:pPr>
      <w:r w:rsidRPr="00ED73AC">
        <w:rPr>
          <w:rFonts w:ascii="Arial Narrow" w:eastAsia="Arial Narrow" w:hAnsi="Arial Narrow" w:cs="Arial Narrow"/>
          <w:sz w:val="22"/>
          <w:szCs w:val="22"/>
        </w:rPr>
        <w:t>Če za posamezno odločitev ni posebej določen pristojni organ, o pravicah in dolžnostih učenca na prvi stopnji odloča ravnatelj.</w:t>
      </w:r>
    </w:p>
    <w:p w14:paraId="51AD40AD" w14:textId="77777777" w:rsidR="00A77B3E" w:rsidRDefault="00A77B3E">
      <w:pPr>
        <w:jc w:val="both"/>
        <w:rPr>
          <w:rFonts w:ascii="Arial Narrow" w:eastAsia="Arial Narrow" w:hAnsi="Arial Narrow" w:cs="Arial Narrow"/>
          <w:sz w:val="22"/>
          <w:szCs w:val="22"/>
        </w:rPr>
      </w:pPr>
    </w:p>
    <w:p w14:paraId="7E96FB72"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O odložitvi začetka šolanja in odložitvi šolanja med šolskim letom v prvem razredu odloči ravnatelj na podlagi obrazloženega mnenja strokovne komisije, ki jo imenuje ravnatelj in jo sestavljajo šolski zdravnik, svetovalni delavec ter vzgojitelj oziroma učitelj.</w:t>
      </w:r>
      <w:bookmarkStart w:id="226" w:name="id.4hr1b5p"/>
      <w:bookmarkEnd w:id="226"/>
    </w:p>
    <w:p w14:paraId="01393303" w14:textId="77777777" w:rsidR="00A77B3E" w:rsidRDefault="00A77B3E">
      <w:pPr>
        <w:rPr>
          <w:rFonts w:ascii="Arial Narrow" w:eastAsia="Arial Narrow" w:hAnsi="Arial Narrow" w:cs="Arial Narrow"/>
          <w:sz w:val="22"/>
          <w:szCs w:val="22"/>
        </w:rPr>
      </w:pPr>
    </w:p>
    <w:p w14:paraId="0A66B177" w14:textId="77777777" w:rsidR="00A77B3E" w:rsidRDefault="0067232C">
      <w:pPr>
        <w:pStyle w:val="Naslov3"/>
        <w:spacing w:line="240" w:lineRule="auto"/>
        <w:ind w:left="0" w:firstLine="0"/>
      </w:pPr>
      <w:bookmarkStart w:id="227" w:name="h.2wwbldi"/>
      <w:bookmarkStart w:id="228" w:name="_Toc52618188"/>
      <w:bookmarkEnd w:id="227"/>
      <w:r>
        <w:t>8. 6. 1</w:t>
      </w:r>
      <w:r w:rsidR="00FA761C">
        <w:t xml:space="preserve"> KOMISIJA ZA ODLOŽITEV ŠOLANJA</w:t>
      </w:r>
      <w:bookmarkEnd w:id="228"/>
    </w:p>
    <w:p w14:paraId="20B2DEA0" w14:textId="77777777" w:rsidR="00A77B3E" w:rsidRDefault="00A77B3E"/>
    <w:p w14:paraId="09136E8B" w14:textId="77777777" w:rsidR="00A77B3E" w:rsidRDefault="00FA761C" w:rsidP="00A366EC">
      <w:pPr>
        <w:numPr>
          <w:ilvl w:val="0"/>
          <w:numId w:val="11"/>
        </w:numPr>
        <w:rPr>
          <w:rFonts w:ascii="Arial Narrow" w:eastAsia="Arial Narrow" w:hAnsi="Arial Narrow" w:cs="Arial Narrow"/>
          <w:sz w:val="22"/>
          <w:szCs w:val="22"/>
        </w:rPr>
      </w:pPr>
      <w:r>
        <w:rPr>
          <w:rFonts w:ascii="Arial Narrow" w:eastAsia="Arial Narrow" w:hAnsi="Arial Narrow" w:cs="Arial Narrow"/>
          <w:sz w:val="22"/>
          <w:szCs w:val="22"/>
        </w:rPr>
        <w:t>Pe</w:t>
      </w:r>
      <w:r w:rsidR="009608BD">
        <w:rPr>
          <w:rFonts w:ascii="Arial Narrow" w:eastAsia="Arial Narrow" w:hAnsi="Arial Narrow" w:cs="Arial Narrow"/>
          <w:sz w:val="22"/>
          <w:szCs w:val="22"/>
        </w:rPr>
        <w:t>tra Cimerman, svetovalna služba</w:t>
      </w:r>
    </w:p>
    <w:p w14:paraId="49846E20" w14:textId="77777777" w:rsidR="00A77B3E" w:rsidRDefault="009608BD" w:rsidP="00A366EC">
      <w:pPr>
        <w:numPr>
          <w:ilvl w:val="0"/>
          <w:numId w:val="11"/>
        </w:numPr>
        <w:rPr>
          <w:rFonts w:ascii="Arial Narrow" w:eastAsia="Arial Narrow" w:hAnsi="Arial Narrow" w:cs="Arial Narrow"/>
          <w:sz w:val="22"/>
          <w:szCs w:val="22"/>
        </w:rPr>
      </w:pPr>
      <w:r>
        <w:rPr>
          <w:rFonts w:ascii="Arial Narrow" w:eastAsia="Arial Narrow" w:hAnsi="Arial Narrow" w:cs="Arial Narrow"/>
          <w:sz w:val="22"/>
          <w:szCs w:val="22"/>
        </w:rPr>
        <w:t>Bernarda Potočnik, vzgojiteljica</w:t>
      </w:r>
    </w:p>
    <w:p w14:paraId="7881967A" w14:textId="77777777" w:rsidR="00A77B3E" w:rsidRDefault="009608BD" w:rsidP="00A366EC">
      <w:pPr>
        <w:numPr>
          <w:ilvl w:val="0"/>
          <w:numId w:val="11"/>
        </w:numPr>
        <w:rPr>
          <w:rFonts w:ascii="Arial Narrow" w:eastAsia="Arial Narrow" w:hAnsi="Arial Narrow" w:cs="Arial Narrow"/>
          <w:sz w:val="22"/>
          <w:szCs w:val="22"/>
        </w:rPr>
      </w:pPr>
      <w:r>
        <w:rPr>
          <w:rFonts w:ascii="Arial Narrow" w:eastAsia="Arial Narrow" w:hAnsi="Arial Narrow" w:cs="Arial Narrow"/>
          <w:sz w:val="22"/>
          <w:szCs w:val="22"/>
        </w:rPr>
        <w:t>z</w:t>
      </w:r>
      <w:r w:rsidR="00FA761C">
        <w:rPr>
          <w:rFonts w:ascii="Arial Narrow" w:eastAsia="Arial Narrow" w:hAnsi="Arial Narrow" w:cs="Arial Narrow"/>
          <w:sz w:val="22"/>
          <w:szCs w:val="22"/>
        </w:rPr>
        <w:t>dravnik, ki ga ravnatelj iz</w:t>
      </w:r>
      <w:r>
        <w:rPr>
          <w:rFonts w:ascii="Arial Narrow" w:eastAsia="Arial Narrow" w:hAnsi="Arial Narrow" w:cs="Arial Narrow"/>
          <w:sz w:val="22"/>
          <w:szCs w:val="22"/>
        </w:rPr>
        <w:t>bere v sodelovanju z ZD Lenart</w:t>
      </w:r>
    </w:p>
    <w:p w14:paraId="1E76CE8B" w14:textId="77777777" w:rsidR="00A77B3E" w:rsidRDefault="009608BD" w:rsidP="00A366EC">
      <w:pPr>
        <w:numPr>
          <w:ilvl w:val="0"/>
          <w:numId w:val="11"/>
        </w:numPr>
        <w:rPr>
          <w:rFonts w:ascii="Arial Narrow" w:eastAsia="Arial Narrow" w:hAnsi="Arial Narrow" w:cs="Arial Narrow"/>
          <w:sz w:val="22"/>
          <w:szCs w:val="22"/>
        </w:rPr>
      </w:pPr>
      <w:r>
        <w:rPr>
          <w:rFonts w:ascii="Arial Narrow" w:eastAsia="Arial Narrow" w:hAnsi="Arial Narrow" w:cs="Arial Narrow"/>
          <w:sz w:val="22"/>
          <w:szCs w:val="22"/>
        </w:rPr>
        <w:t>p</w:t>
      </w:r>
      <w:r w:rsidR="00FA761C">
        <w:rPr>
          <w:rFonts w:ascii="Arial Narrow" w:eastAsia="Arial Narrow" w:hAnsi="Arial Narrow" w:cs="Arial Narrow"/>
          <w:sz w:val="22"/>
          <w:szCs w:val="22"/>
        </w:rPr>
        <w:t>siholog, Svetovalni center Maribor</w:t>
      </w:r>
    </w:p>
    <w:p w14:paraId="4EDE66AA" w14:textId="77777777" w:rsidR="00A77B3E" w:rsidRDefault="00A77B3E">
      <w:pPr>
        <w:rPr>
          <w:rFonts w:ascii="Arial Narrow" w:eastAsia="Arial Narrow" w:hAnsi="Arial Narrow" w:cs="Arial Narrow"/>
          <w:sz w:val="22"/>
          <w:szCs w:val="22"/>
        </w:rPr>
      </w:pPr>
    </w:p>
    <w:p w14:paraId="45155C21"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Komisija je sestavljena na podlagi določil </w:t>
      </w:r>
      <w:proofErr w:type="spellStart"/>
      <w:r>
        <w:rPr>
          <w:rFonts w:ascii="Arial Narrow" w:eastAsia="Arial Narrow" w:hAnsi="Arial Narrow" w:cs="Arial Narrow"/>
          <w:sz w:val="22"/>
          <w:szCs w:val="22"/>
        </w:rPr>
        <w:t>ZoSN</w:t>
      </w:r>
      <w:proofErr w:type="spellEnd"/>
      <w:r>
        <w:rPr>
          <w:rFonts w:ascii="Arial Narrow" w:eastAsia="Arial Narrow" w:hAnsi="Arial Narrow" w:cs="Arial Narrow"/>
          <w:sz w:val="22"/>
          <w:szCs w:val="22"/>
        </w:rPr>
        <w:t>, Pravilnika o zbiranju in varstvu podatkov.</w:t>
      </w:r>
    </w:p>
    <w:p w14:paraId="5F7C25B1" w14:textId="77777777" w:rsidR="00A77B3E" w:rsidRDefault="00A77B3E">
      <w:pPr>
        <w:jc w:val="both"/>
        <w:rPr>
          <w:rFonts w:ascii="Arial Narrow" w:eastAsia="Arial Narrow" w:hAnsi="Arial Narrow" w:cs="Arial Narrow"/>
          <w:sz w:val="22"/>
          <w:szCs w:val="22"/>
        </w:rPr>
      </w:pPr>
    </w:p>
    <w:p w14:paraId="38BEF0FC"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Določbe zakona, ki ureja splošni upravni postopek, se uporabljajo v postopkih v zvezi z vpisom, prestopom, prešolanjem, oprostitvijo sodelovanja pri posameznem predmetu, prepovedjo obiskovanja osnovne šole po izpolnitvi osnovnošolske obveznosti, statusom učenca, ki se vzporedno izobražuje, oziroma statusom športnika in v zvezi z dodelitvijo sredstev učencem, ki zaradi socialnega položaja ne zmorejo v celoti plačati prispevkov za materialne stroške programa (šola v naravi).</w:t>
      </w:r>
    </w:p>
    <w:p w14:paraId="102FCCCA"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O pritožbah v zvezi z uresničevanjem pravic in dolžnosti otroka oziroma učenca iz prejšnjega odstavka odloča pritožbena komisija oz. del komisije, določen za posamezen primer.</w:t>
      </w:r>
      <w:bookmarkStart w:id="229" w:name="id.1c1lvlb"/>
      <w:bookmarkEnd w:id="229"/>
    </w:p>
    <w:p w14:paraId="14D021AD" w14:textId="77777777" w:rsidR="00A77B3E" w:rsidRDefault="00A77B3E">
      <w:pPr>
        <w:jc w:val="both"/>
        <w:rPr>
          <w:rFonts w:ascii="Arial Narrow" w:eastAsia="Arial Narrow" w:hAnsi="Arial Narrow" w:cs="Arial Narrow"/>
          <w:sz w:val="22"/>
          <w:szCs w:val="22"/>
        </w:rPr>
      </w:pPr>
    </w:p>
    <w:p w14:paraId="0FA8977B" w14:textId="77777777" w:rsidR="00A77B3E" w:rsidRDefault="0067232C">
      <w:pPr>
        <w:pStyle w:val="Naslov3"/>
        <w:spacing w:line="240" w:lineRule="auto"/>
        <w:ind w:left="0" w:firstLine="0"/>
      </w:pPr>
      <w:bookmarkStart w:id="230" w:name="h.3w19e94"/>
      <w:bookmarkStart w:id="231" w:name="_Toc52618189"/>
      <w:bookmarkEnd w:id="230"/>
      <w:r>
        <w:t>8. 6. 2</w:t>
      </w:r>
      <w:r w:rsidR="00FA761C">
        <w:t xml:space="preserve"> PRITOŽBENA KOMISIJA</w:t>
      </w:r>
      <w:bookmarkEnd w:id="231"/>
    </w:p>
    <w:p w14:paraId="51C814E9" w14:textId="77777777" w:rsidR="00A77B3E" w:rsidRDefault="00A77B3E">
      <w:pPr>
        <w:jc w:val="both"/>
      </w:pPr>
    </w:p>
    <w:p w14:paraId="03D71693"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Svet zavoda je imenoval pritožbeno komisijo, v katero se imenuje najmanj 10 članov, od katerih mora biti več kot polovica strokovnih delavcev šole v sestavi:</w:t>
      </w:r>
    </w:p>
    <w:p w14:paraId="6D89B667" w14:textId="77777777" w:rsidR="00A77B3E" w:rsidRPr="00001D04" w:rsidRDefault="00FA761C" w:rsidP="00A366EC">
      <w:pPr>
        <w:numPr>
          <w:ilvl w:val="0"/>
          <w:numId w:val="22"/>
        </w:numPr>
        <w:tabs>
          <w:tab w:val="num" w:pos="1800"/>
        </w:tabs>
        <w:rPr>
          <w:rFonts w:ascii="Arial Narrow" w:eastAsia="Arial Narrow" w:hAnsi="Arial Narrow" w:cs="Arial Narrow"/>
          <w:sz w:val="22"/>
          <w:szCs w:val="22"/>
        </w:rPr>
      </w:pPr>
      <w:r w:rsidRPr="00001D04">
        <w:rPr>
          <w:rFonts w:ascii="Arial Narrow" w:eastAsia="Arial Narrow" w:hAnsi="Arial Narrow" w:cs="Arial Narrow"/>
          <w:sz w:val="22"/>
          <w:szCs w:val="22"/>
        </w:rPr>
        <w:lastRenderedPageBreak/>
        <w:t>Ana Šnofl</w:t>
      </w:r>
      <w:r w:rsidR="009608BD" w:rsidRPr="00001D04">
        <w:rPr>
          <w:rFonts w:ascii="Arial Narrow" w:eastAsia="Arial Narrow" w:hAnsi="Arial Narrow" w:cs="Arial Narrow"/>
          <w:sz w:val="22"/>
          <w:szCs w:val="22"/>
        </w:rPr>
        <w:t>,</w:t>
      </w:r>
    </w:p>
    <w:p w14:paraId="572785AD" w14:textId="77777777" w:rsidR="009608BD" w:rsidRPr="00001D04" w:rsidRDefault="00FA761C" w:rsidP="00A366EC">
      <w:pPr>
        <w:numPr>
          <w:ilvl w:val="0"/>
          <w:numId w:val="22"/>
        </w:numPr>
        <w:tabs>
          <w:tab w:val="num" w:pos="1800"/>
        </w:tabs>
        <w:rPr>
          <w:rFonts w:ascii="Arial Narrow" w:eastAsia="Arial Narrow" w:hAnsi="Arial Narrow" w:cs="Arial Narrow"/>
          <w:sz w:val="22"/>
          <w:szCs w:val="22"/>
        </w:rPr>
      </w:pPr>
      <w:r w:rsidRPr="00001D04">
        <w:rPr>
          <w:rFonts w:ascii="Arial Narrow" w:eastAsia="Arial Narrow" w:hAnsi="Arial Narrow" w:cs="Arial Narrow"/>
          <w:sz w:val="22"/>
          <w:szCs w:val="22"/>
        </w:rPr>
        <w:t>Mateja Kop</w:t>
      </w:r>
      <w:r w:rsidR="009608BD" w:rsidRPr="00001D04">
        <w:rPr>
          <w:rFonts w:ascii="Arial Narrow" w:eastAsia="Arial Narrow" w:hAnsi="Arial Narrow" w:cs="Arial Narrow"/>
          <w:sz w:val="22"/>
          <w:szCs w:val="22"/>
        </w:rPr>
        <w:t>,</w:t>
      </w:r>
    </w:p>
    <w:p w14:paraId="22402C38" w14:textId="77777777" w:rsidR="00A77B3E" w:rsidRPr="00001D04" w:rsidRDefault="00FA761C" w:rsidP="00A366EC">
      <w:pPr>
        <w:numPr>
          <w:ilvl w:val="0"/>
          <w:numId w:val="22"/>
        </w:numPr>
        <w:tabs>
          <w:tab w:val="num" w:pos="1800"/>
        </w:tabs>
        <w:rPr>
          <w:rFonts w:ascii="Arial Narrow" w:eastAsia="Arial Narrow" w:hAnsi="Arial Narrow" w:cs="Arial Narrow"/>
          <w:sz w:val="22"/>
          <w:szCs w:val="22"/>
        </w:rPr>
      </w:pPr>
      <w:r w:rsidRPr="00001D04">
        <w:rPr>
          <w:rFonts w:ascii="Arial Narrow" w:eastAsia="Arial Narrow" w:hAnsi="Arial Narrow" w:cs="Arial Narrow"/>
          <w:sz w:val="22"/>
          <w:szCs w:val="22"/>
        </w:rPr>
        <w:t xml:space="preserve">Božena </w:t>
      </w:r>
      <w:proofErr w:type="spellStart"/>
      <w:r w:rsidRPr="00001D04">
        <w:rPr>
          <w:rFonts w:ascii="Arial Narrow" w:eastAsia="Arial Narrow" w:hAnsi="Arial Narrow" w:cs="Arial Narrow"/>
          <w:sz w:val="22"/>
          <w:szCs w:val="22"/>
        </w:rPr>
        <w:t>Šmirmaul</w:t>
      </w:r>
      <w:proofErr w:type="spellEnd"/>
      <w:r w:rsidR="009608BD" w:rsidRPr="00001D04">
        <w:rPr>
          <w:rFonts w:ascii="Arial Narrow" w:eastAsia="Arial Narrow" w:hAnsi="Arial Narrow" w:cs="Arial Narrow"/>
          <w:sz w:val="22"/>
          <w:szCs w:val="22"/>
        </w:rPr>
        <w:t>,</w:t>
      </w:r>
    </w:p>
    <w:p w14:paraId="12ED292D" w14:textId="77777777" w:rsidR="00A77B3E" w:rsidRPr="00001D04" w:rsidRDefault="00FA761C" w:rsidP="00A366EC">
      <w:pPr>
        <w:numPr>
          <w:ilvl w:val="0"/>
          <w:numId w:val="22"/>
        </w:numPr>
        <w:tabs>
          <w:tab w:val="num" w:pos="1800"/>
        </w:tabs>
        <w:rPr>
          <w:rFonts w:ascii="Arial Narrow" w:eastAsia="Arial Narrow" w:hAnsi="Arial Narrow" w:cs="Arial Narrow"/>
          <w:sz w:val="22"/>
          <w:szCs w:val="22"/>
        </w:rPr>
      </w:pPr>
      <w:r w:rsidRPr="00001D04">
        <w:rPr>
          <w:rFonts w:ascii="Arial Narrow" w:eastAsia="Arial Narrow" w:hAnsi="Arial Narrow" w:cs="Arial Narrow"/>
          <w:sz w:val="22"/>
          <w:szCs w:val="22"/>
        </w:rPr>
        <w:t>Petra Cimerman</w:t>
      </w:r>
      <w:r w:rsidR="009608BD" w:rsidRPr="00001D04">
        <w:rPr>
          <w:rFonts w:ascii="Arial Narrow" w:eastAsia="Arial Narrow" w:hAnsi="Arial Narrow" w:cs="Arial Narrow"/>
          <w:sz w:val="22"/>
          <w:szCs w:val="22"/>
        </w:rPr>
        <w:t>,</w:t>
      </w:r>
    </w:p>
    <w:p w14:paraId="2F516C1B" w14:textId="77777777" w:rsidR="00A77B3E" w:rsidRPr="00001D04" w:rsidRDefault="00852542" w:rsidP="00A366EC">
      <w:pPr>
        <w:numPr>
          <w:ilvl w:val="0"/>
          <w:numId w:val="22"/>
        </w:numPr>
        <w:tabs>
          <w:tab w:val="num" w:pos="1800"/>
        </w:tabs>
        <w:rPr>
          <w:rFonts w:ascii="Arial Narrow" w:eastAsia="Arial Narrow" w:hAnsi="Arial Narrow" w:cs="Arial Narrow"/>
          <w:sz w:val="22"/>
          <w:szCs w:val="22"/>
        </w:rPr>
      </w:pPr>
      <w:r w:rsidRPr="00001D04">
        <w:rPr>
          <w:rFonts w:ascii="Arial Narrow" w:eastAsia="Arial Narrow" w:hAnsi="Arial Narrow" w:cs="Arial Narrow"/>
          <w:sz w:val="22"/>
          <w:szCs w:val="22"/>
        </w:rPr>
        <w:t>Natalija Veingerl</w:t>
      </w:r>
      <w:r w:rsidR="009608BD" w:rsidRPr="00001D04">
        <w:rPr>
          <w:rFonts w:ascii="Arial Narrow" w:eastAsia="Arial Narrow" w:hAnsi="Arial Narrow" w:cs="Arial Narrow"/>
          <w:sz w:val="22"/>
          <w:szCs w:val="22"/>
        </w:rPr>
        <w:t>,</w:t>
      </w:r>
    </w:p>
    <w:p w14:paraId="61AD0998" w14:textId="77777777" w:rsidR="00A77B3E" w:rsidRPr="00792BCF" w:rsidRDefault="00E20884" w:rsidP="00A366EC">
      <w:pPr>
        <w:numPr>
          <w:ilvl w:val="0"/>
          <w:numId w:val="22"/>
        </w:numPr>
        <w:tabs>
          <w:tab w:val="num" w:pos="1800"/>
        </w:tabs>
        <w:rPr>
          <w:rFonts w:ascii="Arial Narrow" w:eastAsia="Arial Narrow" w:hAnsi="Arial Narrow" w:cs="Arial Narrow"/>
          <w:sz w:val="22"/>
          <w:szCs w:val="22"/>
        </w:rPr>
      </w:pPr>
      <w:r w:rsidRPr="00792BCF">
        <w:rPr>
          <w:rFonts w:ascii="Arial Narrow" w:eastAsia="Arial Narrow" w:hAnsi="Arial Narrow" w:cs="Arial Narrow"/>
          <w:sz w:val="22"/>
          <w:szCs w:val="22"/>
        </w:rPr>
        <w:t>Irena Rola - Bek</w:t>
      </w:r>
    </w:p>
    <w:p w14:paraId="4655F87D" w14:textId="77777777" w:rsidR="00A77B3E" w:rsidRPr="00792BCF" w:rsidRDefault="00792BCF" w:rsidP="00A366EC">
      <w:pPr>
        <w:numPr>
          <w:ilvl w:val="0"/>
          <w:numId w:val="22"/>
        </w:numPr>
        <w:tabs>
          <w:tab w:val="num" w:pos="1800"/>
        </w:tabs>
        <w:rPr>
          <w:rFonts w:ascii="Arial Narrow" w:eastAsia="Arial Narrow" w:hAnsi="Arial Narrow" w:cs="Arial Narrow"/>
          <w:sz w:val="22"/>
          <w:szCs w:val="22"/>
          <w:shd w:val="solid" w:color="FFFF00" w:fill="FFFF00"/>
        </w:rPr>
      </w:pPr>
      <w:r w:rsidRPr="00792BCF">
        <w:rPr>
          <w:rFonts w:ascii="Arial Narrow" w:eastAsia="Arial Narrow" w:hAnsi="Arial Narrow" w:cs="Arial Narrow"/>
          <w:sz w:val="22"/>
          <w:szCs w:val="22"/>
        </w:rPr>
        <w:t>Simona Petek</w:t>
      </w:r>
    </w:p>
    <w:p w14:paraId="6B2ABF4E" w14:textId="77777777" w:rsidR="0025582F" w:rsidRPr="00792BCF" w:rsidRDefault="0025582F" w:rsidP="00A366EC">
      <w:pPr>
        <w:numPr>
          <w:ilvl w:val="0"/>
          <w:numId w:val="22"/>
        </w:numPr>
        <w:tabs>
          <w:tab w:val="num" w:pos="1800"/>
        </w:tabs>
        <w:rPr>
          <w:rFonts w:ascii="Arial Narrow" w:eastAsia="Arial Narrow" w:hAnsi="Arial Narrow" w:cs="Arial Narrow"/>
          <w:sz w:val="22"/>
          <w:szCs w:val="22"/>
          <w:shd w:val="solid" w:color="FFFF00" w:fill="FFFF00"/>
        </w:rPr>
      </w:pPr>
      <w:r w:rsidRPr="00792BCF">
        <w:rPr>
          <w:rFonts w:ascii="Arial Narrow" w:eastAsia="Arial Narrow" w:hAnsi="Arial Narrow" w:cs="Arial Narrow"/>
          <w:sz w:val="22"/>
          <w:szCs w:val="22"/>
        </w:rPr>
        <w:t>Tatjana Rola Kompan</w:t>
      </w:r>
      <w:r w:rsidR="009608BD" w:rsidRPr="00792BCF">
        <w:rPr>
          <w:rFonts w:ascii="Arial Narrow" w:eastAsia="Arial Narrow" w:hAnsi="Arial Narrow" w:cs="Arial Narrow"/>
          <w:sz w:val="22"/>
          <w:szCs w:val="22"/>
        </w:rPr>
        <w:t>,</w:t>
      </w:r>
    </w:p>
    <w:p w14:paraId="61FA02C1" w14:textId="77777777" w:rsidR="00ED73AC" w:rsidRPr="00E20884" w:rsidRDefault="00E20884" w:rsidP="00A366EC">
      <w:pPr>
        <w:numPr>
          <w:ilvl w:val="0"/>
          <w:numId w:val="22"/>
        </w:numPr>
        <w:tabs>
          <w:tab w:val="num" w:pos="1800"/>
        </w:tabs>
        <w:rPr>
          <w:rFonts w:ascii="Arial Narrow" w:eastAsia="Arial Narrow" w:hAnsi="Arial Narrow" w:cs="Arial Narrow"/>
          <w:sz w:val="22"/>
          <w:szCs w:val="22"/>
          <w:shd w:val="solid" w:color="FFFF00" w:fill="FFFF00"/>
        </w:rPr>
      </w:pPr>
      <w:r w:rsidRPr="00E20884">
        <w:rPr>
          <w:rFonts w:ascii="Arial Narrow" w:eastAsia="Arial Narrow" w:hAnsi="Arial Narrow" w:cs="Arial Narrow"/>
          <w:sz w:val="22"/>
          <w:szCs w:val="22"/>
        </w:rPr>
        <w:t>Karina Lorenčič,</w:t>
      </w:r>
    </w:p>
    <w:p w14:paraId="4F4883D9" w14:textId="77777777" w:rsidR="00ED73AC" w:rsidRPr="00AA5E09" w:rsidRDefault="00AA5E09" w:rsidP="00A366EC">
      <w:pPr>
        <w:numPr>
          <w:ilvl w:val="0"/>
          <w:numId w:val="22"/>
        </w:numPr>
        <w:tabs>
          <w:tab w:val="num" w:pos="1800"/>
        </w:tabs>
        <w:rPr>
          <w:rFonts w:ascii="Arial Narrow" w:eastAsia="Arial Narrow" w:hAnsi="Arial Narrow" w:cs="Arial Narrow"/>
          <w:sz w:val="22"/>
          <w:szCs w:val="22"/>
          <w:shd w:val="solid" w:color="FFFF00" w:fill="FFFF00"/>
        </w:rPr>
      </w:pPr>
      <w:r w:rsidRPr="00AA5E09">
        <w:rPr>
          <w:rFonts w:ascii="Arial Narrow" w:eastAsia="Arial Narrow" w:hAnsi="Arial Narrow" w:cs="Arial Narrow"/>
          <w:sz w:val="22"/>
          <w:szCs w:val="22"/>
        </w:rPr>
        <w:t xml:space="preserve">Valentina </w:t>
      </w:r>
      <w:proofErr w:type="spellStart"/>
      <w:r w:rsidRPr="00AA5E09">
        <w:rPr>
          <w:rFonts w:ascii="Arial Narrow" w:eastAsia="Arial Narrow" w:hAnsi="Arial Narrow" w:cs="Arial Narrow"/>
          <w:sz w:val="22"/>
          <w:szCs w:val="22"/>
        </w:rPr>
        <w:t>Bolšec</w:t>
      </w:r>
      <w:proofErr w:type="spellEnd"/>
      <w:r w:rsidR="009608BD" w:rsidRPr="00AA5E09">
        <w:rPr>
          <w:rFonts w:ascii="Arial Narrow" w:eastAsia="Arial Narrow" w:hAnsi="Arial Narrow" w:cs="Arial Narrow"/>
          <w:sz w:val="22"/>
          <w:szCs w:val="22"/>
        </w:rPr>
        <w:t>.</w:t>
      </w:r>
    </w:p>
    <w:p w14:paraId="2BF6FE97" w14:textId="77777777" w:rsidR="009608BD" w:rsidRPr="009608BD" w:rsidRDefault="009608BD" w:rsidP="009608BD">
      <w:pPr>
        <w:ind w:left="1800"/>
        <w:rPr>
          <w:rFonts w:ascii="Arial Narrow" w:eastAsia="Arial Narrow" w:hAnsi="Arial Narrow" w:cs="Arial Narrow"/>
          <w:sz w:val="22"/>
          <w:szCs w:val="22"/>
          <w:shd w:val="solid" w:color="FFFF00" w:fill="FFFF00"/>
        </w:rPr>
      </w:pPr>
    </w:p>
    <w:p w14:paraId="3D91A9C4"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 xml:space="preserve">Pritožbena komisija je imenovana za štiri leta. Ista oseba je lahko imenovana za člana pritožbene komisije večkrat. </w:t>
      </w:r>
    </w:p>
    <w:p w14:paraId="182AA5EA" w14:textId="77777777" w:rsidR="00A77B3E" w:rsidRDefault="00A77B3E">
      <w:pPr>
        <w:rPr>
          <w:rFonts w:ascii="Arial Narrow" w:eastAsia="Arial Narrow" w:hAnsi="Arial Narrow" w:cs="Arial Narrow"/>
          <w:sz w:val="22"/>
          <w:szCs w:val="22"/>
        </w:rPr>
      </w:pPr>
    </w:p>
    <w:p w14:paraId="372BB017"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Pritožbena komisija odloča z večino glasov vseh članov. Pri odločanju morajo biti prisotni vsi člani.</w:t>
      </w:r>
    </w:p>
    <w:p w14:paraId="220F3108" w14:textId="77777777" w:rsidR="00A77B3E" w:rsidRDefault="00A77B3E">
      <w:pPr>
        <w:rPr>
          <w:rFonts w:ascii="Arial Narrow" w:eastAsia="Arial Narrow" w:hAnsi="Arial Narrow" w:cs="Arial Narrow"/>
          <w:sz w:val="22"/>
          <w:szCs w:val="22"/>
        </w:rPr>
      </w:pPr>
    </w:p>
    <w:p w14:paraId="3BD8CF1B"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Izmed članov pritožbene komisije bo predsednik Sveta zavoda imenoval po pet članov, ki bodo odločali v posameznem primeru. Člani komisije za posamezni primer so trije predstavniki delavcev šole in dva zunanja člana (predstavniki staršev in/ali strokovni delavci druge šole). Posamezni primer lahko pomeni pritožba v zvezi z:</w:t>
      </w:r>
    </w:p>
    <w:p w14:paraId="078E186D" w14:textId="77777777" w:rsidR="00A77B3E" w:rsidRDefault="00FA761C" w:rsidP="00A366EC">
      <w:pPr>
        <w:numPr>
          <w:ilvl w:val="0"/>
          <w:numId w:val="23"/>
        </w:numPr>
        <w:tabs>
          <w:tab w:val="left" w:pos="1800"/>
        </w:tabs>
        <w:rPr>
          <w:rFonts w:ascii="Arial Narrow" w:eastAsia="Arial Narrow" w:hAnsi="Arial Narrow" w:cs="Arial Narrow"/>
          <w:sz w:val="22"/>
          <w:szCs w:val="22"/>
        </w:rPr>
      </w:pPr>
      <w:r>
        <w:rPr>
          <w:rFonts w:ascii="Arial Narrow" w:eastAsia="Arial Narrow" w:hAnsi="Arial Narrow" w:cs="Arial Narrow"/>
          <w:sz w:val="22"/>
          <w:szCs w:val="22"/>
        </w:rPr>
        <w:t>vpisom učenca,</w:t>
      </w:r>
    </w:p>
    <w:p w14:paraId="714BCA5D" w14:textId="77777777" w:rsidR="00A77B3E" w:rsidRDefault="00FA761C" w:rsidP="00A366EC">
      <w:pPr>
        <w:numPr>
          <w:ilvl w:val="0"/>
          <w:numId w:val="23"/>
        </w:numPr>
        <w:tabs>
          <w:tab w:val="left" w:pos="1800"/>
        </w:tabs>
        <w:rPr>
          <w:rFonts w:ascii="Arial Narrow" w:eastAsia="Arial Narrow" w:hAnsi="Arial Narrow" w:cs="Arial Narrow"/>
          <w:sz w:val="22"/>
          <w:szCs w:val="22"/>
        </w:rPr>
      </w:pPr>
      <w:r>
        <w:rPr>
          <w:rFonts w:ascii="Arial Narrow" w:eastAsia="Arial Narrow" w:hAnsi="Arial Narrow" w:cs="Arial Narrow"/>
          <w:sz w:val="22"/>
          <w:szCs w:val="22"/>
        </w:rPr>
        <w:t>odložitvijo šolanja</w:t>
      </w:r>
      <w:r w:rsidR="009608BD">
        <w:rPr>
          <w:rFonts w:ascii="Arial Narrow" w:eastAsia="Arial Narrow" w:hAnsi="Arial Narrow" w:cs="Arial Narrow"/>
          <w:sz w:val="22"/>
          <w:szCs w:val="22"/>
        </w:rPr>
        <w:t>,</w:t>
      </w:r>
    </w:p>
    <w:p w14:paraId="039F378B" w14:textId="77777777" w:rsidR="00A77B3E" w:rsidRDefault="00FA761C" w:rsidP="00A366EC">
      <w:pPr>
        <w:numPr>
          <w:ilvl w:val="0"/>
          <w:numId w:val="23"/>
        </w:numPr>
        <w:tabs>
          <w:tab w:val="left" w:pos="1800"/>
        </w:tabs>
        <w:rPr>
          <w:rFonts w:ascii="Arial Narrow" w:eastAsia="Arial Narrow" w:hAnsi="Arial Narrow" w:cs="Arial Narrow"/>
          <w:sz w:val="22"/>
          <w:szCs w:val="22"/>
        </w:rPr>
      </w:pPr>
      <w:r>
        <w:rPr>
          <w:rFonts w:ascii="Arial Narrow" w:eastAsia="Arial Narrow" w:hAnsi="Arial Narrow" w:cs="Arial Narrow"/>
          <w:sz w:val="22"/>
          <w:szCs w:val="22"/>
        </w:rPr>
        <w:t>prestopom učenca,</w:t>
      </w:r>
    </w:p>
    <w:p w14:paraId="0E227663" w14:textId="77777777" w:rsidR="00A77B3E" w:rsidRDefault="00FA761C" w:rsidP="00A366EC">
      <w:pPr>
        <w:numPr>
          <w:ilvl w:val="0"/>
          <w:numId w:val="23"/>
        </w:numPr>
        <w:tabs>
          <w:tab w:val="left" w:pos="1800"/>
        </w:tabs>
        <w:rPr>
          <w:rFonts w:ascii="Arial Narrow" w:eastAsia="Arial Narrow" w:hAnsi="Arial Narrow" w:cs="Arial Narrow"/>
          <w:sz w:val="22"/>
          <w:szCs w:val="22"/>
        </w:rPr>
      </w:pPr>
      <w:r>
        <w:rPr>
          <w:rFonts w:ascii="Arial Narrow" w:eastAsia="Arial Narrow" w:hAnsi="Arial Narrow" w:cs="Arial Narrow"/>
          <w:sz w:val="22"/>
          <w:szCs w:val="22"/>
        </w:rPr>
        <w:t xml:space="preserve">prešolanjem učenca, </w:t>
      </w:r>
    </w:p>
    <w:p w14:paraId="5B2471DB" w14:textId="77777777" w:rsidR="00A77B3E" w:rsidRDefault="00FA761C" w:rsidP="00A366EC">
      <w:pPr>
        <w:numPr>
          <w:ilvl w:val="0"/>
          <w:numId w:val="23"/>
        </w:numPr>
        <w:tabs>
          <w:tab w:val="left" w:pos="1800"/>
        </w:tabs>
        <w:rPr>
          <w:rFonts w:ascii="Arial Narrow" w:eastAsia="Arial Narrow" w:hAnsi="Arial Narrow" w:cs="Arial Narrow"/>
          <w:sz w:val="22"/>
          <w:szCs w:val="22"/>
        </w:rPr>
      </w:pPr>
      <w:r>
        <w:rPr>
          <w:rFonts w:ascii="Arial Narrow" w:eastAsia="Arial Narrow" w:hAnsi="Arial Narrow" w:cs="Arial Narrow"/>
          <w:sz w:val="22"/>
          <w:szCs w:val="22"/>
        </w:rPr>
        <w:t>prepovedjo obiskovanja šole po izpolnjeni osnovno šolski obveznosti,</w:t>
      </w:r>
    </w:p>
    <w:p w14:paraId="2030B9C0" w14:textId="77777777" w:rsidR="00A77B3E" w:rsidRDefault="00FA761C" w:rsidP="00A366EC">
      <w:pPr>
        <w:numPr>
          <w:ilvl w:val="0"/>
          <w:numId w:val="23"/>
        </w:numPr>
        <w:tabs>
          <w:tab w:val="left" w:pos="1800"/>
        </w:tabs>
        <w:rPr>
          <w:rFonts w:ascii="Arial Narrow" w:eastAsia="Arial Narrow" w:hAnsi="Arial Narrow" w:cs="Arial Narrow"/>
          <w:sz w:val="22"/>
          <w:szCs w:val="22"/>
        </w:rPr>
      </w:pPr>
      <w:r>
        <w:rPr>
          <w:rFonts w:ascii="Arial Narrow" w:eastAsia="Arial Narrow" w:hAnsi="Arial Narrow" w:cs="Arial Narrow"/>
          <w:sz w:val="22"/>
          <w:szCs w:val="22"/>
        </w:rPr>
        <w:t>statusom učenca,</w:t>
      </w:r>
    </w:p>
    <w:p w14:paraId="0852B067" w14:textId="77777777" w:rsidR="00A77B3E" w:rsidRPr="004855C9" w:rsidRDefault="00FA761C" w:rsidP="00A366EC">
      <w:pPr>
        <w:numPr>
          <w:ilvl w:val="0"/>
          <w:numId w:val="23"/>
        </w:numPr>
        <w:tabs>
          <w:tab w:val="left" w:pos="1800"/>
        </w:tabs>
        <w:rPr>
          <w:rFonts w:ascii="Arial Narrow" w:eastAsia="Arial Narrow" w:hAnsi="Arial Narrow" w:cs="Arial Narrow"/>
          <w:sz w:val="22"/>
          <w:szCs w:val="22"/>
        </w:rPr>
      </w:pPr>
      <w:r w:rsidRPr="004855C9">
        <w:rPr>
          <w:rFonts w:ascii="Arial Narrow" w:eastAsia="Arial Narrow" w:hAnsi="Arial Narrow" w:cs="Arial Narrow"/>
          <w:sz w:val="22"/>
          <w:szCs w:val="22"/>
        </w:rPr>
        <w:t>subvencionirano prehrano,</w:t>
      </w:r>
    </w:p>
    <w:p w14:paraId="674614FD" w14:textId="77777777" w:rsidR="00A77B3E" w:rsidRPr="004855C9" w:rsidRDefault="00FA761C" w:rsidP="00A366EC">
      <w:pPr>
        <w:numPr>
          <w:ilvl w:val="0"/>
          <w:numId w:val="23"/>
        </w:numPr>
        <w:tabs>
          <w:tab w:val="left" w:pos="1800"/>
        </w:tabs>
        <w:rPr>
          <w:rFonts w:ascii="Arial Narrow" w:eastAsia="Arial Narrow" w:hAnsi="Arial Narrow" w:cs="Arial Narrow"/>
          <w:sz w:val="22"/>
          <w:szCs w:val="22"/>
        </w:rPr>
      </w:pPr>
      <w:r w:rsidRPr="004855C9">
        <w:rPr>
          <w:rFonts w:ascii="Arial Narrow" w:eastAsia="Arial Narrow" w:hAnsi="Arial Narrow" w:cs="Arial Narrow"/>
          <w:sz w:val="22"/>
          <w:szCs w:val="22"/>
        </w:rPr>
        <w:t>subvencionirano ŠVN.</w:t>
      </w:r>
      <w:bookmarkStart w:id="232" w:name="id.2b6jogx"/>
      <w:bookmarkEnd w:id="232"/>
    </w:p>
    <w:p w14:paraId="06A0293F" w14:textId="77777777" w:rsidR="00A77B3E" w:rsidRPr="004855C9" w:rsidRDefault="00A77B3E">
      <w:pPr>
        <w:rPr>
          <w:rFonts w:ascii="Arial Narrow" w:eastAsia="Arial Narrow" w:hAnsi="Arial Narrow" w:cs="Arial Narrow"/>
          <w:sz w:val="22"/>
          <w:szCs w:val="22"/>
        </w:rPr>
      </w:pPr>
    </w:p>
    <w:p w14:paraId="495B089D" w14:textId="77777777" w:rsidR="00A77B3E" w:rsidRPr="004855C9" w:rsidRDefault="0067232C">
      <w:pPr>
        <w:pStyle w:val="Naslov3"/>
        <w:spacing w:line="240" w:lineRule="auto"/>
        <w:ind w:left="0" w:firstLine="0"/>
      </w:pPr>
      <w:bookmarkStart w:id="233" w:name="h.qbtyoq"/>
      <w:bookmarkStart w:id="234" w:name="_Toc52618190"/>
      <w:bookmarkEnd w:id="233"/>
      <w:r>
        <w:t>8. 6. 3</w:t>
      </w:r>
      <w:r w:rsidR="00FA761C" w:rsidRPr="004855C9">
        <w:t xml:space="preserve"> KOMISIJA ZA ODLOČITEV NA UGOVOR ZAKLJUČNE OCENE IN PONAVLJANJE UČENCA</w:t>
      </w:r>
      <w:bookmarkEnd w:id="234"/>
    </w:p>
    <w:p w14:paraId="446647C0" w14:textId="77777777" w:rsidR="00A77B3E" w:rsidRPr="004855C9" w:rsidRDefault="00A77B3E">
      <w:pPr>
        <w:rPr>
          <w:rFonts w:ascii="Arial Narrow" w:hAnsi="Arial Narrow"/>
          <w:sz w:val="22"/>
          <w:szCs w:val="22"/>
        </w:rPr>
      </w:pPr>
    </w:p>
    <w:p w14:paraId="22DB6CFD" w14:textId="77777777" w:rsidR="00A77B3E" w:rsidRPr="004855C9" w:rsidRDefault="009608BD" w:rsidP="00A366EC">
      <w:pPr>
        <w:numPr>
          <w:ilvl w:val="0"/>
          <w:numId w:val="12"/>
        </w:numPr>
        <w:rPr>
          <w:rFonts w:ascii="Arial Narrow" w:eastAsia="Arial Narrow" w:hAnsi="Arial Narrow" w:cs="Arial Narrow"/>
          <w:sz w:val="22"/>
          <w:szCs w:val="22"/>
        </w:rPr>
      </w:pPr>
      <w:r>
        <w:rPr>
          <w:rFonts w:ascii="Arial Narrow" w:eastAsia="Arial Narrow" w:hAnsi="Arial Narrow" w:cs="Arial Narrow"/>
          <w:sz w:val="22"/>
          <w:szCs w:val="22"/>
        </w:rPr>
        <w:t>p</w:t>
      </w:r>
      <w:r w:rsidR="00FA761C" w:rsidRPr="004855C9">
        <w:rPr>
          <w:rFonts w:ascii="Arial Narrow" w:eastAsia="Arial Narrow" w:hAnsi="Arial Narrow" w:cs="Arial Narrow"/>
          <w:sz w:val="22"/>
          <w:szCs w:val="22"/>
        </w:rPr>
        <w:t xml:space="preserve">redsednik: </w:t>
      </w:r>
      <w:r w:rsidRPr="004855C9">
        <w:rPr>
          <w:rFonts w:ascii="Arial Narrow" w:eastAsia="Arial Narrow" w:hAnsi="Arial Narrow" w:cs="Arial Narrow"/>
          <w:sz w:val="22"/>
          <w:szCs w:val="22"/>
        </w:rPr>
        <w:t xml:space="preserve">po potrebi </w:t>
      </w:r>
      <w:r w:rsidR="00FA761C" w:rsidRPr="004855C9">
        <w:rPr>
          <w:rFonts w:ascii="Arial Narrow" w:eastAsia="Arial Narrow" w:hAnsi="Arial Narrow" w:cs="Arial Narrow"/>
          <w:sz w:val="22"/>
          <w:szCs w:val="22"/>
        </w:rPr>
        <w:t xml:space="preserve">imenuje ravnatelj </w:t>
      </w:r>
    </w:p>
    <w:p w14:paraId="56F0F063" w14:textId="77777777" w:rsidR="00A77B3E" w:rsidRPr="004855C9" w:rsidRDefault="00D0116E" w:rsidP="00A366EC">
      <w:pPr>
        <w:numPr>
          <w:ilvl w:val="0"/>
          <w:numId w:val="12"/>
        </w:numPr>
        <w:rPr>
          <w:rFonts w:ascii="Arial Narrow" w:eastAsia="Arial Narrow" w:hAnsi="Arial Narrow" w:cs="Arial Narrow"/>
          <w:sz w:val="22"/>
          <w:szCs w:val="22"/>
        </w:rPr>
      </w:pPr>
      <w:r>
        <w:rPr>
          <w:rFonts w:ascii="Arial Narrow" w:eastAsia="Arial Narrow" w:hAnsi="Arial Narrow" w:cs="Arial Narrow"/>
          <w:sz w:val="22"/>
          <w:szCs w:val="22"/>
        </w:rPr>
        <w:t>č</w:t>
      </w:r>
      <w:r w:rsidR="00FA761C" w:rsidRPr="004855C9">
        <w:rPr>
          <w:rFonts w:ascii="Arial Narrow" w:eastAsia="Arial Narrow" w:hAnsi="Arial Narrow" w:cs="Arial Narrow"/>
          <w:sz w:val="22"/>
          <w:szCs w:val="22"/>
        </w:rPr>
        <w:t xml:space="preserve">lan kolektiva: </w:t>
      </w:r>
      <w:r w:rsidR="009608BD" w:rsidRPr="004855C9">
        <w:rPr>
          <w:rFonts w:ascii="Arial Narrow" w:eastAsia="Arial Narrow" w:hAnsi="Arial Narrow" w:cs="Arial Narrow"/>
          <w:sz w:val="22"/>
          <w:szCs w:val="22"/>
        </w:rPr>
        <w:t xml:space="preserve">po potrebi </w:t>
      </w:r>
      <w:r w:rsidR="00FA761C" w:rsidRPr="004855C9">
        <w:rPr>
          <w:rFonts w:ascii="Arial Narrow" w:eastAsia="Arial Narrow" w:hAnsi="Arial Narrow" w:cs="Arial Narrow"/>
          <w:sz w:val="22"/>
          <w:szCs w:val="22"/>
        </w:rPr>
        <w:t xml:space="preserve">imenuje ravnatelj </w:t>
      </w:r>
    </w:p>
    <w:p w14:paraId="7442F4EE" w14:textId="77777777" w:rsidR="00A77B3E" w:rsidRPr="004855C9" w:rsidRDefault="009608BD" w:rsidP="00A366EC">
      <w:pPr>
        <w:numPr>
          <w:ilvl w:val="0"/>
          <w:numId w:val="12"/>
        </w:numPr>
        <w:rPr>
          <w:rFonts w:ascii="Arial Narrow" w:eastAsia="Arial Narrow" w:hAnsi="Arial Narrow" w:cs="Arial Narrow"/>
          <w:sz w:val="22"/>
          <w:szCs w:val="22"/>
        </w:rPr>
      </w:pPr>
      <w:r>
        <w:rPr>
          <w:rFonts w:ascii="Arial Narrow" w:eastAsia="Arial Narrow" w:hAnsi="Arial Narrow" w:cs="Arial Narrow"/>
          <w:sz w:val="22"/>
          <w:szCs w:val="22"/>
        </w:rPr>
        <w:t>z</w:t>
      </w:r>
      <w:r w:rsidR="00FA761C" w:rsidRPr="004855C9">
        <w:rPr>
          <w:rFonts w:ascii="Arial Narrow" w:eastAsia="Arial Narrow" w:hAnsi="Arial Narrow" w:cs="Arial Narrow"/>
          <w:sz w:val="22"/>
          <w:szCs w:val="22"/>
        </w:rPr>
        <w:t xml:space="preserve">unanji član: </w:t>
      </w:r>
      <w:r w:rsidRPr="004855C9">
        <w:rPr>
          <w:rFonts w:ascii="Arial Narrow" w:eastAsia="Arial Narrow" w:hAnsi="Arial Narrow" w:cs="Arial Narrow"/>
          <w:sz w:val="22"/>
          <w:szCs w:val="22"/>
        </w:rPr>
        <w:t xml:space="preserve">po potrebi </w:t>
      </w:r>
      <w:r w:rsidR="00FA761C" w:rsidRPr="004855C9">
        <w:rPr>
          <w:rFonts w:ascii="Arial Narrow" w:eastAsia="Arial Narrow" w:hAnsi="Arial Narrow" w:cs="Arial Narrow"/>
          <w:sz w:val="22"/>
          <w:szCs w:val="22"/>
        </w:rPr>
        <w:t xml:space="preserve">imenuje ravnatelj </w:t>
      </w:r>
      <w:bookmarkStart w:id="235" w:name="id.3abhhcj"/>
      <w:bookmarkEnd w:id="235"/>
    </w:p>
    <w:p w14:paraId="47BB4F0A" w14:textId="77777777" w:rsidR="00A77B3E" w:rsidRPr="004855C9" w:rsidRDefault="00A77B3E">
      <w:pPr>
        <w:rPr>
          <w:rFonts w:ascii="Arial Narrow" w:eastAsia="Arial Narrow" w:hAnsi="Arial Narrow" w:cs="Arial Narrow"/>
          <w:sz w:val="22"/>
          <w:szCs w:val="22"/>
        </w:rPr>
      </w:pPr>
    </w:p>
    <w:p w14:paraId="77D400C8" w14:textId="77777777" w:rsidR="00A77B3E" w:rsidRPr="004855C9" w:rsidRDefault="00FA761C">
      <w:pPr>
        <w:pStyle w:val="Naslov3"/>
        <w:spacing w:line="240" w:lineRule="auto"/>
        <w:ind w:left="0" w:firstLine="0"/>
      </w:pPr>
      <w:bookmarkStart w:id="236" w:name="h.1pgrrkc"/>
      <w:bookmarkStart w:id="237" w:name="_Toc52618191"/>
      <w:bookmarkEnd w:id="236"/>
      <w:r w:rsidRPr="004855C9">
        <w:t>8</w:t>
      </w:r>
      <w:r w:rsidR="0067232C">
        <w:t>. 6. 4</w:t>
      </w:r>
      <w:r w:rsidRPr="004855C9">
        <w:t xml:space="preserve"> DISCIPLINSKA KOMISIJA</w:t>
      </w:r>
      <w:bookmarkEnd w:id="237"/>
    </w:p>
    <w:p w14:paraId="1B2EE3CE" w14:textId="77777777" w:rsidR="00A77B3E" w:rsidRPr="004855C9" w:rsidRDefault="00A77B3E">
      <w:pPr>
        <w:rPr>
          <w:rFonts w:ascii="Arial Narrow" w:eastAsia="Arial Narrow" w:hAnsi="Arial Narrow" w:cs="Arial Narrow"/>
          <w:sz w:val="22"/>
          <w:szCs w:val="22"/>
        </w:rPr>
      </w:pPr>
    </w:p>
    <w:p w14:paraId="70E62615" w14:textId="77777777" w:rsidR="00A77B3E" w:rsidRPr="00996CDB" w:rsidRDefault="008B4EFE" w:rsidP="00A366EC">
      <w:pPr>
        <w:numPr>
          <w:ilvl w:val="0"/>
          <w:numId w:val="13"/>
        </w:numPr>
        <w:tabs>
          <w:tab w:val="num" w:pos="720"/>
        </w:tabs>
        <w:ind w:left="720" w:firstLine="0"/>
        <w:rPr>
          <w:rFonts w:ascii="Arial Narrow" w:eastAsia="Arial Narrow" w:hAnsi="Arial Narrow" w:cs="Arial Narrow"/>
          <w:sz w:val="22"/>
          <w:szCs w:val="22"/>
        </w:rPr>
      </w:pPr>
      <w:r w:rsidRPr="00996CDB">
        <w:rPr>
          <w:rFonts w:ascii="Arial Narrow" w:eastAsia="Arial Narrow" w:hAnsi="Arial Narrow" w:cs="Arial Narrow"/>
          <w:sz w:val="22"/>
          <w:szCs w:val="22"/>
        </w:rPr>
        <w:t>Marija Žurman</w:t>
      </w:r>
    </w:p>
    <w:p w14:paraId="484FE213" w14:textId="77777777" w:rsidR="00A77B3E" w:rsidRPr="00996CDB" w:rsidRDefault="00996CDB" w:rsidP="00A366EC">
      <w:pPr>
        <w:numPr>
          <w:ilvl w:val="0"/>
          <w:numId w:val="13"/>
        </w:numPr>
        <w:tabs>
          <w:tab w:val="num" w:pos="720"/>
        </w:tabs>
        <w:ind w:left="720" w:firstLine="0"/>
        <w:rPr>
          <w:rFonts w:ascii="Arial Narrow" w:eastAsia="Arial Narrow" w:hAnsi="Arial Narrow" w:cs="Arial Narrow"/>
          <w:sz w:val="22"/>
          <w:szCs w:val="22"/>
        </w:rPr>
      </w:pPr>
      <w:r w:rsidRPr="00996CDB">
        <w:rPr>
          <w:rFonts w:ascii="Arial Narrow" w:eastAsia="Arial Narrow" w:hAnsi="Arial Narrow" w:cs="Arial Narrow"/>
          <w:sz w:val="22"/>
          <w:szCs w:val="22"/>
        </w:rPr>
        <w:t>Anja Ploj</w:t>
      </w:r>
    </w:p>
    <w:p w14:paraId="3BA0C2DA" w14:textId="77777777" w:rsidR="00A77B3E" w:rsidRPr="00996CDB" w:rsidRDefault="00996CDB" w:rsidP="00A366EC">
      <w:pPr>
        <w:numPr>
          <w:ilvl w:val="0"/>
          <w:numId w:val="13"/>
        </w:numPr>
        <w:tabs>
          <w:tab w:val="num" w:pos="720"/>
        </w:tabs>
        <w:ind w:left="720" w:firstLine="0"/>
        <w:rPr>
          <w:rFonts w:ascii="Arial Narrow" w:eastAsia="Arial Narrow" w:hAnsi="Arial Narrow" w:cs="Arial Narrow"/>
          <w:sz w:val="22"/>
          <w:szCs w:val="22"/>
        </w:rPr>
      </w:pPr>
      <w:r w:rsidRPr="00996CDB">
        <w:rPr>
          <w:rFonts w:ascii="Arial Narrow" w:eastAsia="Arial Narrow" w:hAnsi="Arial Narrow" w:cs="Arial Narrow"/>
          <w:sz w:val="22"/>
          <w:szCs w:val="22"/>
        </w:rPr>
        <w:t>Irena Rola - Bek</w:t>
      </w:r>
    </w:p>
    <w:p w14:paraId="215FF7C5" w14:textId="77777777" w:rsidR="00A77B3E" w:rsidRPr="00996CDB" w:rsidRDefault="005D07B0" w:rsidP="00A366EC">
      <w:pPr>
        <w:numPr>
          <w:ilvl w:val="0"/>
          <w:numId w:val="13"/>
        </w:numPr>
        <w:tabs>
          <w:tab w:val="num" w:pos="720"/>
        </w:tabs>
        <w:ind w:left="720" w:firstLine="0"/>
        <w:rPr>
          <w:rFonts w:ascii="Arial Narrow" w:eastAsia="Arial Narrow" w:hAnsi="Arial Narrow" w:cs="Arial Narrow"/>
          <w:sz w:val="22"/>
          <w:szCs w:val="22"/>
        </w:rPr>
      </w:pPr>
      <w:r w:rsidRPr="00996CDB">
        <w:rPr>
          <w:rFonts w:ascii="Arial Narrow" w:eastAsia="Arial Narrow" w:hAnsi="Arial Narrow" w:cs="Arial Narrow"/>
          <w:sz w:val="22"/>
          <w:szCs w:val="22"/>
        </w:rPr>
        <w:t xml:space="preserve">Drago </w:t>
      </w:r>
      <w:proofErr w:type="spellStart"/>
      <w:r w:rsidRPr="00996CDB">
        <w:rPr>
          <w:rFonts w:ascii="Arial Narrow" w:eastAsia="Arial Narrow" w:hAnsi="Arial Narrow" w:cs="Arial Narrow"/>
          <w:sz w:val="22"/>
          <w:szCs w:val="22"/>
        </w:rPr>
        <w:t>Ploč</w:t>
      </w:r>
      <w:proofErr w:type="spellEnd"/>
    </w:p>
    <w:p w14:paraId="79B0FA7C" w14:textId="77777777" w:rsidR="00A77B3E" w:rsidRPr="00996CDB" w:rsidRDefault="00FA761C" w:rsidP="00A366EC">
      <w:pPr>
        <w:numPr>
          <w:ilvl w:val="0"/>
          <w:numId w:val="13"/>
        </w:numPr>
        <w:tabs>
          <w:tab w:val="num" w:pos="720"/>
        </w:tabs>
        <w:ind w:left="720" w:firstLine="0"/>
        <w:rPr>
          <w:rFonts w:ascii="Arial Narrow" w:eastAsia="Arial Narrow" w:hAnsi="Arial Narrow" w:cs="Arial Narrow"/>
          <w:sz w:val="22"/>
          <w:szCs w:val="22"/>
        </w:rPr>
      </w:pPr>
      <w:r w:rsidRPr="00996CDB">
        <w:rPr>
          <w:rFonts w:ascii="Arial Narrow" w:eastAsia="Arial Narrow" w:hAnsi="Arial Narrow" w:cs="Arial Narrow"/>
          <w:sz w:val="22"/>
          <w:szCs w:val="22"/>
        </w:rPr>
        <w:t>Marija Breznik</w:t>
      </w:r>
    </w:p>
    <w:p w14:paraId="1586508C" w14:textId="77777777" w:rsidR="009608BD" w:rsidRPr="004855C9" w:rsidRDefault="009608BD" w:rsidP="009608BD">
      <w:pPr>
        <w:ind w:left="720"/>
        <w:rPr>
          <w:rFonts w:ascii="Arial Narrow" w:eastAsia="Arial Narrow" w:hAnsi="Arial Narrow" w:cs="Arial Narrow"/>
          <w:sz w:val="22"/>
          <w:szCs w:val="22"/>
        </w:rPr>
      </w:pPr>
    </w:p>
    <w:p w14:paraId="5CCCDB1B" w14:textId="77777777" w:rsidR="00A77B3E" w:rsidRPr="004855C9" w:rsidRDefault="00FA761C">
      <w:pPr>
        <w:rPr>
          <w:rFonts w:ascii="Arial Narrow" w:eastAsia="Arial Narrow" w:hAnsi="Arial Narrow" w:cs="Arial Narrow"/>
          <w:sz w:val="22"/>
          <w:szCs w:val="22"/>
        </w:rPr>
      </w:pPr>
      <w:r w:rsidRPr="004855C9">
        <w:rPr>
          <w:rFonts w:ascii="Arial Narrow" w:eastAsia="Arial Narrow" w:hAnsi="Arial Narrow" w:cs="Arial Narrow"/>
          <w:sz w:val="22"/>
          <w:szCs w:val="22"/>
        </w:rPr>
        <w:t xml:space="preserve">Komisija je sestavljena na podlagi določil ZDR. </w:t>
      </w:r>
      <w:bookmarkStart w:id="238" w:name="id.49gfa85"/>
      <w:bookmarkEnd w:id="238"/>
    </w:p>
    <w:p w14:paraId="39FE8941" w14:textId="77777777" w:rsidR="00A77B3E" w:rsidRPr="004855C9" w:rsidRDefault="00A77B3E">
      <w:pPr>
        <w:rPr>
          <w:rFonts w:ascii="Arial Narrow" w:eastAsia="Arial Narrow" w:hAnsi="Arial Narrow" w:cs="Arial Narrow"/>
          <w:sz w:val="22"/>
          <w:szCs w:val="22"/>
        </w:rPr>
      </w:pPr>
    </w:p>
    <w:p w14:paraId="74E45269" w14:textId="77777777" w:rsidR="00A77B3E" w:rsidRPr="000F29B8" w:rsidRDefault="0067232C">
      <w:pPr>
        <w:pStyle w:val="Naslov3"/>
        <w:spacing w:line="240" w:lineRule="auto"/>
        <w:ind w:left="0" w:firstLine="0"/>
      </w:pPr>
      <w:bookmarkStart w:id="239" w:name="h.2olpkfy"/>
      <w:bookmarkStart w:id="240" w:name="_Toc52618192"/>
      <w:bookmarkEnd w:id="239"/>
      <w:r w:rsidRPr="000F29B8">
        <w:t>8. 6. 5</w:t>
      </w:r>
      <w:r w:rsidR="00FA761C" w:rsidRPr="000F29B8">
        <w:t xml:space="preserve"> KOMISIJA ZA VPIS V VRTEC</w:t>
      </w:r>
      <w:bookmarkEnd w:id="240"/>
    </w:p>
    <w:p w14:paraId="763A7124" w14:textId="77777777" w:rsidR="009608BD" w:rsidRPr="00D03B32" w:rsidRDefault="009608BD" w:rsidP="009608BD">
      <w:pPr>
        <w:rPr>
          <w:highlight w:val="yellow"/>
        </w:rPr>
      </w:pPr>
    </w:p>
    <w:p w14:paraId="3B135A9B" w14:textId="77777777" w:rsidR="00A77B3E" w:rsidRPr="00E20884" w:rsidRDefault="00FA761C" w:rsidP="00A366EC">
      <w:pPr>
        <w:numPr>
          <w:ilvl w:val="0"/>
          <w:numId w:val="14"/>
        </w:numPr>
        <w:tabs>
          <w:tab w:val="left" w:pos="720"/>
        </w:tabs>
        <w:ind w:hanging="345"/>
        <w:rPr>
          <w:rFonts w:ascii="Arial Narrow" w:eastAsia="Arial Narrow" w:hAnsi="Arial Narrow" w:cs="Arial Narrow"/>
          <w:sz w:val="22"/>
          <w:szCs w:val="22"/>
        </w:rPr>
      </w:pPr>
      <w:r w:rsidRPr="00E20884">
        <w:rPr>
          <w:rFonts w:ascii="Arial Narrow" w:eastAsia="Arial Narrow" w:hAnsi="Arial Narrow" w:cs="Arial Narrow"/>
          <w:sz w:val="22"/>
          <w:szCs w:val="22"/>
        </w:rPr>
        <w:t>Irena Golob</w:t>
      </w:r>
    </w:p>
    <w:p w14:paraId="7087AEC4" w14:textId="77777777" w:rsidR="00A77B3E" w:rsidRPr="00E20884" w:rsidRDefault="00E20884" w:rsidP="00A366EC">
      <w:pPr>
        <w:numPr>
          <w:ilvl w:val="0"/>
          <w:numId w:val="14"/>
        </w:numPr>
        <w:tabs>
          <w:tab w:val="left" w:pos="720"/>
        </w:tabs>
        <w:ind w:hanging="345"/>
        <w:rPr>
          <w:rFonts w:ascii="Arial Narrow" w:eastAsia="Arial Narrow" w:hAnsi="Arial Narrow" w:cs="Arial Narrow"/>
          <w:sz w:val="22"/>
          <w:szCs w:val="22"/>
        </w:rPr>
      </w:pPr>
      <w:r w:rsidRPr="00E20884">
        <w:rPr>
          <w:rFonts w:ascii="Arial Narrow" w:eastAsia="Arial Narrow" w:hAnsi="Arial Narrow" w:cs="Arial Narrow"/>
          <w:sz w:val="22"/>
          <w:szCs w:val="22"/>
        </w:rPr>
        <w:t>Valerija Ščap</w:t>
      </w:r>
    </w:p>
    <w:p w14:paraId="204899D4" w14:textId="77777777" w:rsidR="00A77B3E" w:rsidRPr="00E20884" w:rsidRDefault="00FA761C" w:rsidP="00A366EC">
      <w:pPr>
        <w:numPr>
          <w:ilvl w:val="0"/>
          <w:numId w:val="14"/>
        </w:numPr>
        <w:tabs>
          <w:tab w:val="left" w:pos="720"/>
        </w:tabs>
        <w:ind w:hanging="345"/>
        <w:rPr>
          <w:rFonts w:ascii="Arial Narrow" w:eastAsia="Arial Narrow" w:hAnsi="Arial Narrow" w:cs="Arial Narrow"/>
          <w:sz w:val="22"/>
          <w:szCs w:val="22"/>
        </w:rPr>
      </w:pPr>
      <w:r w:rsidRPr="00E20884">
        <w:rPr>
          <w:rFonts w:ascii="Arial Narrow" w:eastAsia="Arial Narrow" w:hAnsi="Arial Narrow" w:cs="Arial Narrow"/>
          <w:sz w:val="22"/>
          <w:szCs w:val="22"/>
        </w:rPr>
        <w:t>Bernarda Potočnik</w:t>
      </w:r>
    </w:p>
    <w:p w14:paraId="1C4220FA" w14:textId="77777777" w:rsidR="009608BD" w:rsidRPr="009608BD" w:rsidRDefault="009608BD" w:rsidP="009608BD">
      <w:pPr>
        <w:tabs>
          <w:tab w:val="left" w:pos="720"/>
        </w:tabs>
        <w:ind w:left="1065"/>
        <w:rPr>
          <w:rFonts w:ascii="Arial Narrow" w:eastAsia="Arial Narrow" w:hAnsi="Arial Narrow" w:cs="Arial Narrow"/>
          <w:sz w:val="22"/>
          <w:szCs w:val="22"/>
        </w:rPr>
      </w:pPr>
    </w:p>
    <w:p w14:paraId="2FF7CAD2" w14:textId="77777777" w:rsidR="00A77B3E" w:rsidRPr="004855C9" w:rsidRDefault="00FA761C">
      <w:pPr>
        <w:rPr>
          <w:rFonts w:ascii="Arial Narrow" w:eastAsia="Arial Narrow" w:hAnsi="Arial Narrow" w:cs="Arial Narrow"/>
          <w:sz w:val="22"/>
          <w:szCs w:val="22"/>
        </w:rPr>
      </w:pPr>
      <w:r w:rsidRPr="004855C9">
        <w:rPr>
          <w:rFonts w:ascii="Arial Narrow" w:eastAsia="Arial Narrow" w:hAnsi="Arial Narrow" w:cs="Arial Narrow"/>
          <w:sz w:val="22"/>
          <w:szCs w:val="22"/>
        </w:rPr>
        <w:t xml:space="preserve">Komisija je </w:t>
      </w:r>
      <w:r w:rsidR="00D0116E">
        <w:rPr>
          <w:rFonts w:ascii="Arial Narrow" w:eastAsia="Arial Narrow" w:hAnsi="Arial Narrow" w:cs="Arial Narrow"/>
          <w:sz w:val="22"/>
          <w:szCs w:val="22"/>
        </w:rPr>
        <w:t xml:space="preserve">sestavljena na podlagi določil </w:t>
      </w:r>
      <w:r w:rsidRPr="004855C9">
        <w:rPr>
          <w:rFonts w:ascii="Arial Narrow" w:eastAsia="Arial Narrow" w:hAnsi="Arial Narrow" w:cs="Arial Narrow"/>
          <w:sz w:val="22"/>
          <w:szCs w:val="22"/>
        </w:rPr>
        <w:t>Kriterijev za spre</w:t>
      </w:r>
      <w:r w:rsidR="00D0116E">
        <w:rPr>
          <w:rFonts w:ascii="Arial Narrow" w:eastAsia="Arial Narrow" w:hAnsi="Arial Narrow" w:cs="Arial Narrow"/>
          <w:sz w:val="22"/>
          <w:szCs w:val="22"/>
        </w:rPr>
        <w:t>jem v vrtec</w:t>
      </w:r>
      <w:r w:rsidRPr="004855C9">
        <w:rPr>
          <w:rFonts w:ascii="Arial Narrow" w:eastAsia="Arial Narrow" w:hAnsi="Arial Narrow" w:cs="Arial Narrow"/>
          <w:sz w:val="22"/>
          <w:szCs w:val="22"/>
        </w:rPr>
        <w:t xml:space="preserve">, ki jih je sprejel občinski svet občine Sveta Ana. </w:t>
      </w:r>
      <w:bookmarkStart w:id="241" w:name="id.13qzunr"/>
      <w:bookmarkEnd w:id="241"/>
    </w:p>
    <w:p w14:paraId="502CB660" w14:textId="77777777" w:rsidR="009608BD" w:rsidRPr="004855C9" w:rsidRDefault="009608BD">
      <w:pPr>
        <w:rPr>
          <w:rFonts w:ascii="Arial Narrow" w:eastAsia="Arial Narrow" w:hAnsi="Arial Narrow" w:cs="Arial Narrow"/>
          <w:sz w:val="22"/>
          <w:szCs w:val="22"/>
        </w:rPr>
      </w:pPr>
    </w:p>
    <w:p w14:paraId="5E5D63C7" w14:textId="77777777" w:rsidR="00A77B3E" w:rsidRDefault="0067232C">
      <w:pPr>
        <w:pStyle w:val="Naslov3"/>
        <w:spacing w:line="240" w:lineRule="auto"/>
        <w:ind w:left="0" w:firstLine="0"/>
      </w:pPr>
      <w:bookmarkStart w:id="242" w:name="h.3nqndbk"/>
      <w:bookmarkStart w:id="243" w:name="_Toc52618193"/>
      <w:bookmarkEnd w:id="242"/>
      <w:r>
        <w:t>8. 6. 6</w:t>
      </w:r>
      <w:r w:rsidR="00FA761C" w:rsidRPr="004855C9">
        <w:t xml:space="preserve"> KOMISIJA ZA POPRAVNE IN PREDMETNE IZPITE</w:t>
      </w:r>
      <w:bookmarkEnd w:id="243"/>
    </w:p>
    <w:p w14:paraId="3FC9C081" w14:textId="77777777" w:rsidR="00D0116E" w:rsidRPr="00D0116E" w:rsidRDefault="00D0116E" w:rsidP="00D0116E"/>
    <w:p w14:paraId="39EAEE54" w14:textId="77777777" w:rsidR="00A77B3E" w:rsidRPr="004855C9" w:rsidRDefault="00FA761C" w:rsidP="00A366EC">
      <w:pPr>
        <w:numPr>
          <w:ilvl w:val="0"/>
          <w:numId w:val="15"/>
        </w:numPr>
        <w:ind w:hanging="345"/>
        <w:rPr>
          <w:rFonts w:ascii="Arial Narrow" w:eastAsia="Arial Narrow" w:hAnsi="Arial Narrow" w:cs="Arial Narrow"/>
          <w:sz w:val="22"/>
          <w:szCs w:val="22"/>
        </w:rPr>
      </w:pPr>
      <w:r w:rsidRPr="004855C9">
        <w:rPr>
          <w:rFonts w:ascii="Arial Narrow" w:eastAsia="Arial Narrow" w:hAnsi="Arial Narrow" w:cs="Arial Narrow"/>
          <w:sz w:val="22"/>
          <w:szCs w:val="22"/>
        </w:rPr>
        <w:t>razr</w:t>
      </w:r>
      <w:r w:rsidR="00D0116E">
        <w:rPr>
          <w:rFonts w:ascii="Arial Narrow" w:eastAsia="Arial Narrow" w:hAnsi="Arial Narrow" w:cs="Arial Narrow"/>
          <w:sz w:val="22"/>
          <w:szCs w:val="22"/>
        </w:rPr>
        <w:t>ednik učenca (imenujemo sproti)</w:t>
      </w:r>
    </w:p>
    <w:p w14:paraId="04C5E1B7" w14:textId="77777777" w:rsidR="00A77B3E" w:rsidRPr="004855C9" w:rsidRDefault="00FA761C" w:rsidP="00A366EC">
      <w:pPr>
        <w:numPr>
          <w:ilvl w:val="0"/>
          <w:numId w:val="15"/>
        </w:numPr>
        <w:ind w:hanging="345"/>
        <w:rPr>
          <w:rFonts w:ascii="Arial Narrow" w:eastAsia="Arial Narrow" w:hAnsi="Arial Narrow" w:cs="Arial Narrow"/>
          <w:sz w:val="22"/>
          <w:szCs w:val="22"/>
        </w:rPr>
      </w:pPr>
      <w:r w:rsidRPr="004855C9">
        <w:rPr>
          <w:rFonts w:ascii="Arial Narrow" w:eastAsia="Arial Narrow" w:hAnsi="Arial Narrow" w:cs="Arial Narrow"/>
          <w:sz w:val="22"/>
          <w:szCs w:val="22"/>
        </w:rPr>
        <w:t>izpraševalec (učitelj, ki je u</w:t>
      </w:r>
      <w:r w:rsidR="00D0116E">
        <w:rPr>
          <w:rFonts w:ascii="Arial Narrow" w:eastAsia="Arial Narrow" w:hAnsi="Arial Narrow" w:cs="Arial Narrow"/>
          <w:sz w:val="22"/>
          <w:szCs w:val="22"/>
        </w:rPr>
        <w:t>čenca pri predmetu poučeval) – (</w:t>
      </w:r>
      <w:r w:rsidRPr="004855C9">
        <w:rPr>
          <w:rFonts w:ascii="Arial Narrow" w:eastAsia="Arial Narrow" w:hAnsi="Arial Narrow" w:cs="Arial Narrow"/>
          <w:sz w:val="22"/>
          <w:szCs w:val="22"/>
        </w:rPr>
        <w:t>imenujemo</w:t>
      </w:r>
      <w:r w:rsidR="00D0116E">
        <w:rPr>
          <w:rFonts w:ascii="Arial Narrow" w:eastAsia="Arial Narrow" w:hAnsi="Arial Narrow" w:cs="Arial Narrow"/>
          <w:sz w:val="22"/>
          <w:szCs w:val="22"/>
        </w:rPr>
        <w:t xml:space="preserve"> sproti)</w:t>
      </w:r>
    </w:p>
    <w:p w14:paraId="3670CAC0" w14:textId="77777777" w:rsidR="00A77B3E" w:rsidRPr="004855C9" w:rsidRDefault="00FA761C" w:rsidP="00A366EC">
      <w:pPr>
        <w:numPr>
          <w:ilvl w:val="0"/>
          <w:numId w:val="15"/>
        </w:numPr>
        <w:ind w:hanging="345"/>
        <w:rPr>
          <w:rFonts w:ascii="Arial Narrow" w:eastAsia="Arial Narrow" w:hAnsi="Arial Narrow" w:cs="Arial Narrow"/>
          <w:sz w:val="22"/>
          <w:szCs w:val="22"/>
        </w:rPr>
      </w:pPr>
      <w:r w:rsidRPr="004855C9">
        <w:rPr>
          <w:rFonts w:ascii="Arial Narrow" w:eastAsia="Arial Narrow" w:hAnsi="Arial Narrow" w:cs="Arial Narrow"/>
          <w:sz w:val="22"/>
          <w:szCs w:val="22"/>
        </w:rPr>
        <w:t>član (določimo na ped.</w:t>
      </w:r>
      <w:r w:rsidR="00D0116E">
        <w:rPr>
          <w:rFonts w:ascii="Arial Narrow" w:eastAsia="Arial Narrow" w:hAnsi="Arial Narrow" w:cs="Arial Narrow"/>
          <w:sz w:val="22"/>
          <w:szCs w:val="22"/>
        </w:rPr>
        <w:t xml:space="preserve"> konferenci) – (</w:t>
      </w:r>
      <w:r w:rsidRPr="004855C9">
        <w:rPr>
          <w:rFonts w:ascii="Arial Narrow" w:eastAsia="Arial Narrow" w:hAnsi="Arial Narrow" w:cs="Arial Narrow"/>
          <w:sz w:val="22"/>
          <w:szCs w:val="22"/>
        </w:rPr>
        <w:t>imenujemo sproti).</w:t>
      </w:r>
    </w:p>
    <w:p w14:paraId="201EF41B" w14:textId="77777777" w:rsidR="00A77B3E" w:rsidRPr="004855C9" w:rsidRDefault="00FA761C">
      <w:pPr>
        <w:rPr>
          <w:rFonts w:ascii="Arial Narrow" w:eastAsia="Arial Narrow" w:hAnsi="Arial Narrow" w:cs="Arial Narrow"/>
          <w:sz w:val="22"/>
          <w:szCs w:val="22"/>
        </w:rPr>
      </w:pPr>
      <w:r w:rsidRPr="004855C9">
        <w:rPr>
          <w:rFonts w:ascii="Arial Narrow" w:eastAsia="Arial Narrow" w:hAnsi="Arial Narrow" w:cs="Arial Narrow"/>
          <w:sz w:val="22"/>
          <w:szCs w:val="22"/>
        </w:rPr>
        <w:lastRenderedPageBreak/>
        <w:t xml:space="preserve">Komisija je sestavljena na podlagi določil </w:t>
      </w:r>
      <w:proofErr w:type="spellStart"/>
      <w:r w:rsidRPr="004855C9">
        <w:rPr>
          <w:rFonts w:ascii="Arial Narrow" w:eastAsia="Arial Narrow" w:hAnsi="Arial Narrow" w:cs="Arial Narrow"/>
          <w:sz w:val="22"/>
          <w:szCs w:val="22"/>
        </w:rPr>
        <w:t>ZoSN</w:t>
      </w:r>
      <w:proofErr w:type="spellEnd"/>
      <w:r w:rsidRPr="004855C9">
        <w:rPr>
          <w:rFonts w:ascii="Arial Narrow" w:eastAsia="Arial Narrow" w:hAnsi="Arial Narrow" w:cs="Arial Narrow"/>
          <w:sz w:val="22"/>
          <w:szCs w:val="22"/>
        </w:rPr>
        <w:t xml:space="preserve"> in podzakonskih aktov.</w:t>
      </w:r>
    </w:p>
    <w:p w14:paraId="5E8766CE" w14:textId="77777777" w:rsidR="00A77B3E" w:rsidRPr="004855C9" w:rsidRDefault="00FA761C">
      <w:pPr>
        <w:rPr>
          <w:rFonts w:ascii="Arial Narrow" w:eastAsia="Arial Narrow" w:hAnsi="Arial Narrow" w:cs="Arial Narrow"/>
          <w:sz w:val="22"/>
          <w:szCs w:val="22"/>
        </w:rPr>
      </w:pPr>
      <w:r w:rsidRPr="004855C9">
        <w:rPr>
          <w:rFonts w:ascii="Arial Narrow" w:eastAsia="Arial Narrow" w:hAnsi="Arial Narrow" w:cs="Arial Narrow"/>
          <w:sz w:val="22"/>
          <w:szCs w:val="22"/>
        </w:rPr>
        <w:t xml:space="preserve"> </w:t>
      </w:r>
      <w:bookmarkStart w:id="244" w:name="id.22vxnjd"/>
      <w:bookmarkEnd w:id="244"/>
    </w:p>
    <w:p w14:paraId="0B7FD31E" w14:textId="77777777" w:rsidR="00A77B3E" w:rsidRDefault="0067232C">
      <w:pPr>
        <w:pStyle w:val="Naslov3"/>
        <w:spacing w:line="240" w:lineRule="auto"/>
        <w:ind w:left="0" w:firstLine="0"/>
      </w:pPr>
      <w:bookmarkStart w:id="245" w:name="h.i17xr6"/>
      <w:bookmarkStart w:id="246" w:name="_Toc52618194"/>
      <w:bookmarkEnd w:id="245"/>
      <w:r>
        <w:t>8. 6. 7</w:t>
      </w:r>
      <w:r w:rsidR="00FA761C" w:rsidRPr="004855C9">
        <w:t xml:space="preserve"> KOMISIJA ZA SPREMLJANJE POSKUSNEGA DELA</w:t>
      </w:r>
      <w:bookmarkEnd w:id="246"/>
    </w:p>
    <w:p w14:paraId="41D2D70D" w14:textId="77777777" w:rsidR="00D0116E" w:rsidRPr="00D0116E" w:rsidRDefault="00D0116E" w:rsidP="00D0116E"/>
    <w:p w14:paraId="5090ED8E" w14:textId="77777777" w:rsidR="00A77B3E" w:rsidRPr="004855C9" w:rsidRDefault="00D0116E" w:rsidP="00D0116E">
      <w:pPr>
        <w:tabs>
          <w:tab w:val="num" w:pos="1425"/>
        </w:tabs>
        <w:rPr>
          <w:rFonts w:ascii="Arial Narrow" w:eastAsia="Arial Narrow" w:hAnsi="Arial Narrow" w:cs="Arial Narrow"/>
          <w:sz w:val="22"/>
          <w:szCs w:val="22"/>
        </w:rPr>
      </w:pPr>
      <w:r>
        <w:rPr>
          <w:rFonts w:ascii="Arial Narrow" w:eastAsia="Arial Narrow" w:hAnsi="Arial Narrow" w:cs="Arial Narrow"/>
          <w:sz w:val="22"/>
          <w:szCs w:val="22"/>
        </w:rPr>
        <w:t xml:space="preserve">              1. </w:t>
      </w:r>
      <w:r w:rsidR="00FA761C" w:rsidRPr="004855C9">
        <w:rPr>
          <w:rFonts w:ascii="Arial Narrow" w:eastAsia="Arial Narrow" w:hAnsi="Arial Narrow" w:cs="Arial Narrow"/>
          <w:sz w:val="22"/>
          <w:szCs w:val="22"/>
        </w:rPr>
        <w:t>Marija Breznik</w:t>
      </w:r>
    </w:p>
    <w:p w14:paraId="62F646A3" w14:textId="77777777" w:rsidR="00A77B3E" w:rsidRPr="004855C9" w:rsidRDefault="00D0116E" w:rsidP="00D0116E">
      <w:pPr>
        <w:tabs>
          <w:tab w:val="num" w:pos="1425"/>
        </w:tabs>
        <w:rPr>
          <w:rFonts w:ascii="Arial Narrow" w:eastAsia="Arial Narrow" w:hAnsi="Arial Narrow" w:cs="Arial Narrow"/>
          <w:sz w:val="22"/>
          <w:szCs w:val="22"/>
        </w:rPr>
      </w:pPr>
      <w:r>
        <w:rPr>
          <w:rFonts w:ascii="Arial Narrow" w:eastAsia="Arial Narrow" w:hAnsi="Arial Narrow" w:cs="Arial Narrow"/>
          <w:sz w:val="22"/>
          <w:szCs w:val="22"/>
        </w:rPr>
        <w:t xml:space="preserve">              2. </w:t>
      </w:r>
      <w:r w:rsidR="008B4EFE">
        <w:rPr>
          <w:rFonts w:ascii="Arial Narrow" w:eastAsia="Arial Narrow" w:hAnsi="Arial Narrow" w:cs="Arial Narrow"/>
          <w:sz w:val="22"/>
          <w:szCs w:val="22"/>
        </w:rPr>
        <w:t>Marija Žurman</w:t>
      </w:r>
    </w:p>
    <w:p w14:paraId="1D00C431" w14:textId="77777777" w:rsidR="00A77B3E" w:rsidRPr="004855C9" w:rsidRDefault="00D0116E" w:rsidP="00D0116E">
      <w:pPr>
        <w:tabs>
          <w:tab w:val="num" w:pos="1425"/>
        </w:tabs>
        <w:rPr>
          <w:rFonts w:ascii="Arial Narrow" w:eastAsia="Arial Narrow" w:hAnsi="Arial Narrow" w:cs="Arial Narrow"/>
          <w:sz w:val="22"/>
          <w:szCs w:val="22"/>
        </w:rPr>
      </w:pPr>
      <w:r>
        <w:rPr>
          <w:rFonts w:ascii="Arial Narrow" w:eastAsia="Arial Narrow" w:hAnsi="Arial Narrow" w:cs="Arial Narrow"/>
          <w:sz w:val="22"/>
          <w:szCs w:val="22"/>
        </w:rPr>
        <w:t xml:space="preserve">              3. </w:t>
      </w:r>
      <w:r w:rsidR="004855C9">
        <w:rPr>
          <w:rFonts w:ascii="Arial Narrow" w:eastAsia="Arial Narrow" w:hAnsi="Arial Narrow" w:cs="Arial Narrow"/>
          <w:sz w:val="22"/>
          <w:szCs w:val="22"/>
        </w:rPr>
        <w:t>Natalija Veingerl</w:t>
      </w:r>
    </w:p>
    <w:p w14:paraId="417351A2" w14:textId="77777777" w:rsidR="00A77B3E" w:rsidRPr="00792BCF" w:rsidRDefault="00D0116E" w:rsidP="00D0116E">
      <w:pPr>
        <w:tabs>
          <w:tab w:val="num" w:pos="1425"/>
        </w:tabs>
        <w:rPr>
          <w:rFonts w:ascii="Arial Narrow" w:eastAsia="Arial Narrow" w:hAnsi="Arial Narrow" w:cs="Arial Narrow"/>
          <w:sz w:val="22"/>
          <w:szCs w:val="22"/>
        </w:rPr>
      </w:pPr>
      <w:r>
        <w:rPr>
          <w:rFonts w:ascii="Arial Narrow" w:eastAsia="Arial Narrow" w:hAnsi="Arial Narrow" w:cs="Arial Narrow"/>
          <w:sz w:val="22"/>
          <w:szCs w:val="22"/>
        </w:rPr>
        <w:t xml:space="preserve">              4. Irena Rola </w:t>
      </w:r>
      <w:r w:rsidRPr="00792BCF">
        <w:rPr>
          <w:rFonts w:ascii="Arial Narrow" w:eastAsia="Arial Narrow" w:hAnsi="Arial Narrow" w:cs="Arial Narrow"/>
          <w:sz w:val="22"/>
          <w:szCs w:val="22"/>
        </w:rPr>
        <w:t>- Bek</w:t>
      </w:r>
    </w:p>
    <w:p w14:paraId="000F98C9" w14:textId="77777777" w:rsidR="00A77B3E" w:rsidRPr="00792BCF" w:rsidRDefault="00D0116E" w:rsidP="00D0116E">
      <w:pPr>
        <w:tabs>
          <w:tab w:val="num" w:pos="1425"/>
        </w:tabs>
        <w:rPr>
          <w:rFonts w:ascii="Arial Narrow" w:eastAsia="Arial Narrow" w:hAnsi="Arial Narrow" w:cs="Arial Narrow"/>
          <w:sz w:val="22"/>
          <w:szCs w:val="22"/>
        </w:rPr>
      </w:pPr>
      <w:r w:rsidRPr="00792BCF">
        <w:rPr>
          <w:rFonts w:ascii="Arial Narrow" w:eastAsia="Arial Narrow" w:hAnsi="Arial Narrow" w:cs="Arial Narrow"/>
          <w:sz w:val="22"/>
          <w:szCs w:val="22"/>
        </w:rPr>
        <w:t xml:space="preserve">              5. Bernarda Potočnik</w:t>
      </w:r>
    </w:p>
    <w:p w14:paraId="7164FDD4" w14:textId="77777777" w:rsidR="00A77B3E" w:rsidRPr="004855C9" w:rsidRDefault="00D0116E" w:rsidP="00D0116E">
      <w:pPr>
        <w:tabs>
          <w:tab w:val="num" w:pos="1425"/>
        </w:tabs>
        <w:rPr>
          <w:rFonts w:ascii="Arial Narrow" w:eastAsia="Arial Narrow" w:hAnsi="Arial Narrow" w:cs="Arial Narrow"/>
          <w:sz w:val="22"/>
          <w:szCs w:val="22"/>
        </w:rPr>
      </w:pPr>
      <w:r w:rsidRPr="00792BCF">
        <w:rPr>
          <w:rFonts w:ascii="Arial Narrow" w:eastAsia="Arial Narrow" w:hAnsi="Arial Narrow" w:cs="Arial Narrow"/>
          <w:sz w:val="22"/>
          <w:szCs w:val="22"/>
        </w:rPr>
        <w:t xml:space="preserve">              </w:t>
      </w:r>
      <w:r w:rsidRPr="009A1A3F">
        <w:rPr>
          <w:rFonts w:ascii="Arial Narrow" w:eastAsia="Arial Narrow" w:hAnsi="Arial Narrow" w:cs="Arial Narrow"/>
          <w:sz w:val="22"/>
          <w:szCs w:val="22"/>
        </w:rPr>
        <w:t xml:space="preserve">6. </w:t>
      </w:r>
      <w:r w:rsidR="009A1A3F" w:rsidRPr="009A1A3F">
        <w:rPr>
          <w:rFonts w:ascii="Arial Narrow" w:eastAsia="Arial Narrow" w:hAnsi="Arial Narrow" w:cs="Arial Narrow"/>
          <w:sz w:val="22"/>
          <w:szCs w:val="22"/>
        </w:rPr>
        <w:t>V</w:t>
      </w:r>
      <w:r w:rsidR="009A1A3F">
        <w:rPr>
          <w:rFonts w:ascii="Arial Narrow" w:eastAsia="Arial Narrow" w:hAnsi="Arial Narrow" w:cs="Arial Narrow"/>
          <w:sz w:val="22"/>
          <w:szCs w:val="22"/>
        </w:rPr>
        <w:t>alerija Zadravec</w:t>
      </w:r>
    </w:p>
    <w:p w14:paraId="4A6AB1AA" w14:textId="77777777" w:rsidR="00A77B3E" w:rsidRPr="004855C9" w:rsidRDefault="00A77B3E">
      <w:pPr>
        <w:rPr>
          <w:rFonts w:ascii="Arial Narrow" w:eastAsia="Arial Narrow" w:hAnsi="Arial Narrow" w:cs="Arial Narrow"/>
          <w:sz w:val="22"/>
          <w:szCs w:val="22"/>
        </w:rPr>
      </w:pPr>
    </w:p>
    <w:p w14:paraId="7A2EB3C6" w14:textId="77777777" w:rsidR="00A77B3E" w:rsidRPr="004855C9" w:rsidRDefault="00FA761C">
      <w:pPr>
        <w:rPr>
          <w:rFonts w:ascii="Arial Narrow" w:eastAsia="Arial Narrow" w:hAnsi="Arial Narrow" w:cs="Arial Narrow"/>
          <w:sz w:val="22"/>
          <w:szCs w:val="22"/>
        </w:rPr>
      </w:pPr>
      <w:r w:rsidRPr="004855C9">
        <w:rPr>
          <w:rFonts w:ascii="Arial Narrow" w:eastAsia="Arial Narrow" w:hAnsi="Arial Narrow" w:cs="Arial Narrow"/>
          <w:sz w:val="22"/>
          <w:szCs w:val="22"/>
        </w:rPr>
        <w:t>Komisija je sestavljena na podlagi določil ZDR.</w:t>
      </w:r>
    </w:p>
    <w:p w14:paraId="6CB3BE25" w14:textId="77777777" w:rsidR="00A77B3E" w:rsidRPr="004855C9" w:rsidRDefault="00A77B3E">
      <w:pPr>
        <w:rPr>
          <w:rFonts w:ascii="Arial Narrow" w:eastAsia="Arial Narrow" w:hAnsi="Arial Narrow" w:cs="Arial Narrow"/>
          <w:sz w:val="22"/>
          <w:szCs w:val="22"/>
        </w:rPr>
      </w:pPr>
    </w:p>
    <w:p w14:paraId="46927E2A" w14:textId="77777777" w:rsidR="00A77B3E" w:rsidRPr="004855C9" w:rsidRDefault="00FA761C">
      <w:pPr>
        <w:jc w:val="both"/>
        <w:rPr>
          <w:rFonts w:ascii="Arial Narrow" w:eastAsia="Arial Narrow" w:hAnsi="Arial Narrow" w:cs="Arial Narrow"/>
          <w:sz w:val="22"/>
          <w:szCs w:val="22"/>
        </w:rPr>
      </w:pPr>
      <w:r w:rsidRPr="004855C9">
        <w:rPr>
          <w:rFonts w:ascii="Arial Narrow" w:eastAsia="Arial Narrow" w:hAnsi="Arial Narrow" w:cs="Arial Narrow"/>
          <w:sz w:val="22"/>
          <w:szCs w:val="22"/>
        </w:rPr>
        <w:t xml:space="preserve">Ravnatelj v določenih primerih kot so: obrazložen pisni ugovor na zaključno oceno, ponavljanje razreda, ugovor na izrek vzgojnega ukrepa, za opravljanje popravnih ali predmetnih izpitov ter ugovor na rezultate NPZ po navodilih podzakonskih aktov, imenuje posebne komisije med šolskim letom in po potrebi.  </w:t>
      </w:r>
      <w:bookmarkStart w:id="247" w:name="id.320vgez"/>
      <w:bookmarkEnd w:id="247"/>
    </w:p>
    <w:p w14:paraId="7CFEDA4F" w14:textId="77777777" w:rsidR="00A77B3E" w:rsidRPr="004855C9" w:rsidRDefault="00A77B3E">
      <w:pPr>
        <w:rPr>
          <w:rFonts w:ascii="Arial Narrow" w:eastAsia="Arial Narrow" w:hAnsi="Arial Narrow" w:cs="Arial Narrow"/>
          <w:sz w:val="22"/>
          <w:szCs w:val="22"/>
        </w:rPr>
      </w:pPr>
    </w:p>
    <w:p w14:paraId="580A0CB9" w14:textId="77777777" w:rsidR="00A77B3E" w:rsidRPr="004855C9" w:rsidRDefault="00F1596C">
      <w:pPr>
        <w:pStyle w:val="Naslov3"/>
        <w:spacing w:line="240" w:lineRule="auto"/>
        <w:ind w:left="0" w:firstLine="0"/>
      </w:pPr>
      <w:bookmarkStart w:id="248" w:name="h.1h65qms"/>
      <w:bookmarkStart w:id="249" w:name="_Toc52618195"/>
      <w:bookmarkEnd w:id="248"/>
      <w:r>
        <w:t>8. 6. 8</w:t>
      </w:r>
      <w:r w:rsidR="00FA761C" w:rsidRPr="004855C9">
        <w:t xml:space="preserve"> NADZORNI UČITELJI ZA IZVEDBO NACIONALNIH PREIZKUSOV ZNANJA OB KONCU </w:t>
      </w:r>
      <w:r w:rsidR="007823E8">
        <w:t xml:space="preserve">1., </w:t>
      </w:r>
      <w:r w:rsidR="00FA761C" w:rsidRPr="004855C9">
        <w:t>2. in 3. VZGOJNO  - IZOBRAŽEVALNEGA OBDOBJA</w:t>
      </w:r>
      <w:bookmarkEnd w:id="249"/>
    </w:p>
    <w:p w14:paraId="1496F126" w14:textId="77777777" w:rsidR="00A77B3E" w:rsidRPr="004855C9" w:rsidRDefault="00FA761C">
      <w:pPr>
        <w:rPr>
          <w:rFonts w:ascii="Arial Narrow" w:eastAsia="Arial Narrow" w:hAnsi="Arial Narrow" w:cs="Arial Narrow"/>
          <w:sz w:val="22"/>
          <w:szCs w:val="22"/>
        </w:rPr>
      </w:pPr>
      <w:r w:rsidRPr="004855C9">
        <w:rPr>
          <w:rFonts w:ascii="Arial Narrow" w:eastAsia="Arial Narrow" w:hAnsi="Arial Narrow" w:cs="Arial Narrow"/>
          <w:sz w:val="22"/>
          <w:szCs w:val="22"/>
        </w:rPr>
        <w:t xml:space="preserve">bodo imenovani po navodilih RIC za šolsko leto </w:t>
      </w:r>
      <w:r w:rsidR="00A36069">
        <w:rPr>
          <w:rFonts w:ascii="Arial Narrow" w:eastAsia="Arial Narrow" w:hAnsi="Arial Narrow" w:cs="Arial Narrow"/>
          <w:sz w:val="22"/>
          <w:szCs w:val="22"/>
        </w:rPr>
        <w:t>2020/2021</w:t>
      </w:r>
      <w:r w:rsidRPr="004855C9">
        <w:rPr>
          <w:rFonts w:ascii="Arial Narrow" w:eastAsia="Arial Narrow" w:hAnsi="Arial Narrow" w:cs="Arial Narrow"/>
          <w:sz w:val="22"/>
          <w:szCs w:val="22"/>
        </w:rPr>
        <w:t xml:space="preserve"> – izvedbeni načrt.</w:t>
      </w:r>
    </w:p>
    <w:p w14:paraId="7DADED68" w14:textId="77777777" w:rsidR="00A77B3E" w:rsidRPr="004855C9" w:rsidRDefault="00A77B3E">
      <w:pPr>
        <w:jc w:val="both"/>
        <w:rPr>
          <w:rFonts w:ascii="Arial Narrow" w:eastAsia="Arial Narrow" w:hAnsi="Arial Narrow" w:cs="Arial Narrow"/>
          <w:sz w:val="22"/>
          <w:szCs w:val="22"/>
        </w:rPr>
      </w:pPr>
    </w:p>
    <w:p w14:paraId="1479AE3D" w14:textId="77777777" w:rsidR="00A77B3E" w:rsidRPr="00056D99" w:rsidRDefault="00FA761C">
      <w:pPr>
        <w:jc w:val="both"/>
        <w:rPr>
          <w:rFonts w:ascii="Arial Narrow" w:eastAsia="Arial Narrow" w:hAnsi="Arial Narrow" w:cs="Arial Narrow"/>
          <w:sz w:val="22"/>
          <w:szCs w:val="22"/>
        </w:rPr>
      </w:pPr>
      <w:r w:rsidRPr="00056D99">
        <w:rPr>
          <w:rFonts w:ascii="Arial Narrow" w:eastAsia="Arial Narrow" w:hAnsi="Arial Narrow" w:cs="Arial Narrow"/>
          <w:sz w:val="22"/>
          <w:szCs w:val="22"/>
        </w:rPr>
        <w:t>NACIONALNI PREIZKUS ZNANJA (določa 64. člen Zakona o osnovni šoli).</w:t>
      </w:r>
    </w:p>
    <w:p w14:paraId="1B1E0C97" w14:textId="77777777" w:rsidR="00A77B3E" w:rsidRPr="00056D99" w:rsidRDefault="00A77B3E">
      <w:pPr>
        <w:jc w:val="both"/>
        <w:rPr>
          <w:rFonts w:ascii="Arial Narrow" w:eastAsia="Arial Narrow" w:hAnsi="Arial Narrow" w:cs="Arial Narrow"/>
          <w:sz w:val="22"/>
          <w:szCs w:val="22"/>
        </w:rPr>
      </w:pPr>
    </w:p>
    <w:p w14:paraId="6AD5B9B2" w14:textId="77777777" w:rsidR="00056D99" w:rsidRDefault="00056D99" w:rsidP="00056D99">
      <w:pPr>
        <w:autoSpaceDE w:val="0"/>
        <w:autoSpaceDN w:val="0"/>
        <w:adjustRightInd w:val="0"/>
        <w:rPr>
          <w:rFonts w:ascii="Arial Narrow" w:hAnsi="Arial Narrow"/>
          <w:sz w:val="22"/>
          <w:szCs w:val="22"/>
          <w:lang w:eastAsia="en-US"/>
        </w:rPr>
      </w:pPr>
      <w:bookmarkStart w:id="250" w:name="id.415t9al"/>
      <w:bookmarkEnd w:id="250"/>
      <w:r w:rsidRPr="00056D99">
        <w:rPr>
          <w:rFonts w:ascii="Arial Narrow" w:hAnsi="Arial Narrow"/>
          <w:sz w:val="22"/>
          <w:szCs w:val="22"/>
          <w:lang w:eastAsia="en-US"/>
        </w:rPr>
        <w:t>V 6. in 9. razredu se znanje učencev preverja z nacio</w:t>
      </w:r>
      <w:r w:rsidRPr="00056D99">
        <w:rPr>
          <w:rFonts w:ascii="Arial Narrow" w:hAnsi="Arial Narrow"/>
          <w:sz w:val="22"/>
          <w:szCs w:val="22"/>
          <w:lang w:eastAsia="en-US"/>
        </w:rPr>
        <w:softHyphen/>
        <w:t>nalnim preverjanjem znanja, s katerim se preverjajo standardi z</w:t>
      </w:r>
      <w:r>
        <w:rPr>
          <w:rFonts w:ascii="Arial Narrow" w:hAnsi="Arial Narrow"/>
          <w:sz w:val="22"/>
          <w:szCs w:val="22"/>
          <w:lang w:eastAsia="en-US"/>
        </w:rPr>
        <w:t>nanja, določeni z učnim načrtom</w:t>
      </w:r>
      <w:r w:rsidRPr="00056D99">
        <w:rPr>
          <w:rFonts w:ascii="Arial Narrow" w:hAnsi="Arial Narrow"/>
          <w:sz w:val="22"/>
          <w:szCs w:val="22"/>
          <w:lang w:eastAsia="en-US"/>
        </w:rPr>
        <w:t>.</w:t>
      </w:r>
    </w:p>
    <w:p w14:paraId="2441CE63" w14:textId="77777777" w:rsidR="00056D99" w:rsidRDefault="00056D99" w:rsidP="00056D99">
      <w:pPr>
        <w:autoSpaceDE w:val="0"/>
        <w:autoSpaceDN w:val="0"/>
        <w:adjustRightInd w:val="0"/>
        <w:rPr>
          <w:rFonts w:ascii="Arial Narrow" w:hAnsi="Arial Narrow"/>
          <w:sz w:val="22"/>
          <w:szCs w:val="22"/>
          <w:lang w:eastAsia="en-US"/>
        </w:rPr>
      </w:pPr>
      <w:r w:rsidRPr="00077384">
        <w:rPr>
          <w:rFonts w:ascii="Arial Narrow" w:hAnsi="Arial Narrow"/>
          <w:sz w:val="22"/>
          <w:szCs w:val="22"/>
          <w:lang w:eastAsia="en-US"/>
        </w:rPr>
        <w:t>Nacionalno preverjanje znanja je za učence 6. in 9. ra</w:t>
      </w:r>
      <w:r w:rsidRPr="00077384">
        <w:rPr>
          <w:rFonts w:ascii="Arial Narrow" w:hAnsi="Arial Narrow"/>
          <w:sz w:val="22"/>
          <w:szCs w:val="22"/>
          <w:lang w:eastAsia="en-US"/>
        </w:rPr>
        <w:softHyphen/>
        <w:t>zreda obvezno.</w:t>
      </w:r>
    </w:p>
    <w:p w14:paraId="0B977506" w14:textId="77777777" w:rsidR="00056D99" w:rsidRPr="007D1615" w:rsidRDefault="00056D99" w:rsidP="00056D99">
      <w:pPr>
        <w:autoSpaceDE w:val="0"/>
        <w:autoSpaceDN w:val="0"/>
        <w:adjustRightInd w:val="0"/>
        <w:rPr>
          <w:rFonts w:ascii="Arial Narrow" w:hAnsi="Arial Narrow"/>
          <w:sz w:val="22"/>
          <w:szCs w:val="22"/>
          <w:lang w:eastAsia="en-US"/>
        </w:rPr>
      </w:pPr>
    </w:p>
    <w:p w14:paraId="4C711E7A" w14:textId="77777777" w:rsidR="00056D99" w:rsidRDefault="00056D99" w:rsidP="00056D99">
      <w:pPr>
        <w:autoSpaceDE w:val="0"/>
        <w:autoSpaceDN w:val="0"/>
        <w:adjustRightInd w:val="0"/>
        <w:rPr>
          <w:rFonts w:ascii="Arial Narrow" w:hAnsi="Arial Narrow"/>
          <w:sz w:val="22"/>
          <w:szCs w:val="22"/>
          <w:lang w:eastAsia="en-US"/>
        </w:rPr>
      </w:pPr>
      <w:r w:rsidRPr="007D1615">
        <w:rPr>
          <w:rFonts w:ascii="Arial Narrow" w:hAnsi="Arial Narrow"/>
          <w:sz w:val="22"/>
          <w:szCs w:val="22"/>
          <w:lang w:eastAsia="en-US"/>
        </w:rPr>
        <w:t>V 6. razredu osnovna šola po predpisanem postopku izvede nacionalno preverjanje znanja iz slovenščine ali itali</w:t>
      </w:r>
      <w:r w:rsidRPr="007D1615">
        <w:rPr>
          <w:rFonts w:ascii="Arial Narrow" w:hAnsi="Arial Narrow"/>
          <w:sz w:val="22"/>
          <w:szCs w:val="22"/>
          <w:lang w:eastAsia="en-US"/>
        </w:rPr>
        <w:softHyphen/>
        <w:t>janščine oziroma madžarščine na narodno mešanih območjih, matematike in prvega tujega jezika.</w:t>
      </w:r>
    </w:p>
    <w:p w14:paraId="2AAB0A1C" w14:textId="77777777" w:rsidR="00056D99" w:rsidRPr="007D1615" w:rsidRDefault="00056D99" w:rsidP="00056D99">
      <w:pPr>
        <w:autoSpaceDE w:val="0"/>
        <w:autoSpaceDN w:val="0"/>
        <w:adjustRightInd w:val="0"/>
        <w:rPr>
          <w:rFonts w:ascii="Arial Narrow" w:hAnsi="Arial Narrow"/>
          <w:sz w:val="22"/>
          <w:szCs w:val="22"/>
          <w:lang w:eastAsia="en-US"/>
        </w:rPr>
      </w:pPr>
    </w:p>
    <w:p w14:paraId="7EAF9B33" w14:textId="77777777" w:rsidR="00056D99" w:rsidRDefault="00056D99" w:rsidP="00056D99">
      <w:pPr>
        <w:autoSpaceDE w:val="0"/>
        <w:autoSpaceDN w:val="0"/>
        <w:adjustRightInd w:val="0"/>
        <w:rPr>
          <w:rFonts w:ascii="Arial Narrow" w:hAnsi="Arial Narrow"/>
          <w:sz w:val="22"/>
          <w:szCs w:val="22"/>
          <w:lang w:eastAsia="en-US"/>
        </w:rPr>
      </w:pPr>
      <w:r w:rsidRPr="007D1615">
        <w:rPr>
          <w:rFonts w:ascii="Arial Narrow" w:hAnsi="Arial Narrow"/>
          <w:sz w:val="22"/>
          <w:szCs w:val="22"/>
          <w:lang w:eastAsia="en-US"/>
        </w:rPr>
        <w:t>V 9. razredu osnovna šola po predpisanem postopku izvede nacionalno preverjanje znanja iz slovenščine ali itali</w:t>
      </w:r>
      <w:r w:rsidRPr="007D1615">
        <w:rPr>
          <w:rFonts w:ascii="Arial Narrow" w:hAnsi="Arial Narrow"/>
          <w:sz w:val="22"/>
          <w:szCs w:val="22"/>
          <w:lang w:eastAsia="en-US"/>
        </w:rPr>
        <w:softHyphen/>
        <w:t>janščine oziroma madžarščine na narodno mešanih območjih, matematike in tretjega predmeta, ki ga določi minister.</w:t>
      </w:r>
      <w:r>
        <w:rPr>
          <w:rFonts w:ascii="Arial Narrow" w:hAnsi="Arial Narrow"/>
          <w:sz w:val="22"/>
          <w:szCs w:val="22"/>
          <w:lang w:eastAsia="en-US"/>
        </w:rPr>
        <w:t xml:space="preserve"> </w:t>
      </w:r>
      <w:r w:rsidRPr="007D1615">
        <w:rPr>
          <w:rFonts w:ascii="Arial Narrow" w:hAnsi="Arial Narrow"/>
          <w:sz w:val="22"/>
          <w:szCs w:val="22"/>
          <w:lang w:eastAsia="en-US"/>
        </w:rPr>
        <w:t xml:space="preserve">Tretji </w:t>
      </w:r>
      <w:r w:rsidRPr="00B924C7">
        <w:rPr>
          <w:rFonts w:ascii="Arial Narrow" w:hAnsi="Arial Narrow"/>
          <w:sz w:val="22"/>
          <w:szCs w:val="22"/>
          <w:lang w:eastAsia="en-US"/>
        </w:rPr>
        <w:t>predmet določi minister tako, da v mesecu septem</w:t>
      </w:r>
      <w:r w:rsidRPr="00B924C7">
        <w:rPr>
          <w:rFonts w:ascii="Arial Narrow" w:hAnsi="Arial Narrow"/>
          <w:sz w:val="22"/>
          <w:szCs w:val="22"/>
          <w:lang w:eastAsia="en-US"/>
        </w:rPr>
        <w:softHyphen/>
        <w:t xml:space="preserve">bru izmed obveznih predmetov 8. in 9. razreda izbere največ štiri predmete in določi, iz katerega tretjega predmeta se bo preverjalo znanje na posamezni šoli. V šolskem letu </w:t>
      </w:r>
      <w:r w:rsidR="00A36069">
        <w:rPr>
          <w:rFonts w:ascii="Arial Narrow" w:hAnsi="Arial Narrow"/>
          <w:sz w:val="22"/>
          <w:szCs w:val="22"/>
          <w:lang w:eastAsia="en-US"/>
        </w:rPr>
        <w:t>2020/2021</w:t>
      </w:r>
      <w:r w:rsidRPr="00B924C7">
        <w:rPr>
          <w:rFonts w:ascii="Arial Narrow" w:hAnsi="Arial Narrow"/>
          <w:sz w:val="22"/>
          <w:szCs w:val="22"/>
          <w:lang w:eastAsia="en-US"/>
        </w:rPr>
        <w:t xml:space="preserve"> </w:t>
      </w:r>
      <w:r w:rsidR="00A81596" w:rsidRPr="00B924C7">
        <w:rPr>
          <w:rFonts w:ascii="Arial Narrow" w:hAnsi="Arial Narrow"/>
          <w:sz w:val="22"/>
          <w:szCs w:val="22"/>
          <w:lang w:eastAsia="en-US"/>
        </w:rPr>
        <w:t xml:space="preserve">bo </w:t>
      </w:r>
      <w:r w:rsidR="00D6742A" w:rsidRPr="00B924C7">
        <w:rPr>
          <w:rFonts w:ascii="Arial Narrow" w:hAnsi="Arial Narrow"/>
          <w:sz w:val="22"/>
          <w:szCs w:val="22"/>
          <w:lang w:eastAsia="en-US"/>
        </w:rPr>
        <w:t xml:space="preserve">tretji predmet </w:t>
      </w:r>
      <w:r w:rsidR="00BC1DBB">
        <w:rPr>
          <w:rFonts w:ascii="Arial Narrow" w:hAnsi="Arial Narrow"/>
          <w:sz w:val="22"/>
          <w:szCs w:val="22"/>
          <w:lang w:eastAsia="en-US"/>
        </w:rPr>
        <w:t>prvi tuji jezik angleščina (TJA).</w:t>
      </w:r>
    </w:p>
    <w:p w14:paraId="31E1FB39" w14:textId="77777777" w:rsidR="00056D99" w:rsidRDefault="00056D99" w:rsidP="00056D99">
      <w:pPr>
        <w:autoSpaceDE w:val="0"/>
        <w:autoSpaceDN w:val="0"/>
        <w:adjustRightInd w:val="0"/>
        <w:rPr>
          <w:rFonts w:ascii="Arial Narrow" w:hAnsi="Arial Narrow"/>
          <w:sz w:val="22"/>
          <w:szCs w:val="22"/>
          <w:lang w:eastAsia="en-US"/>
        </w:rPr>
      </w:pPr>
    </w:p>
    <w:p w14:paraId="456F91BF" w14:textId="77777777" w:rsidR="00056D99" w:rsidRPr="007D1615" w:rsidRDefault="00056D99" w:rsidP="00056D99">
      <w:pPr>
        <w:autoSpaceDE w:val="0"/>
        <w:autoSpaceDN w:val="0"/>
        <w:adjustRightInd w:val="0"/>
        <w:rPr>
          <w:rFonts w:ascii="Arial Narrow" w:hAnsi="Arial Narrow"/>
          <w:sz w:val="22"/>
          <w:szCs w:val="22"/>
          <w:lang w:eastAsia="en-US"/>
        </w:rPr>
      </w:pPr>
      <w:r w:rsidRPr="007D1615">
        <w:rPr>
          <w:rFonts w:ascii="Arial Narrow" w:hAnsi="Arial Narrow"/>
          <w:sz w:val="22"/>
          <w:szCs w:val="22"/>
          <w:lang w:eastAsia="en-US"/>
        </w:rPr>
        <w:t>Osnovna šola starše pisno obvesti o dosežkih učenca pri nacionalnem preverjanju znanja.</w:t>
      </w:r>
      <w:r>
        <w:rPr>
          <w:rFonts w:ascii="Arial Narrow" w:hAnsi="Arial Narrow"/>
          <w:sz w:val="22"/>
          <w:szCs w:val="22"/>
          <w:lang w:eastAsia="en-US"/>
        </w:rPr>
        <w:t xml:space="preserve"> </w:t>
      </w:r>
      <w:r w:rsidRPr="007D1615">
        <w:rPr>
          <w:rFonts w:ascii="Arial Narrow" w:hAnsi="Arial Narrow"/>
          <w:sz w:val="22"/>
          <w:szCs w:val="22"/>
          <w:lang w:eastAsia="en-US"/>
        </w:rPr>
        <w:t>Dosežki nacionalnega preverjanja znanja so dodatna in</w:t>
      </w:r>
      <w:r w:rsidRPr="007D1615">
        <w:rPr>
          <w:rFonts w:ascii="Arial Narrow" w:hAnsi="Arial Narrow"/>
          <w:sz w:val="22"/>
          <w:szCs w:val="22"/>
          <w:lang w:eastAsia="en-US"/>
        </w:rPr>
        <w:softHyphen/>
        <w:t>formacija o znanju učencev.</w:t>
      </w:r>
    </w:p>
    <w:p w14:paraId="643736A2" w14:textId="77777777" w:rsidR="00056D99" w:rsidRDefault="00056D99" w:rsidP="00056D99">
      <w:pPr>
        <w:autoSpaceDE w:val="0"/>
        <w:autoSpaceDN w:val="0"/>
        <w:adjustRightInd w:val="0"/>
        <w:rPr>
          <w:rFonts w:ascii="Arial Narrow" w:hAnsi="Arial Narrow"/>
          <w:sz w:val="22"/>
          <w:szCs w:val="22"/>
          <w:lang w:eastAsia="en-US"/>
        </w:rPr>
      </w:pPr>
      <w:r w:rsidRPr="007D1615">
        <w:rPr>
          <w:rFonts w:ascii="Arial Narrow" w:hAnsi="Arial Narrow"/>
          <w:sz w:val="22"/>
          <w:szCs w:val="22"/>
          <w:lang w:eastAsia="en-US"/>
        </w:rPr>
        <w:t>Podatki in analize o dosežkih nacionalnega preverjanja znanja se ne smejo uporabiti za razvrščanje šol.</w:t>
      </w:r>
    </w:p>
    <w:p w14:paraId="3537D46C" w14:textId="77777777" w:rsidR="00056D99" w:rsidRPr="007D1615" w:rsidRDefault="00056D99" w:rsidP="00056D99">
      <w:pPr>
        <w:autoSpaceDE w:val="0"/>
        <w:autoSpaceDN w:val="0"/>
        <w:adjustRightInd w:val="0"/>
        <w:rPr>
          <w:rFonts w:ascii="Arial Narrow" w:hAnsi="Arial Narrow"/>
          <w:sz w:val="22"/>
          <w:szCs w:val="22"/>
          <w:lang w:eastAsia="en-US"/>
        </w:rPr>
      </w:pPr>
    </w:p>
    <w:p w14:paraId="39DCF878" w14:textId="77777777" w:rsidR="00056D99" w:rsidRDefault="00056D99" w:rsidP="00056D99">
      <w:pPr>
        <w:autoSpaceDE w:val="0"/>
        <w:autoSpaceDN w:val="0"/>
        <w:adjustRightInd w:val="0"/>
        <w:rPr>
          <w:rFonts w:ascii="Arial Narrow" w:hAnsi="Arial Narrow"/>
          <w:sz w:val="22"/>
          <w:szCs w:val="22"/>
          <w:lang w:eastAsia="en-US"/>
        </w:rPr>
      </w:pPr>
      <w:r w:rsidRPr="007D1615">
        <w:rPr>
          <w:rFonts w:ascii="Arial Narrow" w:hAnsi="Arial Narrow"/>
          <w:sz w:val="22"/>
          <w:szCs w:val="22"/>
          <w:lang w:eastAsia="en-US"/>
        </w:rPr>
        <w:t>Za učence zasebnih šol in šol, ki izvajajo program osnov</w:t>
      </w:r>
      <w:r w:rsidRPr="007D1615">
        <w:rPr>
          <w:rFonts w:ascii="Arial Narrow" w:hAnsi="Arial Narrow"/>
          <w:sz w:val="22"/>
          <w:szCs w:val="22"/>
          <w:lang w:eastAsia="en-US"/>
        </w:rPr>
        <w:softHyphen/>
        <w:t>ne šole po posebnih pedagoških načelih, je tretji predmet pri nacionalnem preverjanju znanja prvi tuji jezik.</w:t>
      </w:r>
    </w:p>
    <w:p w14:paraId="6D34E723" w14:textId="77777777" w:rsidR="00056D99" w:rsidRPr="007D1615" w:rsidRDefault="00056D99" w:rsidP="00056D99">
      <w:pPr>
        <w:autoSpaceDE w:val="0"/>
        <w:autoSpaceDN w:val="0"/>
        <w:adjustRightInd w:val="0"/>
        <w:rPr>
          <w:rFonts w:ascii="Arial Narrow" w:hAnsi="Arial Narrow"/>
          <w:sz w:val="22"/>
          <w:szCs w:val="22"/>
          <w:lang w:eastAsia="en-US"/>
        </w:rPr>
      </w:pPr>
    </w:p>
    <w:p w14:paraId="219417DD" w14:textId="77777777" w:rsidR="00056D99" w:rsidRPr="007D1615" w:rsidRDefault="00056D99" w:rsidP="00056D99">
      <w:pPr>
        <w:autoSpaceDE w:val="0"/>
        <w:autoSpaceDN w:val="0"/>
        <w:adjustRightInd w:val="0"/>
        <w:rPr>
          <w:rFonts w:ascii="Arial Narrow" w:hAnsi="Arial Narrow"/>
          <w:sz w:val="22"/>
          <w:szCs w:val="22"/>
          <w:lang w:eastAsia="en-US"/>
        </w:rPr>
      </w:pPr>
      <w:r w:rsidRPr="007D1615">
        <w:rPr>
          <w:rFonts w:ascii="Arial Narrow" w:hAnsi="Arial Narrow"/>
          <w:sz w:val="22"/>
          <w:szCs w:val="22"/>
          <w:lang w:eastAsia="en-US"/>
        </w:rPr>
        <w:t>Učenci priseljenci iz drugih držav, katerih materni jezik ni slovenski in se prvič vključijo v osnovno šolo v Republiki Slove</w:t>
      </w:r>
      <w:r w:rsidRPr="007D1615">
        <w:rPr>
          <w:rFonts w:ascii="Arial Narrow" w:hAnsi="Arial Narrow"/>
          <w:sz w:val="22"/>
          <w:szCs w:val="22"/>
          <w:lang w:eastAsia="en-US"/>
        </w:rPr>
        <w:softHyphen/>
        <w:t>niji v 6. in 9. razredu, opravljajo v tem šolskem letu nacionalno preverjanje znanja prostovoljno.</w:t>
      </w:r>
      <w:r>
        <w:rPr>
          <w:rFonts w:ascii="Arial Narrow" w:hAnsi="Arial Narrow"/>
          <w:sz w:val="22"/>
          <w:szCs w:val="22"/>
          <w:lang w:eastAsia="en-US"/>
        </w:rPr>
        <w:t xml:space="preserve"> </w:t>
      </w:r>
      <w:r w:rsidRPr="007D1615">
        <w:rPr>
          <w:rFonts w:ascii="Arial Narrow" w:hAnsi="Arial Narrow"/>
          <w:sz w:val="22"/>
          <w:szCs w:val="22"/>
          <w:lang w:eastAsia="en-US"/>
        </w:rPr>
        <w:t>Nacionalno preverjanje znanja je za odrasle prostovoljno.</w:t>
      </w:r>
    </w:p>
    <w:p w14:paraId="49642D5C" w14:textId="77777777" w:rsidR="00A77B3E" w:rsidRDefault="00056D99" w:rsidP="00056D99">
      <w:pPr>
        <w:jc w:val="both"/>
        <w:rPr>
          <w:rFonts w:ascii="Arial Narrow" w:hAnsi="Arial Narrow"/>
          <w:sz w:val="22"/>
          <w:szCs w:val="22"/>
          <w:lang w:eastAsia="en-US"/>
        </w:rPr>
      </w:pPr>
      <w:r w:rsidRPr="007D1615">
        <w:rPr>
          <w:rFonts w:ascii="Arial Narrow" w:hAnsi="Arial Narrow"/>
          <w:sz w:val="22"/>
          <w:szCs w:val="22"/>
          <w:lang w:eastAsia="en-US"/>
        </w:rPr>
        <w:t>Podrobnejše določbe o izvajanju nacionalnega preverja</w:t>
      </w:r>
      <w:r w:rsidRPr="007D1615">
        <w:rPr>
          <w:rFonts w:ascii="Arial Narrow" w:hAnsi="Arial Narrow"/>
          <w:sz w:val="22"/>
          <w:szCs w:val="22"/>
          <w:lang w:eastAsia="en-US"/>
        </w:rPr>
        <w:softHyphen/>
        <w:t>nja znanja izda minister.</w:t>
      </w:r>
    </w:p>
    <w:p w14:paraId="232D057B" w14:textId="77777777" w:rsidR="00001D04" w:rsidRPr="004855C9" w:rsidRDefault="00001D04" w:rsidP="00056D99">
      <w:pPr>
        <w:jc w:val="both"/>
        <w:rPr>
          <w:rFonts w:ascii="Arial Narrow" w:eastAsia="Arial Narrow" w:hAnsi="Arial Narrow" w:cs="Arial Narrow"/>
          <w:sz w:val="22"/>
          <w:szCs w:val="22"/>
        </w:rPr>
      </w:pPr>
      <w:r>
        <w:rPr>
          <w:rFonts w:ascii="Arial Narrow" w:hAnsi="Arial Narrow"/>
          <w:sz w:val="22"/>
          <w:szCs w:val="22"/>
          <w:lang w:eastAsia="en-US"/>
        </w:rPr>
        <w:t>Neobvezni NPZ bomo izvedli tudi v 3. razredu, o čemer bodo starši pravočasno obveščeni.</w:t>
      </w:r>
    </w:p>
    <w:p w14:paraId="1137F81C" w14:textId="77777777" w:rsidR="00AA5E09" w:rsidRDefault="00AA5E09">
      <w:pPr>
        <w:pStyle w:val="Naslov3"/>
        <w:spacing w:line="240" w:lineRule="auto"/>
        <w:ind w:left="0" w:firstLine="0"/>
      </w:pPr>
      <w:bookmarkStart w:id="251" w:name="h.2gb3jie"/>
      <w:bookmarkEnd w:id="251"/>
    </w:p>
    <w:p w14:paraId="2B35F508" w14:textId="77777777" w:rsidR="00A77B3E" w:rsidRPr="004855C9" w:rsidRDefault="00F1596C">
      <w:pPr>
        <w:pStyle w:val="Naslov3"/>
        <w:spacing w:line="240" w:lineRule="auto"/>
        <w:ind w:left="0" w:firstLine="0"/>
      </w:pPr>
      <w:bookmarkStart w:id="252" w:name="_Toc52618196"/>
      <w:r>
        <w:t>8. 6. 9</w:t>
      </w:r>
      <w:r w:rsidR="00FA761C" w:rsidRPr="004855C9">
        <w:t xml:space="preserve"> KOMISIJA ZA UNIČENJE DOKUMENTACIJE</w:t>
      </w:r>
      <w:bookmarkEnd w:id="252"/>
    </w:p>
    <w:p w14:paraId="500609D9" w14:textId="77777777" w:rsidR="00A77B3E" w:rsidRPr="004855C9" w:rsidRDefault="00A77B3E">
      <w:pPr>
        <w:rPr>
          <w:rFonts w:ascii="Arial Narrow" w:hAnsi="Arial Narrow"/>
          <w:sz w:val="22"/>
          <w:szCs w:val="22"/>
        </w:rPr>
      </w:pPr>
    </w:p>
    <w:p w14:paraId="12B4B0C9" w14:textId="77777777" w:rsidR="00A77B3E" w:rsidRPr="004855C9" w:rsidRDefault="00FA761C">
      <w:pPr>
        <w:rPr>
          <w:rFonts w:ascii="Arial Narrow" w:eastAsia="Arial Narrow" w:hAnsi="Arial Narrow" w:cs="Arial Narrow"/>
          <w:sz w:val="22"/>
          <w:szCs w:val="22"/>
        </w:rPr>
      </w:pPr>
      <w:r w:rsidRPr="004855C9">
        <w:rPr>
          <w:rFonts w:ascii="Arial Narrow" w:eastAsia="Arial Narrow" w:hAnsi="Arial Narrow" w:cs="Arial Narrow"/>
          <w:sz w:val="22"/>
          <w:szCs w:val="22"/>
        </w:rPr>
        <w:t>člani so:</w:t>
      </w:r>
    </w:p>
    <w:p w14:paraId="38EED886" w14:textId="77777777" w:rsidR="00A77B3E" w:rsidRPr="004855C9" w:rsidRDefault="00FA761C" w:rsidP="00A366EC">
      <w:pPr>
        <w:numPr>
          <w:ilvl w:val="0"/>
          <w:numId w:val="24"/>
        </w:numPr>
        <w:rPr>
          <w:rFonts w:ascii="Arial Narrow" w:eastAsia="Arial Narrow" w:hAnsi="Arial Narrow" w:cs="Arial Narrow"/>
          <w:sz w:val="22"/>
          <w:szCs w:val="22"/>
        </w:rPr>
      </w:pPr>
      <w:r w:rsidRPr="004855C9">
        <w:rPr>
          <w:rFonts w:ascii="Arial Narrow" w:eastAsia="Arial Narrow" w:hAnsi="Arial Narrow" w:cs="Arial Narrow"/>
          <w:sz w:val="22"/>
          <w:szCs w:val="22"/>
        </w:rPr>
        <w:t xml:space="preserve">Marija Breznik  </w:t>
      </w:r>
    </w:p>
    <w:p w14:paraId="3DF56DCA" w14:textId="77777777" w:rsidR="00A77B3E" w:rsidRPr="004855C9" w:rsidRDefault="00FA761C" w:rsidP="00A366EC">
      <w:pPr>
        <w:numPr>
          <w:ilvl w:val="0"/>
          <w:numId w:val="24"/>
        </w:numPr>
        <w:rPr>
          <w:rFonts w:ascii="Arial Narrow" w:eastAsia="Arial Narrow" w:hAnsi="Arial Narrow" w:cs="Arial Narrow"/>
          <w:sz w:val="22"/>
          <w:szCs w:val="22"/>
        </w:rPr>
      </w:pPr>
      <w:r w:rsidRPr="004855C9">
        <w:rPr>
          <w:rFonts w:ascii="Arial Narrow" w:eastAsia="Arial Narrow" w:hAnsi="Arial Narrow" w:cs="Arial Narrow"/>
          <w:sz w:val="22"/>
          <w:szCs w:val="22"/>
        </w:rPr>
        <w:t xml:space="preserve">Lidija Režonja </w:t>
      </w:r>
    </w:p>
    <w:p w14:paraId="0B81A172" w14:textId="77777777" w:rsidR="00A77B3E" w:rsidRPr="004855C9" w:rsidRDefault="005D07B0"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 xml:space="preserve">Drago </w:t>
      </w:r>
      <w:proofErr w:type="spellStart"/>
      <w:r>
        <w:rPr>
          <w:rFonts w:ascii="Arial Narrow" w:eastAsia="Arial Narrow" w:hAnsi="Arial Narrow" w:cs="Arial Narrow"/>
          <w:sz w:val="22"/>
          <w:szCs w:val="22"/>
        </w:rPr>
        <w:t>Ploč</w:t>
      </w:r>
      <w:proofErr w:type="spellEnd"/>
    </w:p>
    <w:p w14:paraId="071B5BB3" w14:textId="77777777" w:rsidR="00A77B3E" w:rsidRPr="004855C9" w:rsidRDefault="00A77B3E">
      <w:pPr>
        <w:rPr>
          <w:rFonts w:ascii="Arial Narrow" w:eastAsia="Arial Narrow" w:hAnsi="Arial Narrow" w:cs="Arial Narrow"/>
          <w:sz w:val="22"/>
          <w:szCs w:val="22"/>
        </w:rPr>
      </w:pPr>
    </w:p>
    <w:p w14:paraId="3F9987DE" w14:textId="77777777" w:rsidR="00A77B3E" w:rsidRPr="004855C9" w:rsidRDefault="00FA761C">
      <w:pPr>
        <w:rPr>
          <w:rFonts w:ascii="Arial Narrow" w:eastAsia="Arial Narrow" w:hAnsi="Arial Narrow" w:cs="Arial Narrow"/>
          <w:sz w:val="22"/>
          <w:szCs w:val="22"/>
        </w:rPr>
      </w:pPr>
      <w:r w:rsidRPr="004855C9">
        <w:rPr>
          <w:rFonts w:ascii="Arial Narrow" w:eastAsia="Arial Narrow" w:hAnsi="Arial Narrow" w:cs="Arial Narrow"/>
          <w:sz w:val="22"/>
          <w:szCs w:val="22"/>
        </w:rPr>
        <w:lastRenderedPageBreak/>
        <w:t xml:space="preserve">Komisije je sestavljena na podlagi določil Pravilnika o zbiranju in varovanju podatkov ter Pravilnika o šolski dokumentaciji. </w:t>
      </w:r>
    </w:p>
    <w:p w14:paraId="7FFE1F12" w14:textId="77777777" w:rsidR="00A77B3E" w:rsidRDefault="00A77B3E">
      <w:pPr>
        <w:rPr>
          <w:rFonts w:ascii="Arial Narrow" w:eastAsia="Arial Narrow" w:hAnsi="Arial Narrow" w:cs="Arial Narrow"/>
          <w:sz w:val="22"/>
          <w:szCs w:val="22"/>
        </w:rPr>
      </w:pPr>
      <w:bookmarkStart w:id="253" w:name="id.vgdtq7"/>
      <w:bookmarkEnd w:id="253"/>
    </w:p>
    <w:p w14:paraId="52FAE40F" w14:textId="77777777" w:rsidR="00A77B3E" w:rsidRDefault="00F1596C">
      <w:pPr>
        <w:pStyle w:val="Naslov1"/>
        <w:pageBreakBefore/>
        <w:ind w:left="0"/>
      </w:pPr>
      <w:bookmarkStart w:id="254" w:name="h.3fg1ce0"/>
      <w:bookmarkStart w:id="255" w:name="_Toc52618197"/>
      <w:bookmarkEnd w:id="254"/>
      <w:r w:rsidRPr="00B869C7">
        <w:lastRenderedPageBreak/>
        <w:t>9</w:t>
      </w:r>
      <w:r w:rsidR="00FA761C" w:rsidRPr="00B869C7">
        <w:t xml:space="preserve">  ZAVOD IN OKOLJE</w:t>
      </w:r>
      <w:bookmarkStart w:id="256" w:name="id.1ulbmlt"/>
      <w:bookmarkEnd w:id="255"/>
      <w:bookmarkEnd w:id="256"/>
    </w:p>
    <w:p w14:paraId="7E0BEA4A" w14:textId="77777777" w:rsidR="00A77B3E" w:rsidRDefault="00A77B3E"/>
    <w:p w14:paraId="2A2806BB" w14:textId="77777777" w:rsidR="00A77B3E" w:rsidRDefault="00F1596C">
      <w:pPr>
        <w:pStyle w:val="Naslov2"/>
        <w:ind w:left="0"/>
      </w:pPr>
      <w:bookmarkStart w:id="257" w:name="h.4ekz59m"/>
      <w:bookmarkStart w:id="258" w:name="_Toc52618198"/>
      <w:bookmarkEnd w:id="257"/>
      <w:r>
        <w:t>9. 1</w:t>
      </w:r>
      <w:r w:rsidR="00FA761C">
        <w:t xml:space="preserve">  POVEZOVANJE ZAVODA Z OKOLJEM</w:t>
      </w:r>
      <w:bookmarkEnd w:id="258"/>
    </w:p>
    <w:p w14:paraId="5C96F27F" w14:textId="77777777" w:rsidR="00A77B3E" w:rsidRDefault="00A77B3E"/>
    <w:p w14:paraId="25E1E5AE" w14:textId="77777777" w:rsidR="00A77B3E" w:rsidRDefault="00FA761C">
      <w:pPr>
        <w:ind w:left="720" w:hanging="360"/>
        <w:rPr>
          <w:rFonts w:ascii="Arial Narrow" w:eastAsia="Arial Narrow" w:hAnsi="Arial Narrow" w:cs="Arial Narrow"/>
          <w:b/>
          <w:bCs/>
          <w:sz w:val="22"/>
          <w:szCs w:val="22"/>
        </w:rPr>
      </w:pPr>
      <w:r>
        <w:rPr>
          <w:rFonts w:ascii="Arial Narrow" w:eastAsia="Arial Narrow" w:hAnsi="Arial Narrow" w:cs="Arial Narrow"/>
          <w:b/>
          <w:bCs/>
          <w:sz w:val="22"/>
          <w:szCs w:val="22"/>
        </w:rPr>
        <w:t>1.</w:t>
      </w:r>
      <w:r>
        <w:rPr>
          <w:rFonts w:ascii="Arial Narrow" w:eastAsia="Arial Narrow" w:hAnsi="Arial Narrow" w:cs="Arial Narrow"/>
          <w:b/>
          <w:bCs/>
          <w:sz w:val="22"/>
          <w:szCs w:val="22"/>
        </w:rPr>
        <w:tab/>
        <w:t>Sodelovanje z društvi:</w:t>
      </w:r>
    </w:p>
    <w:p w14:paraId="6634FB22" w14:textId="77777777" w:rsidR="00A77B3E" w:rsidRDefault="00D0116E">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K</w:t>
      </w:r>
      <w:r w:rsidR="00FA761C">
        <w:rPr>
          <w:rFonts w:ascii="Arial Narrow" w:eastAsia="Arial Narrow" w:hAnsi="Arial Narrow" w:cs="Arial Narrow"/>
          <w:sz w:val="22"/>
          <w:szCs w:val="22"/>
        </w:rPr>
        <w:t xml:space="preserve">rajevna organizacija RK </w:t>
      </w:r>
      <w:r w:rsidR="00AC6A70">
        <w:rPr>
          <w:rFonts w:ascii="Arial Narrow" w:eastAsia="Arial Narrow" w:hAnsi="Arial Narrow" w:cs="Arial Narrow"/>
          <w:sz w:val="22"/>
          <w:szCs w:val="22"/>
        </w:rPr>
        <w:t xml:space="preserve">Sveta Ana in Lokavec </w:t>
      </w:r>
      <w:r w:rsidR="00FA761C">
        <w:rPr>
          <w:rFonts w:ascii="Arial Narrow" w:eastAsia="Arial Narrow" w:hAnsi="Arial Narrow" w:cs="Arial Narrow"/>
          <w:sz w:val="22"/>
          <w:szCs w:val="22"/>
        </w:rPr>
        <w:t>organizira</w:t>
      </w:r>
      <w:r w:rsidR="00AC6A70">
        <w:rPr>
          <w:rFonts w:ascii="Arial Narrow" w:eastAsia="Arial Narrow" w:hAnsi="Arial Narrow" w:cs="Arial Narrow"/>
          <w:sz w:val="22"/>
          <w:szCs w:val="22"/>
        </w:rPr>
        <w:t>ta</w:t>
      </w:r>
      <w:r w:rsidR="00FA761C">
        <w:rPr>
          <w:rFonts w:ascii="Arial Narrow" w:eastAsia="Arial Narrow" w:hAnsi="Arial Narrow" w:cs="Arial Narrow"/>
          <w:sz w:val="22"/>
          <w:szCs w:val="22"/>
        </w:rPr>
        <w:t xml:space="preserve"> krvodajalske akcije v kraju, ki so izvedene v prostorih šole. Učenci pa sodelujejo pri praznovanjih. Organizacija RK pripravi s šolo  sprejem mladih članov RK, če učenci to želijo.</w:t>
      </w:r>
    </w:p>
    <w:p w14:paraId="199326AA" w14:textId="77777777" w:rsidR="00A77B3E" w:rsidRDefault="00FA761C">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r>
      <w:r w:rsidR="00D0116E">
        <w:rPr>
          <w:rFonts w:ascii="Arial Narrow" w:eastAsia="Arial Narrow" w:hAnsi="Arial Narrow" w:cs="Arial Narrow"/>
          <w:sz w:val="22"/>
          <w:szCs w:val="22"/>
        </w:rPr>
        <w:t xml:space="preserve">Sodelujemo </w:t>
      </w:r>
      <w:r>
        <w:rPr>
          <w:rFonts w:ascii="Arial Narrow" w:eastAsia="Arial Narrow" w:hAnsi="Arial Narrow" w:cs="Arial Narrow"/>
          <w:sz w:val="22"/>
          <w:szCs w:val="22"/>
        </w:rPr>
        <w:t>s športnim društvom,</w:t>
      </w:r>
    </w:p>
    <w:p w14:paraId="3D3EFD08" w14:textId="77777777" w:rsidR="00A77B3E" w:rsidRDefault="00FA761C">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sidR="00D0116E">
        <w:rPr>
          <w:rFonts w:ascii="Arial Narrow" w:eastAsia="Arial Narrow" w:hAnsi="Arial Narrow" w:cs="Arial Narrow"/>
          <w:sz w:val="22"/>
          <w:szCs w:val="22"/>
        </w:rPr>
        <w:tab/>
        <w:t>G</w:t>
      </w:r>
      <w:r>
        <w:rPr>
          <w:rFonts w:ascii="Arial Narrow" w:eastAsia="Arial Narrow" w:hAnsi="Arial Narrow" w:cs="Arial Narrow"/>
          <w:sz w:val="22"/>
          <w:szCs w:val="22"/>
        </w:rPr>
        <w:t>asilsko društvo Sveta Ana nam pripravi v okviru požarno-varnostnega meseca oktobra ogled gasilskega doma, predavanje o varstvu pred požarom in demonstracijo gašenja požara</w:t>
      </w:r>
      <w:r w:rsidR="00AC6A70">
        <w:rPr>
          <w:rFonts w:ascii="Arial Narrow" w:eastAsia="Arial Narrow" w:hAnsi="Arial Narrow" w:cs="Arial Narrow"/>
          <w:sz w:val="22"/>
          <w:szCs w:val="22"/>
        </w:rPr>
        <w:t xml:space="preserve"> (vaja evakuacije)</w:t>
      </w:r>
      <w:r>
        <w:rPr>
          <w:rFonts w:ascii="Arial Narrow" w:eastAsia="Arial Narrow" w:hAnsi="Arial Narrow" w:cs="Arial Narrow"/>
          <w:sz w:val="22"/>
          <w:szCs w:val="22"/>
        </w:rPr>
        <w:t>. Pomagamo pri formiranju skupine mladih gasilcev, ki se nato udeležijo tekmovanj, sicer pa tudi na drugih področjih pomagamo drug drugemu.</w:t>
      </w:r>
    </w:p>
    <w:p w14:paraId="347DFB5E" w14:textId="77777777" w:rsidR="00A77B3E" w:rsidRDefault="00D0116E">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 L</w:t>
      </w:r>
      <w:r w:rsidR="00FA761C">
        <w:rPr>
          <w:rFonts w:ascii="Arial Narrow" w:eastAsia="Arial Narrow" w:hAnsi="Arial Narrow" w:cs="Arial Narrow"/>
          <w:sz w:val="22"/>
          <w:szCs w:val="22"/>
        </w:rPr>
        <w:t>ovska družina prireja občasno lovsko razstavo, ki si jo učenci ogledajo, organizira obisk lovca in razgovor z njim na razredni stopnji. Lovska družina  daje na razpolago lovski dom za priložnostne prireditve.</w:t>
      </w:r>
    </w:p>
    <w:p w14:paraId="6021085C" w14:textId="77777777" w:rsidR="00A77B3E" w:rsidRDefault="00D0116E">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T</w:t>
      </w:r>
      <w:r w:rsidR="00FA761C">
        <w:rPr>
          <w:rFonts w:ascii="Arial Narrow" w:eastAsia="Arial Narrow" w:hAnsi="Arial Narrow" w:cs="Arial Narrow"/>
          <w:sz w:val="22"/>
          <w:szCs w:val="22"/>
        </w:rPr>
        <w:t>uristično društvo sodeluje v očiščevalnih akcijah neposredno z zavodom.</w:t>
      </w:r>
    </w:p>
    <w:p w14:paraId="6E4A88A3" w14:textId="77777777" w:rsidR="00A77B3E" w:rsidRDefault="00D0116E">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D</w:t>
      </w:r>
      <w:r w:rsidR="00FA761C">
        <w:rPr>
          <w:rFonts w:ascii="Arial Narrow" w:eastAsia="Arial Narrow" w:hAnsi="Arial Narrow" w:cs="Arial Narrow"/>
          <w:sz w:val="22"/>
          <w:szCs w:val="22"/>
        </w:rPr>
        <w:t xml:space="preserve">ruštvo konjenikov »Srebrni jezdec« pomaga pri organizaciji športnih dni. </w:t>
      </w:r>
    </w:p>
    <w:p w14:paraId="3C68BF8A" w14:textId="77777777" w:rsidR="00A77B3E" w:rsidRDefault="00FA761C">
      <w:pPr>
        <w:ind w:left="720" w:hanging="360"/>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sz w:val="22"/>
          <w:szCs w:val="22"/>
        </w:rPr>
        <w:tab/>
        <w:t>Društvo prijateljev mladine Slovenske gorice omogoča udeležbo učencev na različnih aktivnostih v času počitnic</w:t>
      </w:r>
      <w:r w:rsidR="00D0116E">
        <w:rPr>
          <w:rFonts w:ascii="Arial Narrow" w:eastAsia="Arial Narrow" w:hAnsi="Arial Narrow" w:cs="Arial Narrow"/>
          <w:sz w:val="22"/>
          <w:szCs w:val="22"/>
        </w:rPr>
        <w:t>.</w:t>
      </w:r>
    </w:p>
    <w:p w14:paraId="1988E162" w14:textId="77777777" w:rsidR="00A77B3E" w:rsidRDefault="00A77B3E">
      <w:pPr>
        <w:ind w:left="720" w:hanging="360"/>
        <w:rPr>
          <w:rFonts w:ascii="Arial Narrow" w:eastAsia="Arial Narrow" w:hAnsi="Arial Narrow" w:cs="Arial Narrow"/>
          <w:sz w:val="22"/>
          <w:szCs w:val="22"/>
        </w:rPr>
      </w:pPr>
    </w:p>
    <w:p w14:paraId="333B34AF" w14:textId="77777777" w:rsidR="00A77B3E" w:rsidRDefault="00FA761C">
      <w:pPr>
        <w:ind w:left="720" w:hanging="360"/>
        <w:rPr>
          <w:rFonts w:ascii="Arial Narrow" w:eastAsia="Arial Narrow" w:hAnsi="Arial Narrow" w:cs="Arial Narrow"/>
          <w:b/>
          <w:bCs/>
          <w:sz w:val="22"/>
          <w:szCs w:val="22"/>
        </w:rPr>
      </w:pPr>
      <w:r>
        <w:rPr>
          <w:rFonts w:ascii="Arial Narrow" w:eastAsia="Arial Narrow" w:hAnsi="Arial Narrow" w:cs="Arial Narrow"/>
          <w:b/>
          <w:bCs/>
          <w:sz w:val="22"/>
          <w:szCs w:val="22"/>
        </w:rPr>
        <w:t>2.</w:t>
      </w:r>
      <w:r>
        <w:rPr>
          <w:rFonts w:ascii="Arial Narrow" w:eastAsia="Arial Narrow" w:hAnsi="Arial Narrow" w:cs="Arial Narrow"/>
          <w:b/>
          <w:bCs/>
          <w:sz w:val="22"/>
          <w:szCs w:val="22"/>
        </w:rPr>
        <w:tab/>
        <w:t>Sodelovanje z vrtcem, ki je priključen šoli:</w:t>
      </w:r>
    </w:p>
    <w:p w14:paraId="0160ED61" w14:textId="77777777" w:rsidR="00A77B3E" w:rsidRDefault="00D0116E">
      <w:pPr>
        <w:ind w:left="720" w:hanging="360"/>
        <w:rPr>
          <w:rFonts w:ascii="Arial Narrow" w:eastAsia="Arial Narrow" w:hAnsi="Arial Narrow" w:cs="Arial Narrow"/>
          <w:sz w:val="22"/>
          <w:szCs w:val="22"/>
        </w:rPr>
      </w:pPr>
      <w:r>
        <w:rPr>
          <w:rFonts w:ascii="Arial Narrow" w:eastAsia="Arial Narrow" w:hAnsi="Arial Narrow" w:cs="Arial Narrow"/>
          <w:sz w:val="22"/>
          <w:szCs w:val="22"/>
        </w:rPr>
        <w:tab/>
        <w:t>S</w:t>
      </w:r>
      <w:r w:rsidR="00FA761C">
        <w:rPr>
          <w:rFonts w:ascii="Arial Narrow" w:eastAsia="Arial Narrow" w:hAnsi="Arial Narrow" w:cs="Arial Narrow"/>
          <w:sz w:val="22"/>
          <w:szCs w:val="22"/>
        </w:rPr>
        <w:t>odelujemo preko skupnih nastopov, vpisa novincev, športne vzgoje v telovadnici, skupnega obiska lutkovnih predstav in izvedbe prevoza na oglede, predstave, zimovanja, tečaje idr.</w:t>
      </w:r>
    </w:p>
    <w:p w14:paraId="7E7F4081" w14:textId="77777777" w:rsidR="00A77B3E" w:rsidRDefault="00A77B3E">
      <w:pPr>
        <w:ind w:left="720" w:hanging="360"/>
        <w:rPr>
          <w:rFonts w:ascii="Arial Narrow" w:eastAsia="Arial Narrow" w:hAnsi="Arial Narrow" w:cs="Arial Narrow"/>
          <w:sz w:val="22"/>
          <w:szCs w:val="22"/>
        </w:rPr>
      </w:pPr>
    </w:p>
    <w:p w14:paraId="72DAA3C0" w14:textId="77777777" w:rsidR="00A77B3E" w:rsidRDefault="00FA761C">
      <w:pPr>
        <w:ind w:left="720" w:hanging="360"/>
        <w:rPr>
          <w:rFonts w:ascii="Arial Narrow" w:eastAsia="Arial Narrow" w:hAnsi="Arial Narrow" w:cs="Arial Narrow"/>
          <w:b/>
          <w:bCs/>
          <w:sz w:val="22"/>
          <w:szCs w:val="22"/>
        </w:rPr>
      </w:pPr>
      <w:r>
        <w:rPr>
          <w:rFonts w:ascii="Arial Narrow" w:eastAsia="Arial Narrow" w:hAnsi="Arial Narrow" w:cs="Arial Narrow"/>
          <w:b/>
          <w:bCs/>
          <w:sz w:val="22"/>
          <w:szCs w:val="22"/>
        </w:rPr>
        <w:t>3.</w:t>
      </w:r>
      <w:r>
        <w:rPr>
          <w:rFonts w:ascii="Arial Narrow" w:eastAsia="Arial Narrow" w:hAnsi="Arial Narrow" w:cs="Arial Narrow"/>
          <w:b/>
          <w:bCs/>
          <w:sz w:val="22"/>
          <w:szCs w:val="22"/>
        </w:rPr>
        <w:tab/>
        <w:t>Sodelovanje s srednjimi šolami:</w:t>
      </w:r>
    </w:p>
    <w:p w14:paraId="48C8F11D" w14:textId="77777777" w:rsidR="00A77B3E" w:rsidRDefault="00D0116E">
      <w:pPr>
        <w:ind w:left="720" w:hanging="360"/>
        <w:rPr>
          <w:rFonts w:ascii="Arial Narrow" w:eastAsia="Arial Narrow" w:hAnsi="Arial Narrow" w:cs="Arial Narrow"/>
          <w:sz w:val="22"/>
          <w:szCs w:val="22"/>
        </w:rPr>
      </w:pPr>
      <w:r>
        <w:rPr>
          <w:rFonts w:ascii="Arial Narrow" w:eastAsia="Arial Narrow" w:hAnsi="Arial Narrow" w:cs="Arial Narrow"/>
          <w:sz w:val="22"/>
          <w:szCs w:val="22"/>
        </w:rPr>
        <w:tab/>
        <w:t>S</w:t>
      </w:r>
      <w:r w:rsidR="00F1596C">
        <w:rPr>
          <w:rFonts w:ascii="Arial Narrow" w:eastAsia="Arial Narrow" w:hAnsi="Arial Narrow" w:cs="Arial Narrow"/>
          <w:sz w:val="22"/>
          <w:szCs w:val="22"/>
        </w:rPr>
        <w:t>odelujemo</w:t>
      </w:r>
      <w:r w:rsidR="00FA761C">
        <w:rPr>
          <w:rFonts w:ascii="Arial Narrow" w:eastAsia="Arial Narrow" w:hAnsi="Arial Narrow" w:cs="Arial Narrow"/>
          <w:sz w:val="22"/>
          <w:szCs w:val="22"/>
        </w:rPr>
        <w:t xml:space="preserve"> z gimnazijo (pedagoška smer) pri organizaciji prakse dijakov</w:t>
      </w:r>
      <w:r>
        <w:rPr>
          <w:rFonts w:ascii="Arial Narrow" w:eastAsia="Arial Narrow" w:hAnsi="Arial Narrow" w:cs="Arial Narrow"/>
          <w:sz w:val="22"/>
          <w:szCs w:val="22"/>
        </w:rPr>
        <w:t>.</w:t>
      </w:r>
    </w:p>
    <w:p w14:paraId="5FD6C2D2" w14:textId="77777777" w:rsidR="00A77B3E" w:rsidRDefault="00FA761C">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4CFCD199" w14:textId="77777777" w:rsidR="00A77B3E" w:rsidRDefault="00FA761C">
      <w:pPr>
        <w:ind w:left="720" w:hanging="360"/>
        <w:rPr>
          <w:rFonts w:ascii="Arial Narrow" w:eastAsia="Arial Narrow" w:hAnsi="Arial Narrow" w:cs="Arial Narrow"/>
          <w:b/>
          <w:bCs/>
          <w:sz w:val="22"/>
          <w:szCs w:val="22"/>
        </w:rPr>
      </w:pPr>
      <w:r>
        <w:rPr>
          <w:rFonts w:ascii="Arial Narrow" w:eastAsia="Arial Narrow" w:hAnsi="Arial Narrow" w:cs="Arial Narrow"/>
          <w:b/>
          <w:bCs/>
          <w:sz w:val="22"/>
          <w:szCs w:val="22"/>
        </w:rPr>
        <w:t>4.</w:t>
      </w:r>
      <w:r>
        <w:rPr>
          <w:rFonts w:ascii="Arial Narrow" w:eastAsia="Arial Narrow" w:hAnsi="Arial Narrow" w:cs="Arial Narrow"/>
          <w:b/>
          <w:bCs/>
          <w:sz w:val="22"/>
          <w:szCs w:val="22"/>
        </w:rPr>
        <w:tab/>
        <w:t>Sodelovanje s PEF in FF Maribor:</w:t>
      </w:r>
    </w:p>
    <w:p w14:paraId="1A01B639" w14:textId="77777777" w:rsidR="00A77B3E" w:rsidRDefault="00D0116E">
      <w:pPr>
        <w:ind w:left="720" w:hanging="360"/>
        <w:rPr>
          <w:rFonts w:ascii="Arial Narrow" w:eastAsia="Arial Narrow" w:hAnsi="Arial Narrow" w:cs="Arial Narrow"/>
          <w:sz w:val="22"/>
          <w:szCs w:val="22"/>
        </w:rPr>
      </w:pPr>
      <w:r>
        <w:rPr>
          <w:rFonts w:ascii="Arial Narrow" w:eastAsia="Arial Narrow" w:hAnsi="Arial Narrow" w:cs="Arial Narrow"/>
          <w:sz w:val="22"/>
          <w:szCs w:val="22"/>
        </w:rPr>
        <w:tab/>
        <w:t>Sodelujemo</w:t>
      </w:r>
      <w:r w:rsidR="00FA761C">
        <w:rPr>
          <w:rFonts w:ascii="Arial Narrow" w:eastAsia="Arial Narrow" w:hAnsi="Arial Narrow" w:cs="Arial Narrow"/>
          <w:sz w:val="22"/>
          <w:szCs w:val="22"/>
        </w:rPr>
        <w:t xml:space="preserve"> s PEF Maribor na področju pedagoške prakse študentov.</w:t>
      </w:r>
    </w:p>
    <w:p w14:paraId="4EB861CD" w14:textId="77777777" w:rsidR="00A77B3E" w:rsidRDefault="00A77B3E">
      <w:pPr>
        <w:ind w:left="720" w:hanging="360"/>
        <w:rPr>
          <w:rFonts w:ascii="Arial Narrow" w:eastAsia="Arial Narrow" w:hAnsi="Arial Narrow" w:cs="Arial Narrow"/>
          <w:sz w:val="22"/>
          <w:szCs w:val="22"/>
        </w:rPr>
      </w:pPr>
    </w:p>
    <w:p w14:paraId="128CDF0D" w14:textId="77777777" w:rsidR="00A77B3E" w:rsidRDefault="00FA761C">
      <w:pPr>
        <w:ind w:left="720" w:hanging="360"/>
        <w:rPr>
          <w:rFonts w:ascii="Arial Narrow" w:eastAsia="Arial Narrow" w:hAnsi="Arial Narrow" w:cs="Arial Narrow"/>
          <w:b/>
          <w:bCs/>
          <w:sz w:val="22"/>
          <w:szCs w:val="22"/>
        </w:rPr>
      </w:pPr>
      <w:r>
        <w:rPr>
          <w:rFonts w:ascii="Arial Narrow" w:eastAsia="Arial Narrow" w:hAnsi="Arial Narrow" w:cs="Arial Narrow"/>
          <w:b/>
          <w:bCs/>
          <w:sz w:val="22"/>
          <w:szCs w:val="22"/>
        </w:rPr>
        <w:t>5.</w:t>
      </w:r>
      <w:r>
        <w:rPr>
          <w:rFonts w:ascii="Arial Narrow" w:eastAsia="Arial Narrow" w:hAnsi="Arial Narrow" w:cs="Arial Narrow"/>
          <w:b/>
          <w:bCs/>
          <w:sz w:val="22"/>
          <w:szCs w:val="22"/>
        </w:rPr>
        <w:tab/>
        <w:t>Sodelovanje s Centrom za socialno delo Lenart.</w:t>
      </w:r>
    </w:p>
    <w:p w14:paraId="4155A693" w14:textId="77777777" w:rsidR="00A77B3E" w:rsidRDefault="00A77B3E">
      <w:pPr>
        <w:ind w:left="720" w:hanging="360"/>
        <w:rPr>
          <w:rFonts w:ascii="Arial Narrow" w:eastAsia="Arial Narrow" w:hAnsi="Arial Narrow" w:cs="Arial Narrow"/>
          <w:b/>
          <w:bCs/>
          <w:sz w:val="22"/>
          <w:szCs w:val="22"/>
        </w:rPr>
      </w:pPr>
    </w:p>
    <w:p w14:paraId="0DE43FBB" w14:textId="77777777" w:rsidR="00A77B3E" w:rsidRDefault="00FA761C">
      <w:pPr>
        <w:ind w:left="720" w:hanging="360"/>
        <w:rPr>
          <w:rFonts w:ascii="Arial Narrow" w:eastAsia="Arial Narrow" w:hAnsi="Arial Narrow" w:cs="Arial Narrow"/>
          <w:b/>
          <w:bCs/>
          <w:sz w:val="22"/>
          <w:szCs w:val="22"/>
        </w:rPr>
      </w:pPr>
      <w:r>
        <w:rPr>
          <w:rFonts w:ascii="Arial Narrow" w:eastAsia="Arial Narrow" w:hAnsi="Arial Narrow" w:cs="Arial Narrow"/>
          <w:b/>
          <w:bCs/>
          <w:sz w:val="22"/>
          <w:szCs w:val="22"/>
        </w:rPr>
        <w:t>6.</w:t>
      </w:r>
      <w:r>
        <w:rPr>
          <w:rFonts w:ascii="Arial Narrow" w:eastAsia="Arial Narrow" w:hAnsi="Arial Narrow" w:cs="Arial Narrow"/>
          <w:b/>
          <w:bCs/>
          <w:sz w:val="22"/>
          <w:szCs w:val="22"/>
        </w:rPr>
        <w:tab/>
        <w:t>Sodelovanje s Svetovalnim centrom za otroke, mladostnike in starše Maribor.</w:t>
      </w:r>
    </w:p>
    <w:p w14:paraId="086D92BF" w14:textId="77777777" w:rsidR="00A77B3E" w:rsidRDefault="00A77B3E">
      <w:pPr>
        <w:ind w:left="720" w:hanging="360"/>
        <w:rPr>
          <w:rFonts w:ascii="Arial Narrow" w:eastAsia="Arial Narrow" w:hAnsi="Arial Narrow" w:cs="Arial Narrow"/>
          <w:b/>
          <w:bCs/>
          <w:sz w:val="22"/>
          <w:szCs w:val="22"/>
        </w:rPr>
      </w:pPr>
    </w:p>
    <w:p w14:paraId="6EA36A7F" w14:textId="77777777" w:rsidR="00A77B3E" w:rsidRDefault="00FA761C">
      <w:pPr>
        <w:ind w:left="720" w:hanging="360"/>
        <w:rPr>
          <w:rFonts w:ascii="Arial Narrow" w:eastAsia="Arial Narrow" w:hAnsi="Arial Narrow" w:cs="Arial Narrow"/>
          <w:b/>
          <w:bCs/>
          <w:sz w:val="22"/>
          <w:szCs w:val="22"/>
        </w:rPr>
      </w:pPr>
      <w:r>
        <w:rPr>
          <w:rFonts w:ascii="Arial Narrow" w:eastAsia="Arial Narrow" w:hAnsi="Arial Narrow" w:cs="Arial Narrow"/>
          <w:b/>
          <w:bCs/>
          <w:sz w:val="22"/>
          <w:szCs w:val="22"/>
        </w:rPr>
        <w:t>7.</w:t>
      </w:r>
      <w:r>
        <w:rPr>
          <w:rFonts w:ascii="Arial Narrow" w:eastAsia="Arial Narrow" w:hAnsi="Arial Narrow" w:cs="Arial Narrow"/>
          <w:b/>
          <w:bCs/>
          <w:sz w:val="22"/>
          <w:szCs w:val="22"/>
        </w:rPr>
        <w:tab/>
        <w:t>Sodelovanje z lokalno skupnostjo, predvsem z društvi:</w:t>
      </w:r>
    </w:p>
    <w:p w14:paraId="0E39846C" w14:textId="77777777" w:rsidR="00A77B3E" w:rsidRDefault="00FA761C">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na kulturnem področju (proslave, razstave), predvsem praznovanje krajevnih in občinskega praznika,</w:t>
      </w:r>
    </w:p>
    <w:p w14:paraId="4F99E77E" w14:textId="77777777" w:rsidR="00A77B3E" w:rsidRDefault="00FA761C">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na področju informatike,</w:t>
      </w:r>
    </w:p>
    <w:p w14:paraId="5E52B8D2" w14:textId="77777777" w:rsidR="00A77B3E" w:rsidRDefault="00FA761C">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r>
      <w:r w:rsidR="00D0116E">
        <w:rPr>
          <w:rFonts w:ascii="Arial Narrow" w:eastAsia="Arial Narrow" w:hAnsi="Arial Narrow" w:cs="Arial Narrow"/>
          <w:sz w:val="22"/>
          <w:szCs w:val="22"/>
        </w:rPr>
        <w:t xml:space="preserve">na področju </w:t>
      </w:r>
      <w:r>
        <w:rPr>
          <w:rFonts w:ascii="Arial Narrow" w:eastAsia="Arial Narrow" w:hAnsi="Arial Narrow" w:cs="Arial Narrow"/>
          <w:sz w:val="22"/>
          <w:szCs w:val="22"/>
        </w:rPr>
        <w:t>prometne varnosti,</w:t>
      </w:r>
    </w:p>
    <w:p w14:paraId="26892748" w14:textId="77777777" w:rsidR="00A77B3E" w:rsidRDefault="00FA761C">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r>
      <w:r w:rsidR="00D0116E">
        <w:rPr>
          <w:rFonts w:ascii="Arial Narrow" w:eastAsia="Arial Narrow" w:hAnsi="Arial Narrow" w:cs="Arial Narrow"/>
          <w:sz w:val="22"/>
          <w:szCs w:val="22"/>
        </w:rPr>
        <w:t>na področju reševanja</w:t>
      </w:r>
      <w:r>
        <w:rPr>
          <w:rFonts w:ascii="Arial Narrow" w:eastAsia="Arial Narrow" w:hAnsi="Arial Narrow" w:cs="Arial Narrow"/>
          <w:sz w:val="22"/>
          <w:szCs w:val="22"/>
        </w:rPr>
        <w:t xml:space="preserve"> socialnih problemov učencev,</w:t>
      </w:r>
    </w:p>
    <w:p w14:paraId="76B4CA92" w14:textId="77777777" w:rsidR="00A77B3E" w:rsidRDefault="00FA761C">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r>
      <w:r w:rsidR="00D0116E">
        <w:rPr>
          <w:rFonts w:ascii="Arial Narrow" w:eastAsia="Arial Narrow" w:hAnsi="Arial Narrow" w:cs="Arial Narrow"/>
          <w:sz w:val="22"/>
          <w:szCs w:val="22"/>
        </w:rPr>
        <w:t>ob praznovanju starejših občanov in pripravi</w:t>
      </w:r>
      <w:r>
        <w:rPr>
          <w:rFonts w:ascii="Arial Narrow" w:eastAsia="Arial Narrow" w:hAnsi="Arial Narrow" w:cs="Arial Narrow"/>
          <w:sz w:val="22"/>
          <w:szCs w:val="22"/>
        </w:rPr>
        <w:t xml:space="preserve"> programa,</w:t>
      </w:r>
    </w:p>
    <w:p w14:paraId="10CC45F1" w14:textId="77777777" w:rsidR="00A77B3E" w:rsidRDefault="00ED3156">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z neposredno pomočjo</w:t>
      </w:r>
      <w:r w:rsidR="00FA761C">
        <w:rPr>
          <w:rFonts w:ascii="Arial Narrow" w:eastAsia="Arial Narrow" w:hAnsi="Arial Narrow" w:cs="Arial Narrow"/>
          <w:sz w:val="22"/>
          <w:szCs w:val="22"/>
        </w:rPr>
        <w:t xml:space="preserve"> starejšim in bolnikom.</w:t>
      </w:r>
    </w:p>
    <w:p w14:paraId="07A3EE9E" w14:textId="77777777" w:rsidR="00A77B3E" w:rsidRDefault="00A77B3E">
      <w:pPr>
        <w:ind w:left="720" w:hanging="360"/>
        <w:rPr>
          <w:rFonts w:ascii="Arial Narrow" w:eastAsia="Arial Narrow" w:hAnsi="Arial Narrow" w:cs="Arial Narrow"/>
          <w:sz w:val="22"/>
          <w:szCs w:val="22"/>
        </w:rPr>
      </w:pPr>
    </w:p>
    <w:p w14:paraId="3705E27D" w14:textId="77777777" w:rsidR="00A77B3E" w:rsidRDefault="00FA761C">
      <w:pPr>
        <w:ind w:left="720" w:hanging="360"/>
        <w:rPr>
          <w:rFonts w:ascii="Arial Narrow" w:eastAsia="Arial Narrow" w:hAnsi="Arial Narrow" w:cs="Arial Narrow"/>
          <w:b/>
          <w:bCs/>
          <w:sz w:val="22"/>
          <w:szCs w:val="22"/>
        </w:rPr>
      </w:pPr>
      <w:r>
        <w:rPr>
          <w:rFonts w:ascii="Arial Narrow" w:eastAsia="Arial Narrow" w:hAnsi="Arial Narrow" w:cs="Arial Narrow"/>
          <w:b/>
          <w:bCs/>
          <w:sz w:val="22"/>
          <w:szCs w:val="22"/>
        </w:rPr>
        <w:t>8.</w:t>
      </w:r>
      <w:r>
        <w:rPr>
          <w:rFonts w:ascii="Arial Narrow" w:eastAsia="Arial Narrow" w:hAnsi="Arial Narrow" w:cs="Arial Narrow"/>
          <w:b/>
          <w:bCs/>
          <w:sz w:val="22"/>
          <w:szCs w:val="22"/>
        </w:rPr>
        <w:tab/>
        <w:t>Sodelovanje z osnovnimi šolami:</w:t>
      </w:r>
    </w:p>
    <w:p w14:paraId="77CEAD00" w14:textId="77777777" w:rsidR="00A77B3E" w:rsidRPr="00926D3B" w:rsidRDefault="00ED3156">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S</w:t>
      </w:r>
      <w:r w:rsidR="00FA761C">
        <w:rPr>
          <w:rFonts w:ascii="Arial Narrow" w:eastAsia="Arial Narrow" w:hAnsi="Arial Narrow" w:cs="Arial Narrow"/>
          <w:sz w:val="22"/>
          <w:szCs w:val="22"/>
        </w:rPr>
        <w:t xml:space="preserve">odelujemo s sosednjimi šolami Benedikt, Sveta Trojica, Cerkvenjak, Lenart, Voličina in Jurovski Dol preko </w:t>
      </w:r>
      <w:r w:rsidR="00FA761C" w:rsidRPr="00926D3B">
        <w:rPr>
          <w:rFonts w:ascii="Arial Narrow" w:eastAsia="Arial Narrow" w:hAnsi="Arial Narrow" w:cs="Arial Narrow"/>
          <w:sz w:val="22"/>
          <w:szCs w:val="22"/>
        </w:rPr>
        <w:t>različnih tekmovanj, predvsem na področju kulture, znanja in športnem področju</w:t>
      </w:r>
      <w:r w:rsidR="00AC6A70">
        <w:rPr>
          <w:rFonts w:ascii="Arial Narrow" w:eastAsia="Arial Narrow" w:hAnsi="Arial Narrow" w:cs="Arial Narrow"/>
          <w:sz w:val="22"/>
          <w:szCs w:val="22"/>
        </w:rPr>
        <w:t>, zadnje leto tudi preko konzorcija imenovanih šol na področju dela z nadarjenimi preko delavnih, taborov idr. oblik dela.</w:t>
      </w:r>
    </w:p>
    <w:p w14:paraId="4ECFBFCD" w14:textId="77777777" w:rsidR="00A77B3E" w:rsidRPr="0098788F" w:rsidRDefault="00ED3156">
      <w:pPr>
        <w:ind w:left="720" w:hanging="360"/>
        <w:rPr>
          <w:rFonts w:ascii="Arial Narrow" w:eastAsia="Arial Narrow" w:hAnsi="Arial Narrow" w:cs="Arial Narrow"/>
          <w:sz w:val="22"/>
          <w:szCs w:val="22"/>
        </w:rPr>
      </w:pPr>
      <w:r w:rsidRPr="00926D3B">
        <w:rPr>
          <w:rFonts w:ascii="Arial Narrow" w:eastAsia="Arial Narrow" w:hAnsi="Arial Narrow" w:cs="Arial Narrow"/>
          <w:sz w:val="22"/>
          <w:szCs w:val="22"/>
        </w:rPr>
        <w:t xml:space="preserve">- </w:t>
      </w:r>
      <w:r w:rsidRPr="00926D3B">
        <w:rPr>
          <w:rFonts w:ascii="Arial Narrow" w:eastAsia="Arial Narrow" w:hAnsi="Arial Narrow" w:cs="Arial Narrow"/>
          <w:sz w:val="22"/>
          <w:szCs w:val="22"/>
        </w:rPr>
        <w:tab/>
        <w:t>S</w:t>
      </w:r>
      <w:r w:rsidR="00FA761C" w:rsidRPr="00926D3B">
        <w:rPr>
          <w:rFonts w:ascii="Arial Narrow" w:eastAsia="Arial Narrow" w:hAnsi="Arial Narrow" w:cs="Arial Narrow"/>
          <w:sz w:val="22"/>
          <w:szCs w:val="22"/>
        </w:rPr>
        <w:t>odel</w:t>
      </w:r>
      <w:r w:rsidR="008A173F" w:rsidRPr="00926D3B">
        <w:rPr>
          <w:rFonts w:ascii="Arial Narrow" w:eastAsia="Arial Narrow" w:hAnsi="Arial Narrow" w:cs="Arial Narrow"/>
          <w:sz w:val="22"/>
          <w:szCs w:val="22"/>
        </w:rPr>
        <w:t>ovali bomo</w:t>
      </w:r>
      <w:r w:rsidR="00FA761C" w:rsidRPr="00926D3B">
        <w:rPr>
          <w:rFonts w:ascii="Arial Narrow" w:eastAsia="Arial Narrow" w:hAnsi="Arial Narrow" w:cs="Arial Narrow"/>
          <w:sz w:val="22"/>
          <w:szCs w:val="22"/>
        </w:rPr>
        <w:t xml:space="preserve"> z OŠ </w:t>
      </w:r>
      <w:r w:rsidR="008A173F" w:rsidRPr="00926D3B">
        <w:rPr>
          <w:rFonts w:ascii="Arial Narrow" w:eastAsia="Arial Narrow" w:hAnsi="Arial Narrow" w:cs="Arial Narrow"/>
          <w:sz w:val="22"/>
          <w:szCs w:val="22"/>
        </w:rPr>
        <w:t>OE Maribor ZRSŠ, v kolikor bo interes na področju formativnega spremljanja in svetovalko mag. Nado Nedeljko</w:t>
      </w:r>
      <w:r w:rsidR="00FA761C" w:rsidRPr="00926D3B">
        <w:rPr>
          <w:rFonts w:ascii="Arial Narrow" w:eastAsia="Arial Narrow" w:hAnsi="Arial Narrow" w:cs="Arial Narrow"/>
          <w:sz w:val="22"/>
          <w:szCs w:val="22"/>
        </w:rPr>
        <w:t xml:space="preserve">. Posameznim učiteljem </w:t>
      </w:r>
      <w:r w:rsidR="00926D3B" w:rsidRPr="00926D3B">
        <w:rPr>
          <w:rFonts w:ascii="Arial Narrow" w:eastAsia="Arial Narrow" w:hAnsi="Arial Narrow" w:cs="Arial Narrow"/>
          <w:sz w:val="22"/>
          <w:szCs w:val="22"/>
        </w:rPr>
        <w:t xml:space="preserve">bomo </w:t>
      </w:r>
      <w:r w:rsidR="00FA761C" w:rsidRPr="00926D3B">
        <w:rPr>
          <w:rFonts w:ascii="Arial Narrow" w:eastAsia="Arial Narrow" w:hAnsi="Arial Narrow" w:cs="Arial Narrow"/>
          <w:sz w:val="22"/>
          <w:szCs w:val="22"/>
        </w:rPr>
        <w:t>omogoči</w:t>
      </w:r>
      <w:r w:rsidR="00926D3B" w:rsidRPr="00926D3B">
        <w:rPr>
          <w:rFonts w:ascii="Arial Narrow" w:eastAsia="Arial Narrow" w:hAnsi="Arial Narrow" w:cs="Arial Narrow"/>
          <w:sz w:val="22"/>
          <w:szCs w:val="22"/>
        </w:rPr>
        <w:t>li</w:t>
      </w:r>
      <w:r w:rsidR="00FA761C" w:rsidRPr="00926D3B">
        <w:rPr>
          <w:rFonts w:ascii="Arial Narrow" w:eastAsia="Arial Narrow" w:hAnsi="Arial Narrow" w:cs="Arial Narrow"/>
          <w:sz w:val="22"/>
          <w:szCs w:val="22"/>
        </w:rPr>
        <w:t xml:space="preserve"> konzultacije za formativno spremljanje </w:t>
      </w:r>
      <w:r w:rsidR="00FA761C" w:rsidRPr="0098788F">
        <w:rPr>
          <w:rFonts w:ascii="Arial Narrow" w:eastAsia="Arial Narrow" w:hAnsi="Arial Narrow" w:cs="Arial Narrow"/>
          <w:sz w:val="22"/>
          <w:szCs w:val="22"/>
        </w:rPr>
        <w:t>učencev</w:t>
      </w:r>
      <w:r w:rsidRPr="0098788F">
        <w:rPr>
          <w:rFonts w:ascii="Arial Narrow" w:eastAsia="Arial Narrow" w:hAnsi="Arial Narrow" w:cs="Arial Narrow"/>
          <w:sz w:val="22"/>
          <w:szCs w:val="22"/>
        </w:rPr>
        <w:t>.</w:t>
      </w:r>
    </w:p>
    <w:p w14:paraId="12FDFD68" w14:textId="77777777" w:rsidR="00A77B3E" w:rsidRPr="0098788F" w:rsidRDefault="00A77B3E">
      <w:pPr>
        <w:ind w:left="720" w:hanging="360"/>
        <w:rPr>
          <w:rFonts w:ascii="Arial Narrow" w:eastAsia="Arial Narrow" w:hAnsi="Arial Narrow" w:cs="Arial Narrow"/>
          <w:sz w:val="22"/>
          <w:szCs w:val="22"/>
        </w:rPr>
      </w:pPr>
    </w:p>
    <w:p w14:paraId="34EF41C5" w14:textId="77777777" w:rsidR="00ED3156" w:rsidRPr="0098788F" w:rsidRDefault="00FA761C">
      <w:pPr>
        <w:ind w:left="720" w:hanging="360"/>
        <w:rPr>
          <w:rFonts w:ascii="Arial Narrow" w:eastAsia="Arial Narrow" w:hAnsi="Arial Narrow" w:cs="Arial Narrow"/>
          <w:b/>
          <w:bCs/>
          <w:sz w:val="22"/>
          <w:szCs w:val="22"/>
        </w:rPr>
      </w:pPr>
      <w:r w:rsidRPr="0098788F">
        <w:rPr>
          <w:rFonts w:ascii="Arial Narrow" w:eastAsia="Arial Narrow" w:hAnsi="Arial Narrow" w:cs="Arial Narrow"/>
          <w:b/>
          <w:bCs/>
          <w:sz w:val="22"/>
          <w:szCs w:val="22"/>
        </w:rPr>
        <w:t>9.</w:t>
      </w:r>
      <w:r w:rsidRPr="0098788F">
        <w:rPr>
          <w:rFonts w:ascii="Arial Narrow" w:eastAsia="Arial Narrow" w:hAnsi="Arial Narrow" w:cs="Arial Narrow"/>
          <w:b/>
          <w:bCs/>
          <w:sz w:val="22"/>
          <w:szCs w:val="22"/>
        </w:rPr>
        <w:tab/>
        <w:t>Projekt sodelovanj</w:t>
      </w:r>
      <w:r w:rsidR="00ED3156" w:rsidRPr="0098788F">
        <w:rPr>
          <w:rFonts w:ascii="Arial Narrow" w:eastAsia="Arial Narrow" w:hAnsi="Arial Narrow" w:cs="Arial Narrow"/>
          <w:b/>
          <w:bCs/>
          <w:sz w:val="22"/>
          <w:szCs w:val="22"/>
        </w:rPr>
        <w:t xml:space="preserve">a z avstrijsko šolo iz </w:t>
      </w:r>
      <w:proofErr w:type="spellStart"/>
      <w:r w:rsidR="00ED3156" w:rsidRPr="0098788F">
        <w:rPr>
          <w:rFonts w:ascii="Arial Narrow" w:eastAsia="Arial Narrow" w:hAnsi="Arial Narrow" w:cs="Arial Narrow"/>
          <w:b/>
          <w:bCs/>
          <w:sz w:val="22"/>
          <w:szCs w:val="22"/>
        </w:rPr>
        <w:t>Stradna</w:t>
      </w:r>
      <w:proofErr w:type="spellEnd"/>
      <w:r w:rsidR="00580BD4" w:rsidRPr="0098788F">
        <w:rPr>
          <w:rFonts w:ascii="Arial Narrow" w:eastAsia="Arial Narrow" w:hAnsi="Arial Narrow" w:cs="Arial Narrow"/>
          <w:b/>
          <w:bCs/>
          <w:sz w:val="22"/>
          <w:szCs w:val="22"/>
        </w:rPr>
        <w:t>.</w:t>
      </w:r>
    </w:p>
    <w:p w14:paraId="59BAE4E0" w14:textId="77777777" w:rsidR="00A77B3E" w:rsidRPr="0098788F" w:rsidRDefault="00ED3156">
      <w:pPr>
        <w:ind w:left="720" w:hanging="360"/>
        <w:rPr>
          <w:rFonts w:ascii="Arial Narrow" w:eastAsia="Arial Narrow" w:hAnsi="Arial Narrow" w:cs="Arial Narrow"/>
          <w:bCs/>
          <w:sz w:val="22"/>
          <w:szCs w:val="22"/>
        </w:rPr>
      </w:pPr>
      <w:r w:rsidRPr="0098788F">
        <w:rPr>
          <w:rFonts w:ascii="Arial Narrow" w:eastAsia="Arial Narrow" w:hAnsi="Arial Narrow" w:cs="Arial Narrow"/>
          <w:bCs/>
          <w:sz w:val="22"/>
          <w:szCs w:val="22"/>
        </w:rPr>
        <w:t>-      S</w:t>
      </w:r>
      <w:r w:rsidR="00FA761C" w:rsidRPr="0098788F">
        <w:rPr>
          <w:rFonts w:ascii="Arial Narrow" w:eastAsia="Arial Narrow" w:hAnsi="Arial Narrow" w:cs="Arial Narrow"/>
          <w:bCs/>
          <w:sz w:val="22"/>
          <w:szCs w:val="22"/>
        </w:rPr>
        <w:t xml:space="preserve">tike z avstrijsko šolo </w:t>
      </w:r>
      <w:r w:rsidR="00056D99" w:rsidRPr="0098788F">
        <w:rPr>
          <w:rFonts w:ascii="Arial Narrow" w:eastAsia="Arial Narrow" w:hAnsi="Arial Narrow" w:cs="Arial Narrow"/>
          <w:bCs/>
          <w:sz w:val="22"/>
          <w:szCs w:val="22"/>
        </w:rPr>
        <w:t xml:space="preserve">smo vzpostavili že v letu 2003, šolsko leto </w:t>
      </w:r>
      <w:r w:rsidR="00A36069" w:rsidRPr="0098788F">
        <w:rPr>
          <w:rFonts w:ascii="Arial Narrow" w:eastAsia="Arial Narrow" w:hAnsi="Arial Narrow" w:cs="Arial Narrow"/>
          <w:bCs/>
          <w:sz w:val="22"/>
          <w:szCs w:val="22"/>
        </w:rPr>
        <w:t>2020/2021</w:t>
      </w:r>
      <w:r w:rsidR="00056D99" w:rsidRPr="0098788F">
        <w:rPr>
          <w:rFonts w:ascii="Arial Narrow" w:eastAsia="Arial Narrow" w:hAnsi="Arial Narrow" w:cs="Arial Narrow"/>
          <w:bCs/>
          <w:sz w:val="22"/>
          <w:szCs w:val="22"/>
        </w:rPr>
        <w:t xml:space="preserve"> bo predvsem </w:t>
      </w:r>
      <w:r w:rsidR="00FA761C" w:rsidRPr="0098788F">
        <w:rPr>
          <w:rFonts w:ascii="Arial Narrow" w:eastAsia="Arial Narrow" w:hAnsi="Arial Narrow" w:cs="Arial Narrow"/>
          <w:bCs/>
          <w:sz w:val="22"/>
          <w:szCs w:val="22"/>
        </w:rPr>
        <w:t xml:space="preserve"> tvorno v sodelovanju predvsem na športnem, kulturnem in jezikovnem področju, </w:t>
      </w:r>
      <w:r w:rsidR="00056D99" w:rsidRPr="0098788F">
        <w:rPr>
          <w:rFonts w:ascii="Arial Narrow" w:eastAsia="Arial Narrow" w:hAnsi="Arial Narrow" w:cs="Arial Narrow"/>
          <w:bCs/>
          <w:sz w:val="22"/>
          <w:szCs w:val="22"/>
        </w:rPr>
        <w:t>tako šole in vrtca</w:t>
      </w:r>
      <w:r w:rsidR="000E1859" w:rsidRPr="0098788F">
        <w:rPr>
          <w:rFonts w:ascii="Arial Narrow" w:eastAsia="Arial Narrow" w:hAnsi="Arial Narrow" w:cs="Arial Narrow"/>
          <w:bCs/>
          <w:sz w:val="22"/>
          <w:szCs w:val="22"/>
        </w:rPr>
        <w:t>, še konkretneje pa v mednarodn</w:t>
      </w:r>
      <w:r w:rsidR="0045184C" w:rsidRPr="0098788F">
        <w:rPr>
          <w:rFonts w:ascii="Arial Narrow" w:eastAsia="Arial Narrow" w:hAnsi="Arial Narrow" w:cs="Arial Narrow"/>
          <w:bCs/>
          <w:sz w:val="22"/>
          <w:szCs w:val="22"/>
        </w:rPr>
        <w:t xml:space="preserve">em projektu preko </w:t>
      </w:r>
      <w:proofErr w:type="spellStart"/>
      <w:r w:rsidR="0045184C" w:rsidRPr="0098788F">
        <w:rPr>
          <w:rFonts w:ascii="Arial Narrow" w:eastAsia="Arial Narrow" w:hAnsi="Arial Narrow" w:cs="Arial Narrow"/>
          <w:bCs/>
          <w:sz w:val="22"/>
          <w:szCs w:val="22"/>
        </w:rPr>
        <w:t>Erasmus</w:t>
      </w:r>
      <w:proofErr w:type="spellEnd"/>
      <w:r w:rsidR="0045184C" w:rsidRPr="0098788F">
        <w:rPr>
          <w:rFonts w:ascii="Arial Narrow" w:eastAsia="Arial Narrow" w:hAnsi="Arial Narrow" w:cs="Arial Narrow"/>
          <w:bCs/>
          <w:sz w:val="22"/>
          <w:szCs w:val="22"/>
        </w:rPr>
        <w:t xml:space="preserve"> +</w:t>
      </w:r>
      <w:r w:rsidR="000E1859" w:rsidRPr="0098788F">
        <w:rPr>
          <w:rFonts w:ascii="Arial Narrow" w:eastAsia="Arial Narrow" w:hAnsi="Arial Narrow" w:cs="Arial Narrow"/>
          <w:bCs/>
          <w:sz w:val="22"/>
          <w:szCs w:val="22"/>
        </w:rPr>
        <w:t>.</w:t>
      </w:r>
    </w:p>
    <w:p w14:paraId="71EB5C0F" w14:textId="77777777" w:rsidR="00A77B3E" w:rsidRPr="0098788F" w:rsidRDefault="0006161E" w:rsidP="0006161E">
      <w:pPr>
        <w:ind w:left="720" w:hanging="360"/>
        <w:rPr>
          <w:rFonts w:ascii="Arial Narrow" w:eastAsia="Arial Narrow" w:hAnsi="Arial Narrow" w:cs="Arial Narrow"/>
          <w:b/>
          <w:bCs/>
          <w:sz w:val="22"/>
          <w:szCs w:val="22"/>
        </w:rPr>
      </w:pPr>
      <w:r w:rsidRPr="0098788F">
        <w:rPr>
          <w:rFonts w:ascii="Arial Narrow" w:eastAsia="Arial Narrow" w:hAnsi="Arial Narrow" w:cs="Arial Narrow"/>
          <w:b/>
          <w:bCs/>
          <w:sz w:val="22"/>
          <w:szCs w:val="22"/>
        </w:rPr>
        <w:t xml:space="preserve">10.  </w:t>
      </w:r>
      <w:r w:rsidR="00FA761C" w:rsidRPr="0098788F">
        <w:rPr>
          <w:rFonts w:ascii="Arial Narrow" w:eastAsia="Arial Narrow" w:hAnsi="Arial Narrow" w:cs="Arial Narrow"/>
          <w:b/>
          <w:bCs/>
          <w:sz w:val="22"/>
          <w:szCs w:val="22"/>
        </w:rPr>
        <w:t>Srednja glasbena in baletna šola Maribor enota Lenart</w:t>
      </w:r>
      <w:bookmarkStart w:id="259" w:name="id.2tq9fhf"/>
      <w:bookmarkEnd w:id="259"/>
      <w:r w:rsidR="00580BD4" w:rsidRPr="0098788F">
        <w:rPr>
          <w:rFonts w:ascii="Arial Narrow" w:eastAsia="Arial Narrow" w:hAnsi="Arial Narrow" w:cs="Arial Narrow"/>
          <w:b/>
          <w:bCs/>
          <w:sz w:val="22"/>
          <w:szCs w:val="22"/>
        </w:rPr>
        <w:t>.</w:t>
      </w:r>
    </w:p>
    <w:p w14:paraId="6D37A0DC" w14:textId="77777777" w:rsidR="001D6356" w:rsidRDefault="0006161E" w:rsidP="0006161E">
      <w:pPr>
        <w:ind w:left="720" w:hanging="360"/>
        <w:rPr>
          <w:rFonts w:ascii="Arial Narrow" w:eastAsia="Arial Narrow" w:hAnsi="Arial Narrow" w:cs="Arial Narrow"/>
          <w:b/>
          <w:bCs/>
          <w:sz w:val="22"/>
          <w:szCs w:val="22"/>
        </w:rPr>
      </w:pPr>
      <w:r w:rsidRPr="0098788F">
        <w:rPr>
          <w:rFonts w:ascii="Arial Narrow" w:eastAsia="Arial Narrow" w:hAnsi="Arial Narrow" w:cs="Arial Narrow"/>
          <w:b/>
          <w:bCs/>
          <w:sz w:val="22"/>
          <w:szCs w:val="22"/>
        </w:rPr>
        <w:lastRenderedPageBreak/>
        <w:t xml:space="preserve">11.  </w:t>
      </w:r>
      <w:r w:rsidR="001D6356" w:rsidRPr="0098788F">
        <w:rPr>
          <w:rFonts w:ascii="Arial Narrow" w:eastAsia="Arial Narrow" w:hAnsi="Arial Narrow" w:cs="Arial Narrow"/>
          <w:b/>
          <w:bCs/>
          <w:sz w:val="22"/>
          <w:szCs w:val="22"/>
        </w:rPr>
        <w:t>Sodelovanje s Centrom za avtizem in Centrom za celostno obravnavo otrok in mlad</w:t>
      </w:r>
      <w:r w:rsidRPr="0098788F">
        <w:rPr>
          <w:rFonts w:ascii="Arial Narrow" w:eastAsia="Arial Narrow" w:hAnsi="Arial Narrow" w:cs="Arial Narrow"/>
          <w:b/>
          <w:bCs/>
          <w:sz w:val="22"/>
          <w:szCs w:val="22"/>
        </w:rPr>
        <w:t>ostnikov s posebnimi potrebami.</w:t>
      </w:r>
    </w:p>
    <w:p w14:paraId="0A230A0B" w14:textId="77777777" w:rsidR="00AA5E09" w:rsidRPr="0098788F" w:rsidRDefault="00AA5E09" w:rsidP="0006161E">
      <w:pPr>
        <w:ind w:left="720" w:hanging="360"/>
        <w:rPr>
          <w:rFonts w:ascii="Arial Narrow" w:eastAsia="Arial Narrow" w:hAnsi="Arial Narrow" w:cs="Arial Narrow"/>
          <w:b/>
          <w:bCs/>
          <w:sz w:val="22"/>
          <w:szCs w:val="22"/>
        </w:rPr>
      </w:pPr>
    </w:p>
    <w:p w14:paraId="7D44EDAE" w14:textId="77777777" w:rsidR="001D6356" w:rsidRDefault="0006161E" w:rsidP="0006161E">
      <w:pPr>
        <w:ind w:left="720" w:hanging="360"/>
        <w:rPr>
          <w:rFonts w:ascii="Arial Narrow" w:eastAsia="Arial Narrow" w:hAnsi="Arial Narrow" w:cs="Arial Narrow"/>
          <w:b/>
          <w:bCs/>
          <w:sz w:val="22"/>
          <w:szCs w:val="22"/>
        </w:rPr>
      </w:pPr>
      <w:r w:rsidRPr="0098788F">
        <w:rPr>
          <w:rFonts w:ascii="Arial Narrow" w:eastAsia="Arial Narrow" w:hAnsi="Arial Narrow" w:cs="Arial Narrow"/>
          <w:b/>
          <w:bCs/>
          <w:sz w:val="22"/>
          <w:szCs w:val="22"/>
        </w:rPr>
        <w:t xml:space="preserve">12.  </w:t>
      </w:r>
      <w:r w:rsidR="001D6356" w:rsidRPr="003E735A">
        <w:rPr>
          <w:rFonts w:ascii="Arial Narrow" w:eastAsia="Arial Narrow" w:hAnsi="Arial Narrow" w:cs="Arial Narrow"/>
          <w:b/>
          <w:bCs/>
          <w:sz w:val="22"/>
          <w:szCs w:val="22"/>
        </w:rPr>
        <w:t>Sodelovanje s Social</w:t>
      </w:r>
      <w:r w:rsidRPr="003E735A">
        <w:rPr>
          <w:rFonts w:ascii="Arial Narrow" w:eastAsia="Arial Narrow" w:hAnsi="Arial Narrow" w:cs="Arial Narrow"/>
          <w:b/>
          <w:bCs/>
          <w:sz w:val="22"/>
          <w:szCs w:val="22"/>
        </w:rPr>
        <w:t>no varstvenim centrom Hrastovec</w:t>
      </w:r>
      <w:r w:rsidR="004D035A" w:rsidRPr="003E735A">
        <w:rPr>
          <w:rFonts w:ascii="Arial Narrow" w:eastAsia="Arial Narrow" w:hAnsi="Arial Narrow" w:cs="Arial Narrow"/>
          <w:b/>
          <w:bCs/>
          <w:sz w:val="22"/>
          <w:szCs w:val="22"/>
        </w:rPr>
        <w:t>.</w:t>
      </w:r>
    </w:p>
    <w:p w14:paraId="585F3A6C" w14:textId="77777777" w:rsidR="00AA5E09" w:rsidRPr="003E735A" w:rsidRDefault="00AA5E09" w:rsidP="0006161E">
      <w:pPr>
        <w:ind w:left="720" w:hanging="360"/>
        <w:rPr>
          <w:rFonts w:ascii="Arial Narrow" w:eastAsia="Arial Narrow" w:hAnsi="Arial Narrow" w:cs="Arial Narrow"/>
          <w:b/>
          <w:bCs/>
          <w:sz w:val="22"/>
          <w:szCs w:val="22"/>
        </w:rPr>
      </w:pPr>
    </w:p>
    <w:p w14:paraId="58513825" w14:textId="77777777" w:rsidR="003E735A" w:rsidRPr="003E735A" w:rsidRDefault="003E735A" w:rsidP="0006161E">
      <w:pPr>
        <w:ind w:left="720" w:hanging="360"/>
        <w:rPr>
          <w:rFonts w:ascii="Arial Narrow" w:eastAsia="Arial Narrow" w:hAnsi="Arial Narrow" w:cs="Arial Narrow"/>
          <w:b/>
          <w:bCs/>
          <w:sz w:val="22"/>
          <w:szCs w:val="22"/>
        </w:rPr>
      </w:pPr>
      <w:r w:rsidRPr="003E735A">
        <w:rPr>
          <w:rFonts w:ascii="Arial Narrow" w:eastAsia="Arial Narrow" w:hAnsi="Arial Narrow" w:cs="Arial Narrow"/>
          <w:b/>
          <w:bCs/>
          <w:sz w:val="22"/>
          <w:szCs w:val="22"/>
        </w:rPr>
        <w:t>13.</w:t>
      </w:r>
      <w:r w:rsidRPr="003E735A">
        <w:rPr>
          <w:rFonts w:ascii="Arial Narrow" w:eastAsia="Arial Narrow" w:hAnsi="Arial Narrow" w:cs="Arial Narrow"/>
          <w:b/>
          <w:bCs/>
          <w:sz w:val="22"/>
          <w:szCs w:val="22"/>
        </w:rPr>
        <w:tab/>
        <w:t>Sodelovanje s pedagoškim inštitutom Slovenije:</w:t>
      </w:r>
    </w:p>
    <w:p w14:paraId="3EE3C765" w14:textId="77777777" w:rsidR="003E735A" w:rsidRPr="003E735A" w:rsidRDefault="003E735A" w:rsidP="003E735A">
      <w:pPr>
        <w:ind w:left="360" w:hanging="360"/>
        <w:rPr>
          <w:rFonts w:ascii="Arial Narrow" w:hAnsi="Arial Narrow"/>
          <w:sz w:val="22"/>
          <w:szCs w:val="22"/>
          <w:lang w:val="en-US"/>
        </w:rPr>
      </w:pPr>
      <w:r w:rsidRPr="003E735A">
        <w:rPr>
          <w:rFonts w:ascii="Arial Narrow" w:eastAsia="Arial Narrow" w:hAnsi="Arial Narrow" w:cs="Arial Narrow"/>
          <w:b/>
          <w:bCs/>
          <w:sz w:val="22"/>
          <w:szCs w:val="22"/>
        </w:rPr>
        <w:t>-</w:t>
      </w:r>
      <w:r w:rsidRPr="003E735A">
        <w:rPr>
          <w:rFonts w:ascii="Arial Narrow" w:eastAsia="Arial Narrow" w:hAnsi="Arial Narrow" w:cs="Arial Narrow"/>
          <w:b/>
          <w:bCs/>
          <w:sz w:val="22"/>
          <w:szCs w:val="22"/>
        </w:rPr>
        <w:tab/>
      </w:r>
      <w:proofErr w:type="spellStart"/>
      <w:r w:rsidRPr="003E735A">
        <w:rPr>
          <w:rFonts w:ascii="Arial Narrow" w:hAnsi="Arial Narrow"/>
          <w:b/>
          <w:bCs/>
          <w:sz w:val="22"/>
          <w:szCs w:val="22"/>
          <w:lang w:val="en-US"/>
        </w:rPr>
        <w:t>Podružnična</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šola</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Lokavec</w:t>
      </w:r>
      <w:proofErr w:type="spellEnd"/>
      <w:r w:rsidRPr="003E735A">
        <w:rPr>
          <w:rFonts w:ascii="Arial Narrow" w:hAnsi="Arial Narrow"/>
          <w:b/>
          <w:bCs/>
          <w:sz w:val="22"/>
          <w:szCs w:val="22"/>
          <w:lang w:val="en-US"/>
        </w:rPr>
        <w:t xml:space="preserve"> je </w:t>
      </w:r>
      <w:proofErr w:type="spellStart"/>
      <w:r w:rsidRPr="003E735A">
        <w:rPr>
          <w:rFonts w:ascii="Arial Narrow" w:hAnsi="Arial Narrow"/>
          <w:b/>
          <w:bCs/>
          <w:sz w:val="22"/>
          <w:szCs w:val="22"/>
          <w:lang w:val="en-US"/>
        </w:rPr>
        <w:t>bila</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izbrana</w:t>
      </w:r>
      <w:proofErr w:type="spellEnd"/>
      <w:r w:rsidRPr="003E735A">
        <w:rPr>
          <w:rFonts w:ascii="Arial Narrow" w:hAnsi="Arial Narrow"/>
          <w:b/>
          <w:bCs/>
          <w:sz w:val="22"/>
          <w:szCs w:val="22"/>
          <w:lang w:val="en-US"/>
        </w:rPr>
        <w:t xml:space="preserve"> v </w:t>
      </w:r>
      <w:proofErr w:type="spellStart"/>
      <w:r w:rsidRPr="003E735A">
        <w:rPr>
          <w:rFonts w:ascii="Arial Narrow" w:hAnsi="Arial Narrow"/>
          <w:b/>
          <w:bCs/>
          <w:sz w:val="22"/>
          <w:szCs w:val="22"/>
          <w:lang w:val="en-US"/>
        </w:rPr>
        <w:t>vzorec</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Mednarodne</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raziskave</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bralne</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pismenosti</w:t>
      </w:r>
      <w:proofErr w:type="spellEnd"/>
      <w:r w:rsidRPr="003E735A">
        <w:rPr>
          <w:rFonts w:ascii="Arial Narrow" w:hAnsi="Arial Narrow"/>
          <w:b/>
          <w:bCs/>
          <w:sz w:val="22"/>
          <w:szCs w:val="22"/>
          <w:lang w:val="en-US"/>
        </w:rPr>
        <w:t xml:space="preserve"> (IEA PIRLS 2021)</w:t>
      </w:r>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ki</w:t>
      </w:r>
      <w:proofErr w:type="spellEnd"/>
      <w:r w:rsidRPr="003E735A">
        <w:rPr>
          <w:rFonts w:ascii="Arial Narrow" w:hAnsi="Arial Narrow"/>
          <w:sz w:val="22"/>
          <w:szCs w:val="22"/>
          <w:lang w:val="en-US"/>
        </w:rPr>
        <w:t xml:space="preserve"> jo v </w:t>
      </w:r>
      <w:proofErr w:type="spellStart"/>
      <w:r w:rsidRPr="003E735A">
        <w:rPr>
          <w:rFonts w:ascii="Arial Narrow" w:hAnsi="Arial Narrow"/>
          <w:sz w:val="22"/>
          <w:szCs w:val="22"/>
          <w:lang w:val="en-US"/>
        </w:rPr>
        <w:t>Sloveniji</w:t>
      </w:r>
      <w:proofErr w:type="spellEnd"/>
      <w:r w:rsidRPr="003E735A">
        <w:rPr>
          <w:rStyle w:val="apple-converted-space"/>
          <w:rFonts w:ascii="Arial Narrow" w:hAnsi="Arial Narrow"/>
          <w:sz w:val="22"/>
          <w:szCs w:val="22"/>
          <w:lang w:val="en-US"/>
        </w:rPr>
        <w:t> </w:t>
      </w:r>
      <w:proofErr w:type="spellStart"/>
      <w:r w:rsidRPr="003E735A">
        <w:rPr>
          <w:rFonts w:ascii="Arial Narrow" w:hAnsi="Arial Narrow"/>
          <w:sz w:val="22"/>
          <w:szCs w:val="22"/>
          <w:u w:val="single"/>
          <w:lang w:val="en-US"/>
        </w:rPr>
        <w:t>koordinira</w:t>
      </w:r>
      <w:proofErr w:type="spellEnd"/>
      <w:r w:rsidRPr="003E735A">
        <w:rPr>
          <w:rFonts w:ascii="Arial Narrow" w:hAnsi="Arial Narrow"/>
          <w:sz w:val="22"/>
          <w:szCs w:val="22"/>
          <w:u w:val="single"/>
          <w:lang w:val="en-US"/>
        </w:rPr>
        <w:t xml:space="preserve"> </w:t>
      </w:r>
      <w:proofErr w:type="spellStart"/>
      <w:r w:rsidRPr="003E735A">
        <w:rPr>
          <w:rFonts w:ascii="Arial Narrow" w:hAnsi="Arial Narrow"/>
          <w:sz w:val="22"/>
          <w:szCs w:val="22"/>
          <w:u w:val="single"/>
          <w:lang w:val="en-US"/>
        </w:rPr>
        <w:t>Pedagoški</w:t>
      </w:r>
      <w:proofErr w:type="spellEnd"/>
      <w:r w:rsidRPr="003E735A">
        <w:rPr>
          <w:rFonts w:ascii="Arial Narrow" w:hAnsi="Arial Narrow"/>
          <w:sz w:val="22"/>
          <w:szCs w:val="22"/>
          <w:u w:val="single"/>
          <w:lang w:val="en-US"/>
        </w:rPr>
        <w:t xml:space="preserve"> </w:t>
      </w:r>
      <w:proofErr w:type="spellStart"/>
      <w:r w:rsidRPr="003E735A">
        <w:rPr>
          <w:rFonts w:ascii="Arial Narrow" w:hAnsi="Arial Narrow"/>
          <w:sz w:val="22"/>
          <w:szCs w:val="22"/>
          <w:u w:val="single"/>
          <w:lang w:val="en-US"/>
        </w:rPr>
        <w:t>inštitut</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Raziskava</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poteka</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ciklično</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t.j.</w:t>
      </w:r>
      <w:proofErr w:type="spellEnd"/>
      <w:r w:rsidRPr="003E735A">
        <w:rPr>
          <w:rFonts w:ascii="Arial Narrow" w:hAnsi="Arial Narrow"/>
          <w:sz w:val="22"/>
          <w:szCs w:val="22"/>
          <w:lang w:val="en-US"/>
        </w:rPr>
        <w:t xml:space="preserve"> na 5 let. V </w:t>
      </w:r>
      <w:proofErr w:type="spellStart"/>
      <w:r w:rsidRPr="003E735A">
        <w:rPr>
          <w:rFonts w:ascii="Arial Narrow" w:hAnsi="Arial Narrow"/>
          <w:sz w:val="22"/>
          <w:szCs w:val="22"/>
          <w:lang w:val="en-US"/>
        </w:rPr>
        <w:t>okviru</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raziskave</w:t>
      </w:r>
      <w:proofErr w:type="spellEnd"/>
      <w:r w:rsidRPr="003E735A">
        <w:rPr>
          <w:rFonts w:ascii="Arial Narrow" w:hAnsi="Arial Narrow"/>
          <w:sz w:val="22"/>
          <w:szCs w:val="22"/>
          <w:lang w:val="en-US"/>
        </w:rPr>
        <w:t xml:space="preserve"> </w:t>
      </w:r>
      <w:r>
        <w:rPr>
          <w:rFonts w:ascii="Arial Narrow" w:hAnsi="Arial Narrow"/>
          <w:sz w:val="22"/>
          <w:szCs w:val="22"/>
          <w:lang w:val="en-US"/>
        </w:rPr>
        <w:t xml:space="preserve">so </w:t>
      </w:r>
      <w:proofErr w:type="spellStart"/>
      <w:r w:rsidRPr="003E735A">
        <w:rPr>
          <w:rFonts w:ascii="Arial Narrow" w:hAnsi="Arial Narrow"/>
          <w:sz w:val="22"/>
          <w:szCs w:val="22"/>
          <w:lang w:val="en-US"/>
        </w:rPr>
        <w:t>testira</w:t>
      </w:r>
      <w:r>
        <w:rPr>
          <w:rFonts w:ascii="Arial Narrow" w:hAnsi="Arial Narrow"/>
          <w:sz w:val="22"/>
          <w:szCs w:val="22"/>
          <w:lang w:val="en-US"/>
        </w:rPr>
        <w:t>ni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učenc</w:t>
      </w:r>
      <w:r>
        <w:rPr>
          <w:rFonts w:ascii="Arial Narrow" w:hAnsi="Arial Narrow"/>
          <w:sz w:val="22"/>
          <w:szCs w:val="22"/>
          <w:lang w:val="en-US"/>
        </w:rPr>
        <w:t>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četrtošolce</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vprašalnik</w:t>
      </w:r>
      <w:proofErr w:type="spellEnd"/>
      <w:r w:rsidRPr="003E735A">
        <w:rPr>
          <w:rFonts w:ascii="Arial Narrow" w:hAnsi="Arial Narrow"/>
          <w:sz w:val="22"/>
          <w:szCs w:val="22"/>
          <w:lang w:val="en-US"/>
        </w:rPr>
        <w:t xml:space="preserve"> pa </w:t>
      </w:r>
      <w:proofErr w:type="spellStart"/>
      <w:r w:rsidRPr="003E735A">
        <w:rPr>
          <w:rFonts w:ascii="Arial Narrow" w:hAnsi="Arial Narrow"/>
          <w:sz w:val="22"/>
          <w:szCs w:val="22"/>
          <w:lang w:val="en-US"/>
        </w:rPr>
        <w:t>izpolnijo</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tudi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ravnatelj</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šole</w:t>
      </w:r>
      <w:proofErr w:type="spellEnd"/>
      <w:r w:rsidRPr="003E735A">
        <w:rPr>
          <w:rFonts w:ascii="Arial Narrow" w:hAnsi="Arial Narrow"/>
          <w:sz w:val="22"/>
          <w:szCs w:val="22"/>
          <w:lang w:val="en-US"/>
        </w:rPr>
        <w:t xml:space="preserve"> in </w:t>
      </w:r>
      <w:proofErr w:type="spellStart"/>
      <w:r w:rsidRPr="003E735A">
        <w:rPr>
          <w:rFonts w:ascii="Arial Narrow" w:hAnsi="Arial Narrow"/>
          <w:sz w:val="22"/>
          <w:szCs w:val="22"/>
          <w:lang w:val="en-US"/>
        </w:rPr>
        <w:t>učitelj</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ki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poučuje</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slovenščino</w:t>
      </w:r>
      <w:proofErr w:type="spellEnd"/>
      <w:r w:rsidRPr="003E735A">
        <w:rPr>
          <w:rFonts w:ascii="Arial Narrow" w:hAnsi="Arial Narrow"/>
          <w:sz w:val="22"/>
          <w:szCs w:val="22"/>
          <w:lang w:val="en-US"/>
        </w:rPr>
        <w:t xml:space="preserve"> v </w:t>
      </w:r>
      <w:proofErr w:type="spellStart"/>
      <w:r w:rsidRPr="003E735A">
        <w:rPr>
          <w:rFonts w:ascii="Arial Narrow" w:hAnsi="Arial Narrow"/>
          <w:sz w:val="22"/>
          <w:szCs w:val="22"/>
          <w:lang w:val="en-US"/>
        </w:rPr>
        <w:t>izbranem</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razredu</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raziskave</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Prav</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tako</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vprašalnik</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izpolnijo</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starši</w:t>
      </w:r>
      <w:proofErr w:type="spellEnd"/>
      <w:r w:rsidRPr="003E735A">
        <w:rPr>
          <w:rFonts w:ascii="Arial Narrow" w:hAnsi="Arial Narrow"/>
          <w:sz w:val="22"/>
          <w:szCs w:val="22"/>
          <w:lang w:val="en-US"/>
        </w:rPr>
        <w:t xml:space="preserve"> (v </w:t>
      </w:r>
      <w:proofErr w:type="spellStart"/>
      <w:r w:rsidRPr="003E735A">
        <w:rPr>
          <w:rFonts w:ascii="Arial Narrow" w:hAnsi="Arial Narrow"/>
          <w:sz w:val="22"/>
          <w:szCs w:val="22"/>
          <w:lang w:val="en-US"/>
        </w:rPr>
        <w:t>raziskavi</w:t>
      </w:r>
      <w:proofErr w:type="spellEnd"/>
      <w:r w:rsidRPr="003E735A">
        <w:rPr>
          <w:rFonts w:ascii="Arial Narrow" w:hAnsi="Arial Narrow"/>
          <w:sz w:val="22"/>
          <w:szCs w:val="22"/>
          <w:lang w:val="en-US"/>
        </w:rPr>
        <w:t xml:space="preserve"> leta 2016 so </w:t>
      </w:r>
      <w:proofErr w:type="spellStart"/>
      <w:r w:rsidRPr="003E735A">
        <w:rPr>
          <w:rFonts w:ascii="Arial Narrow" w:hAnsi="Arial Narrow"/>
          <w:sz w:val="22"/>
          <w:szCs w:val="22"/>
          <w:lang w:val="en-US"/>
        </w:rPr>
        <w:t>vprašalnik</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izpolnili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prav</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vsi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starši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otrok</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ki</w:t>
      </w:r>
      <w:proofErr w:type="spellEnd"/>
      <w:r w:rsidRPr="003E735A">
        <w:rPr>
          <w:rFonts w:ascii="Arial Narrow" w:hAnsi="Arial Narrow"/>
          <w:sz w:val="22"/>
          <w:szCs w:val="22"/>
          <w:lang w:val="en-US"/>
        </w:rPr>
        <w:t xml:space="preserve"> so </w:t>
      </w:r>
      <w:proofErr w:type="spellStart"/>
      <w:r w:rsidRPr="003E735A">
        <w:rPr>
          <w:rFonts w:ascii="Arial Narrow" w:hAnsi="Arial Narrow"/>
          <w:sz w:val="22"/>
          <w:szCs w:val="22"/>
          <w:lang w:val="en-US"/>
        </w:rPr>
        <w:t>bili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testirani</w:t>
      </w:r>
      <w:proofErr w:type="spellEnd"/>
      <w:r w:rsidRPr="003E735A">
        <w:rPr>
          <w:rFonts w:ascii="Arial Narrow" w:hAnsi="Arial Narrow"/>
          <w:sz w:val="22"/>
          <w:szCs w:val="22"/>
          <w:lang w:val="en-US"/>
        </w:rPr>
        <w:t xml:space="preserve"> v </w:t>
      </w:r>
      <w:proofErr w:type="spellStart"/>
      <w:r w:rsidRPr="003E735A">
        <w:rPr>
          <w:rFonts w:ascii="Arial Narrow" w:hAnsi="Arial Narrow"/>
          <w:sz w:val="22"/>
          <w:szCs w:val="22"/>
          <w:lang w:val="en-US"/>
        </w:rPr>
        <w:t>raziskavi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Pri</w:t>
      </w:r>
      <w:proofErr w:type="spellEnd"/>
      <w:r w:rsidRPr="003E735A">
        <w:rPr>
          <w:rFonts w:ascii="Arial Narrow" w:hAnsi="Arial Narrow"/>
          <w:sz w:val="22"/>
          <w:szCs w:val="22"/>
          <w:lang w:val="en-US"/>
        </w:rPr>
        <w:t xml:space="preserve"> </w:t>
      </w:r>
      <w:proofErr w:type="spellStart"/>
      <w:r>
        <w:rPr>
          <w:rFonts w:ascii="Arial Narrow" w:hAnsi="Arial Narrow"/>
          <w:sz w:val="22"/>
          <w:szCs w:val="22"/>
          <w:lang w:val="en-US"/>
        </w:rPr>
        <w:t>tem</w:t>
      </w:r>
      <w:proofErr w:type="spellEnd"/>
      <w:r w:rsidRPr="003E735A">
        <w:rPr>
          <w:rFonts w:ascii="Arial Narrow" w:hAnsi="Arial Narrow"/>
          <w:sz w:val="22"/>
          <w:szCs w:val="22"/>
          <w:lang w:val="en-US"/>
        </w:rPr>
        <w:t xml:space="preserve"> je </w:t>
      </w:r>
      <w:proofErr w:type="spellStart"/>
      <w:r w:rsidRPr="003E735A">
        <w:rPr>
          <w:rFonts w:ascii="Arial Narrow" w:hAnsi="Arial Narrow"/>
          <w:sz w:val="22"/>
          <w:szCs w:val="22"/>
          <w:lang w:val="en-US"/>
        </w:rPr>
        <w:t>potrebno</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poudariti</w:t>
      </w:r>
      <w:proofErr w:type="spellEnd"/>
      <w:r w:rsidRPr="003E735A">
        <w:rPr>
          <w:rFonts w:ascii="Arial Narrow" w:hAnsi="Arial Narrow"/>
          <w:sz w:val="22"/>
          <w:szCs w:val="22"/>
          <w:lang w:val="en-US"/>
        </w:rPr>
        <w:t xml:space="preserve">, da je </w:t>
      </w:r>
      <w:proofErr w:type="spellStart"/>
      <w:r w:rsidRPr="003E735A">
        <w:rPr>
          <w:rFonts w:ascii="Arial Narrow" w:hAnsi="Arial Narrow"/>
          <w:sz w:val="22"/>
          <w:szCs w:val="22"/>
          <w:lang w:val="en-US"/>
        </w:rPr>
        <w:t>zagotovljena</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anonimnost</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prav</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vseh</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udeležencev</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raziskave</w:t>
      </w:r>
      <w:proofErr w:type="spellEnd"/>
      <w:r w:rsidRPr="003E735A">
        <w:rPr>
          <w:rFonts w:ascii="Arial Narrow" w:hAnsi="Arial Narrow"/>
          <w:sz w:val="22"/>
          <w:szCs w:val="22"/>
          <w:lang w:val="en-US"/>
        </w:rPr>
        <w:t>. </w:t>
      </w:r>
      <w:r w:rsidRPr="003E735A">
        <w:rPr>
          <w:rStyle w:val="apple-converted-space"/>
          <w:rFonts w:ascii="Arial Narrow" w:hAnsi="Arial Narrow"/>
          <w:sz w:val="22"/>
          <w:szCs w:val="22"/>
          <w:lang w:val="en-US"/>
        </w:rPr>
        <w:t> </w:t>
      </w:r>
    </w:p>
    <w:p w14:paraId="4365535F" w14:textId="77777777" w:rsidR="003E735A" w:rsidRPr="003E735A" w:rsidRDefault="003E735A" w:rsidP="003E735A">
      <w:pPr>
        <w:rPr>
          <w:rFonts w:ascii="Arial Narrow" w:hAnsi="Arial Narrow"/>
          <w:sz w:val="22"/>
          <w:szCs w:val="22"/>
          <w:lang w:val="en-US"/>
        </w:rPr>
      </w:pPr>
      <w:r w:rsidRPr="003E735A">
        <w:rPr>
          <w:rFonts w:ascii="Arial Narrow" w:hAnsi="Arial Narrow"/>
          <w:sz w:val="22"/>
          <w:szCs w:val="22"/>
          <w:lang w:val="en-US"/>
        </w:rPr>
        <w:t> </w:t>
      </w:r>
    </w:p>
    <w:p w14:paraId="213C29A6" w14:textId="77777777" w:rsidR="003E735A" w:rsidRPr="003E735A" w:rsidRDefault="003E735A" w:rsidP="003E735A">
      <w:pPr>
        <w:ind w:left="360"/>
        <w:rPr>
          <w:rFonts w:ascii="Arial Narrow" w:hAnsi="Arial Narrow"/>
          <w:sz w:val="22"/>
          <w:szCs w:val="22"/>
          <w:lang w:val="en-US"/>
        </w:rPr>
      </w:pPr>
      <w:proofErr w:type="spellStart"/>
      <w:r w:rsidRPr="003E735A">
        <w:rPr>
          <w:rFonts w:ascii="Arial Narrow" w:hAnsi="Arial Narrow"/>
          <w:sz w:val="22"/>
          <w:szCs w:val="22"/>
          <w:lang w:val="en-US"/>
        </w:rPr>
        <w:t>Glavna</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faza</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raziskave</w:t>
      </w:r>
      <w:proofErr w:type="spellEnd"/>
      <w:r w:rsidRPr="003E735A">
        <w:rPr>
          <w:rFonts w:ascii="Arial Narrow" w:hAnsi="Arial Narrow"/>
          <w:sz w:val="22"/>
          <w:szCs w:val="22"/>
          <w:lang w:val="en-US"/>
        </w:rPr>
        <w:t xml:space="preserve">, v </w:t>
      </w:r>
      <w:proofErr w:type="spellStart"/>
      <w:r w:rsidRPr="003E735A">
        <w:rPr>
          <w:rFonts w:ascii="Arial Narrow" w:hAnsi="Arial Narrow"/>
          <w:sz w:val="22"/>
          <w:szCs w:val="22"/>
          <w:lang w:val="en-US"/>
        </w:rPr>
        <w:t>katero</w:t>
      </w:r>
      <w:proofErr w:type="spellEnd"/>
      <w:r w:rsidRPr="003E735A">
        <w:rPr>
          <w:rFonts w:ascii="Arial Narrow" w:hAnsi="Arial Narrow"/>
          <w:sz w:val="22"/>
          <w:szCs w:val="22"/>
          <w:lang w:val="en-US"/>
        </w:rPr>
        <w:t xml:space="preserve"> </w:t>
      </w:r>
      <w:proofErr w:type="spellStart"/>
      <w:r>
        <w:rPr>
          <w:rFonts w:ascii="Arial Narrow" w:hAnsi="Arial Narrow"/>
          <w:sz w:val="22"/>
          <w:szCs w:val="22"/>
          <w:lang w:val="en-US"/>
        </w:rPr>
        <w:t>smo</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bili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izbrani</w:t>
      </w:r>
      <w:proofErr w:type="spellEnd"/>
      <w:r w:rsidRPr="003E735A">
        <w:rPr>
          <w:rFonts w:ascii="Arial Narrow" w:hAnsi="Arial Narrow"/>
          <w:sz w:val="22"/>
          <w:szCs w:val="22"/>
          <w:lang w:val="en-US"/>
        </w:rPr>
        <w:t xml:space="preserve">, </w:t>
      </w:r>
      <w:proofErr w:type="spellStart"/>
      <w:r w:rsidRPr="003E735A">
        <w:rPr>
          <w:rFonts w:ascii="Arial Narrow" w:hAnsi="Arial Narrow"/>
          <w:sz w:val="22"/>
          <w:szCs w:val="22"/>
          <w:lang w:val="en-US"/>
        </w:rPr>
        <w:t>bo</w:t>
      </w:r>
      <w:proofErr w:type="spellEnd"/>
      <w:r w:rsidRPr="003E735A">
        <w:rPr>
          <w:rStyle w:val="apple-converted-space"/>
          <w:rFonts w:ascii="Arial Narrow" w:hAnsi="Arial Narrow"/>
          <w:sz w:val="22"/>
          <w:szCs w:val="22"/>
          <w:lang w:val="en-US"/>
        </w:rPr>
        <w:t> </w:t>
      </w:r>
      <w:r w:rsidRPr="003E735A">
        <w:rPr>
          <w:rFonts w:ascii="Arial Narrow" w:hAnsi="Arial Narrow"/>
          <w:b/>
          <w:bCs/>
          <w:sz w:val="22"/>
          <w:szCs w:val="22"/>
          <w:lang w:val="en-US"/>
        </w:rPr>
        <w:t xml:space="preserve">na </w:t>
      </w:r>
      <w:proofErr w:type="spellStart"/>
      <w:r w:rsidRPr="003E735A">
        <w:rPr>
          <w:rFonts w:ascii="Arial Narrow" w:hAnsi="Arial Narrow"/>
          <w:b/>
          <w:bCs/>
          <w:sz w:val="22"/>
          <w:szCs w:val="22"/>
          <w:lang w:val="en-US"/>
        </w:rPr>
        <w:t>šolah</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potekala</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predvidoma</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od</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sredine</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marca</w:t>
      </w:r>
      <w:proofErr w:type="spellEnd"/>
      <w:r w:rsidRPr="003E735A">
        <w:rPr>
          <w:rFonts w:ascii="Arial Narrow" w:hAnsi="Arial Narrow"/>
          <w:b/>
          <w:bCs/>
          <w:sz w:val="22"/>
          <w:szCs w:val="22"/>
          <w:lang w:val="en-US"/>
        </w:rPr>
        <w:t xml:space="preserve"> 2021, pa </w:t>
      </w:r>
      <w:proofErr w:type="spellStart"/>
      <w:r w:rsidRPr="003E735A">
        <w:rPr>
          <w:rFonts w:ascii="Arial Narrow" w:hAnsi="Arial Narrow"/>
          <w:b/>
          <w:bCs/>
          <w:sz w:val="22"/>
          <w:szCs w:val="22"/>
          <w:lang w:val="en-US"/>
        </w:rPr>
        <w:t>nekje</w:t>
      </w:r>
      <w:proofErr w:type="spellEnd"/>
      <w:r w:rsidRPr="003E735A">
        <w:rPr>
          <w:rFonts w:ascii="Arial Narrow" w:hAnsi="Arial Narrow"/>
          <w:b/>
          <w:bCs/>
          <w:sz w:val="22"/>
          <w:szCs w:val="22"/>
          <w:lang w:val="en-US"/>
        </w:rPr>
        <w:t xml:space="preserve"> do </w:t>
      </w:r>
      <w:proofErr w:type="spellStart"/>
      <w:r w:rsidRPr="003E735A">
        <w:rPr>
          <w:rFonts w:ascii="Arial Narrow" w:hAnsi="Arial Narrow"/>
          <w:b/>
          <w:bCs/>
          <w:sz w:val="22"/>
          <w:szCs w:val="22"/>
          <w:lang w:val="en-US"/>
        </w:rPr>
        <w:t>konca</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maja</w:t>
      </w:r>
      <w:proofErr w:type="spellEnd"/>
      <w:r w:rsidRPr="003E735A">
        <w:rPr>
          <w:rFonts w:ascii="Arial Narrow" w:hAnsi="Arial Narrow"/>
          <w:b/>
          <w:bCs/>
          <w:sz w:val="22"/>
          <w:szCs w:val="22"/>
          <w:lang w:val="en-US"/>
        </w:rPr>
        <w:t xml:space="preserve"> 2021. Datum </w:t>
      </w:r>
      <w:proofErr w:type="spellStart"/>
      <w:r w:rsidRPr="003E735A">
        <w:rPr>
          <w:rFonts w:ascii="Arial Narrow" w:hAnsi="Arial Narrow"/>
          <w:b/>
          <w:bCs/>
          <w:sz w:val="22"/>
          <w:szCs w:val="22"/>
          <w:lang w:val="en-US"/>
        </w:rPr>
        <w:t>testiranja</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bo</w:t>
      </w:r>
      <w:r>
        <w:rPr>
          <w:rFonts w:ascii="Arial Narrow" w:hAnsi="Arial Narrow"/>
          <w:b/>
          <w:bCs/>
          <w:sz w:val="22"/>
          <w:szCs w:val="22"/>
          <w:lang w:val="en-US"/>
        </w:rPr>
        <w:t>mo</w:t>
      </w:r>
      <w:proofErr w:type="spellEnd"/>
      <w:r w:rsidRPr="003E735A">
        <w:rPr>
          <w:rFonts w:ascii="Arial Narrow" w:hAnsi="Arial Narrow"/>
          <w:b/>
          <w:bCs/>
          <w:sz w:val="22"/>
          <w:szCs w:val="22"/>
          <w:lang w:val="en-US"/>
        </w:rPr>
        <w:t xml:space="preserve"> </w:t>
      </w:r>
      <w:proofErr w:type="spellStart"/>
      <w:r w:rsidRPr="003E735A">
        <w:rPr>
          <w:rFonts w:ascii="Arial Narrow" w:hAnsi="Arial Narrow"/>
          <w:b/>
          <w:bCs/>
          <w:sz w:val="22"/>
          <w:szCs w:val="22"/>
          <w:lang w:val="en-US"/>
        </w:rPr>
        <w:t>izbral</w:t>
      </w:r>
      <w:r>
        <w:rPr>
          <w:rFonts w:ascii="Arial Narrow" w:hAnsi="Arial Narrow"/>
          <w:b/>
          <w:bCs/>
          <w:sz w:val="22"/>
          <w:szCs w:val="22"/>
          <w:lang w:val="en-US"/>
        </w:rPr>
        <w:t>i</w:t>
      </w:r>
      <w:proofErr w:type="spellEnd"/>
      <w:r w:rsidRPr="003E735A">
        <w:rPr>
          <w:rFonts w:ascii="Arial Narrow" w:hAnsi="Arial Narrow"/>
          <w:b/>
          <w:bCs/>
          <w:sz w:val="22"/>
          <w:szCs w:val="22"/>
          <w:lang w:val="en-US"/>
        </w:rPr>
        <w:t xml:space="preserve"> </w:t>
      </w:r>
      <w:proofErr w:type="spellStart"/>
      <w:r>
        <w:rPr>
          <w:rFonts w:ascii="Arial Narrow" w:hAnsi="Arial Narrow"/>
          <w:b/>
          <w:bCs/>
          <w:sz w:val="22"/>
          <w:szCs w:val="22"/>
          <w:lang w:val="en-US"/>
        </w:rPr>
        <w:t>sami</w:t>
      </w:r>
      <w:proofErr w:type="spellEnd"/>
      <w:r w:rsidRPr="003E735A">
        <w:rPr>
          <w:rFonts w:ascii="Arial Narrow" w:hAnsi="Arial Narrow"/>
          <w:b/>
          <w:bCs/>
          <w:sz w:val="22"/>
          <w:szCs w:val="22"/>
          <w:lang w:val="en-US"/>
        </w:rPr>
        <w:t>.</w:t>
      </w:r>
      <w:r>
        <w:rPr>
          <w:rFonts w:ascii="Arial Narrow" w:hAnsi="Arial Narrow"/>
          <w:sz w:val="22"/>
          <w:szCs w:val="22"/>
          <w:lang w:val="en-US"/>
        </w:rPr>
        <w:t xml:space="preserve"> </w:t>
      </w:r>
      <w:proofErr w:type="spellStart"/>
      <w:r>
        <w:rPr>
          <w:rFonts w:ascii="Arial Narrow" w:hAnsi="Arial Narrow"/>
          <w:sz w:val="22"/>
          <w:szCs w:val="22"/>
          <w:lang w:val="en-US"/>
        </w:rPr>
        <w:t>Koordinator</w:t>
      </w:r>
      <w:proofErr w:type="spellEnd"/>
      <w:r>
        <w:rPr>
          <w:rFonts w:ascii="Arial Narrow" w:hAnsi="Arial Narrow"/>
          <w:sz w:val="22"/>
          <w:szCs w:val="22"/>
          <w:lang w:val="en-US"/>
        </w:rPr>
        <w:t xml:space="preserve"> za </w:t>
      </w:r>
      <w:proofErr w:type="spellStart"/>
      <w:r>
        <w:rPr>
          <w:rFonts w:ascii="Arial Narrow" w:hAnsi="Arial Narrow"/>
          <w:sz w:val="22"/>
          <w:szCs w:val="22"/>
          <w:lang w:val="en-US"/>
        </w:rPr>
        <w:t>izvedbo</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raziskave</w:t>
      </w:r>
      <w:proofErr w:type="spellEnd"/>
      <w:r>
        <w:rPr>
          <w:rFonts w:ascii="Arial Narrow" w:hAnsi="Arial Narrow"/>
          <w:sz w:val="22"/>
          <w:szCs w:val="22"/>
          <w:lang w:val="en-US"/>
        </w:rPr>
        <w:t xml:space="preserve"> je Natalija Veingerl.</w:t>
      </w:r>
    </w:p>
    <w:p w14:paraId="1C167962" w14:textId="77777777" w:rsidR="0006161E" w:rsidRPr="003E735A" w:rsidRDefault="0006161E" w:rsidP="0006161E">
      <w:pPr>
        <w:ind w:left="720" w:hanging="360"/>
        <w:rPr>
          <w:rFonts w:ascii="Arial Narrow" w:eastAsia="Arial Narrow" w:hAnsi="Arial Narrow" w:cs="Arial Narrow"/>
          <w:b/>
          <w:bCs/>
          <w:sz w:val="22"/>
          <w:szCs w:val="22"/>
        </w:rPr>
      </w:pPr>
    </w:p>
    <w:p w14:paraId="253B614C" w14:textId="77777777" w:rsidR="00A77B3E" w:rsidRPr="003E735A" w:rsidRDefault="00F1596C">
      <w:pPr>
        <w:pStyle w:val="Naslov2"/>
        <w:ind w:left="0"/>
        <w:rPr>
          <w:sz w:val="22"/>
          <w:szCs w:val="22"/>
        </w:rPr>
      </w:pPr>
      <w:bookmarkStart w:id="260" w:name="h.18vjpp8"/>
      <w:bookmarkStart w:id="261" w:name="_Toc52618199"/>
      <w:bookmarkEnd w:id="260"/>
      <w:r w:rsidRPr="003E735A">
        <w:rPr>
          <w:sz w:val="22"/>
          <w:szCs w:val="22"/>
        </w:rPr>
        <w:t>9. 2</w:t>
      </w:r>
      <w:r w:rsidR="00FA761C" w:rsidRPr="003E735A">
        <w:rPr>
          <w:sz w:val="22"/>
          <w:szCs w:val="22"/>
        </w:rPr>
        <w:t xml:space="preserve">  POSEBNI DNEVI ZAVODA</w:t>
      </w:r>
      <w:bookmarkStart w:id="262" w:name="id.3sv78d1"/>
      <w:bookmarkEnd w:id="261"/>
      <w:bookmarkEnd w:id="262"/>
    </w:p>
    <w:p w14:paraId="72105907" w14:textId="77777777" w:rsidR="00A77B3E" w:rsidRPr="003E735A" w:rsidRDefault="00A77B3E">
      <w:pPr>
        <w:rPr>
          <w:rFonts w:ascii="Arial Narrow" w:hAnsi="Arial Narrow"/>
          <w:sz w:val="22"/>
          <w:szCs w:val="22"/>
        </w:rPr>
      </w:pPr>
    </w:p>
    <w:p w14:paraId="78345920" w14:textId="77777777" w:rsidR="00A77B3E" w:rsidRPr="003E735A" w:rsidRDefault="00FA761C">
      <w:pPr>
        <w:pStyle w:val="Naslov3"/>
        <w:spacing w:line="240" w:lineRule="auto"/>
        <w:ind w:left="0" w:firstLine="0"/>
      </w:pPr>
      <w:bookmarkStart w:id="263" w:name="h.280hiku"/>
      <w:bookmarkStart w:id="264" w:name="_Toc52618200"/>
      <w:bookmarkEnd w:id="263"/>
      <w:r w:rsidRPr="003E735A">
        <w:t>A. ZAKLJUČNE PRIREDITVE ZAVODA</w:t>
      </w:r>
      <w:bookmarkEnd w:id="264"/>
    </w:p>
    <w:p w14:paraId="0B4C1CEF" w14:textId="77777777" w:rsidR="00A77B3E" w:rsidRPr="006631E8" w:rsidRDefault="00DA73A5">
      <w:pPr>
        <w:jc w:val="both"/>
        <w:rPr>
          <w:rFonts w:ascii="Arial Narrow" w:eastAsia="Arial Narrow" w:hAnsi="Arial Narrow" w:cs="Arial Narrow"/>
          <w:sz w:val="22"/>
          <w:szCs w:val="22"/>
        </w:rPr>
      </w:pPr>
      <w:r>
        <w:rPr>
          <w:rFonts w:ascii="Arial Narrow" w:eastAsia="Arial Narrow" w:hAnsi="Arial Narrow" w:cs="Arial Narrow"/>
          <w:sz w:val="22"/>
          <w:szCs w:val="22"/>
        </w:rPr>
        <w:t>Zaključne prireditve</w:t>
      </w:r>
      <w:r w:rsidR="00FA761C" w:rsidRPr="00EB3A5D">
        <w:rPr>
          <w:rFonts w:ascii="Arial Narrow" w:eastAsia="Arial Narrow" w:hAnsi="Arial Narrow" w:cs="Arial Narrow"/>
          <w:sz w:val="22"/>
          <w:szCs w:val="22"/>
        </w:rPr>
        <w:t xml:space="preserve"> za starše, krajane in vse </w:t>
      </w:r>
      <w:r w:rsidR="00FA761C" w:rsidRPr="00200AE7">
        <w:rPr>
          <w:rFonts w:ascii="Arial Narrow" w:eastAsia="Arial Narrow" w:hAnsi="Arial Narrow" w:cs="Arial Narrow"/>
          <w:sz w:val="22"/>
          <w:szCs w:val="22"/>
        </w:rPr>
        <w:t>učence centralne šole</w:t>
      </w:r>
      <w:r>
        <w:rPr>
          <w:rFonts w:ascii="Arial Narrow" w:eastAsia="Arial Narrow" w:hAnsi="Arial Narrow" w:cs="Arial Narrow"/>
          <w:sz w:val="22"/>
          <w:szCs w:val="22"/>
        </w:rPr>
        <w:t xml:space="preserve"> - vrtca</w:t>
      </w:r>
      <w:r w:rsidR="00FA761C" w:rsidRPr="00200AE7">
        <w:rPr>
          <w:rFonts w:ascii="Arial Narrow" w:eastAsia="Arial Narrow" w:hAnsi="Arial Narrow" w:cs="Arial Narrow"/>
          <w:sz w:val="22"/>
          <w:szCs w:val="22"/>
        </w:rPr>
        <w:t xml:space="preserve"> </w:t>
      </w:r>
      <w:bookmarkStart w:id="265" w:name="id.375fbgg"/>
      <w:bookmarkEnd w:id="265"/>
      <w:r>
        <w:rPr>
          <w:rFonts w:ascii="Arial Narrow" w:eastAsia="Arial Narrow" w:hAnsi="Arial Narrow" w:cs="Arial Narrow"/>
          <w:sz w:val="22"/>
          <w:szCs w:val="22"/>
        </w:rPr>
        <w:t>in podružnice šole – vrtca bodo izvedene v skladu s termin</w:t>
      </w:r>
      <w:r w:rsidR="00537152">
        <w:rPr>
          <w:rFonts w:ascii="Arial Narrow" w:eastAsia="Arial Narrow" w:hAnsi="Arial Narrow" w:cs="Arial Narrow"/>
          <w:sz w:val="22"/>
          <w:szCs w:val="22"/>
        </w:rPr>
        <w:t xml:space="preserve">i, določenimi v tabeli na str. </w:t>
      </w:r>
      <w:r w:rsidR="00FF755E">
        <w:rPr>
          <w:rFonts w:ascii="Arial Narrow" w:eastAsia="Arial Narrow" w:hAnsi="Arial Narrow" w:cs="Arial Narrow"/>
          <w:sz w:val="22"/>
          <w:szCs w:val="22"/>
        </w:rPr>
        <w:t xml:space="preserve">8 in </w:t>
      </w:r>
      <w:r w:rsidR="00537152">
        <w:rPr>
          <w:rFonts w:ascii="Arial Narrow" w:eastAsia="Arial Narrow" w:hAnsi="Arial Narrow" w:cs="Arial Narrow"/>
          <w:sz w:val="22"/>
          <w:szCs w:val="22"/>
        </w:rPr>
        <w:t>9</w:t>
      </w:r>
      <w:r w:rsidR="000E1859">
        <w:rPr>
          <w:rFonts w:ascii="Arial Narrow" w:eastAsia="Arial Narrow" w:hAnsi="Arial Narrow" w:cs="Arial Narrow"/>
          <w:sz w:val="22"/>
          <w:szCs w:val="22"/>
        </w:rPr>
        <w:t>.</w:t>
      </w:r>
    </w:p>
    <w:p w14:paraId="01FEBD7E" w14:textId="77777777" w:rsidR="00A77B3E" w:rsidRPr="006631E8" w:rsidRDefault="00A77B3E">
      <w:pPr>
        <w:pStyle w:val="Naslov3"/>
        <w:spacing w:line="240" w:lineRule="auto"/>
        <w:ind w:left="0" w:firstLine="0"/>
      </w:pPr>
    </w:p>
    <w:p w14:paraId="24B834E3" w14:textId="77777777" w:rsidR="00A77B3E" w:rsidRPr="006631E8" w:rsidRDefault="00FA761C">
      <w:pPr>
        <w:pStyle w:val="Naslov3"/>
        <w:spacing w:line="240" w:lineRule="auto"/>
        <w:ind w:left="0" w:firstLine="0"/>
      </w:pPr>
      <w:bookmarkStart w:id="266" w:name="h.1maplo9"/>
      <w:bookmarkStart w:id="267" w:name="_Toc52618201"/>
      <w:bookmarkEnd w:id="266"/>
      <w:r w:rsidRPr="006631E8">
        <w:t>B. VAJA EVAKUACIJE</w:t>
      </w:r>
      <w:bookmarkEnd w:id="267"/>
    </w:p>
    <w:p w14:paraId="49D19F17" w14:textId="77777777" w:rsidR="00A77B3E" w:rsidRDefault="00FA761C">
      <w:pPr>
        <w:jc w:val="both"/>
        <w:rPr>
          <w:rFonts w:ascii="Arial Narrow" w:eastAsia="Arial Narrow" w:hAnsi="Arial Narrow" w:cs="Arial Narrow"/>
          <w:sz w:val="22"/>
          <w:szCs w:val="22"/>
        </w:rPr>
      </w:pPr>
      <w:r w:rsidRPr="006631E8">
        <w:rPr>
          <w:rFonts w:ascii="Arial Narrow" w:eastAsia="Arial Narrow" w:hAnsi="Arial Narrow" w:cs="Arial Narrow"/>
          <w:sz w:val="22"/>
          <w:szCs w:val="22"/>
        </w:rPr>
        <w:t>V dogovoru s PGD Sveta Ana in Lokavec v tednu požarne varnosti organiziramo vajo</w:t>
      </w:r>
      <w:r>
        <w:rPr>
          <w:rFonts w:ascii="Arial Narrow" w:eastAsia="Arial Narrow" w:hAnsi="Arial Narrow" w:cs="Arial Narrow"/>
          <w:sz w:val="22"/>
          <w:szCs w:val="22"/>
        </w:rPr>
        <w:t xml:space="preserve"> evakuacije iz šolskih objektov ter objektov vrtca, pri čemer sodelujejo učenci, učitelji, vzgojitelji, ostali zaposleni zavoda ter </w:t>
      </w:r>
      <w:r w:rsidR="00213E5B">
        <w:rPr>
          <w:rFonts w:ascii="Arial Narrow" w:eastAsia="Arial Narrow" w:hAnsi="Arial Narrow" w:cs="Arial Narrow"/>
          <w:sz w:val="22"/>
          <w:szCs w:val="22"/>
        </w:rPr>
        <w:t xml:space="preserve">po potrebi </w:t>
      </w:r>
      <w:r>
        <w:rPr>
          <w:rFonts w:ascii="Arial Narrow" w:eastAsia="Arial Narrow" w:hAnsi="Arial Narrow" w:cs="Arial Narrow"/>
          <w:sz w:val="22"/>
          <w:szCs w:val="22"/>
        </w:rPr>
        <w:t>krajevna organizacija društva RK.</w:t>
      </w:r>
      <w:bookmarkStart w:id="268" w:name="id.46ad4c2"/>
      <w:bookmarkEnd w:id="268"/>
    </w:p>
    <w:p w14:paraId="09D10FCC" w14:textId="77777777" w:rsidR="00A77B3E" w:rsidRDefault="00A77B3E">
      <w:pPr>
        <w:rPr>
          <w:rFonts w:ascii="Arial Narrow" w:eastAsia="Arial Narrow" w:hAnsi="Arial Narrow" w:cs="Arial Narrow"/>
          <w:sz w:val="22"/>
          <w:szCs w:val="22"/>
        </w:rPr>
      </w:pPr>
    </w:p>
    <w:p w14:paraId="3457C1CD" w14:textId="77777777" w:rsidR="00A77B3E" w:rsidRDefault="00F1596C">
      <w:pPr>
        <w:pStyle w:val="Naslov2"/>
        <w:ind w:left="0"/>
      </w:pPr>
      <w:bookmarkStart w:id="269" w:name="h.2lfnejv"/>
      <w:bookmarkStart w:id="270" w:name="_Toc52618202"/>
      <w:bookmarkEnd w:id="269"/>
      <w:r>
        <w:t>9. 3</w:t>
      </w:r>
      <w:r w:rsidR="00FA761C">
        <w:t xml:space="preserve">  SPREMLJANJE URESNIČEVANJA LDN ZAVODA</w:t>
      </w:r>
      <w:bookmarkEnd w:id="270"/>
    </w:p>
    <w:p w14:paraId="25B2B442" w14:textId="77777777" w:rsidR="00A77B3E" w:rsidRDefault="00A77B3E"/>
    <w:p w14:paraId="53BA1933"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Na mesečnih konferencah redno spremljamo uresničevanje nalog in zadolžitve po LDN v obliki poročil, pripomb, napotkov za vnaprej. Uresničitev LDN obravnavamo na zaključni konferenci pedagoškega zbora junija 201</w:t>
      </w:r>
      <w:r w:rsidR="00DA73A5">
        <w:rPr>
          <w:rFonts w:ascii="Arial Narrow" w:eastAsia="Arial Narrow" w:hAnsi="Arial Narrow" w:cs="Arial Narrow"/>
          <w:sz w:val="22"/>
          <w:szCs w:val="22"/>
        </w:rPr>
        <w:t>8</w:t>
      </w:r>
      <w:r>
        <w:rPr>
          <w:rFonts w:ascii="Arial Narrow" w:eastAsia="Arial Narrow" w:hAnsi="Arial Narrow" w:cs="Arial Narrow"/>
          <w:sz w:val="22"/>
          <w:szCs w:val="22"/>
        </w:rPr>
        <w:t>, Svet zavoda sprejme poročilo o realizaciji LDN septembra  za preteklo šolsko leto, Svetu staršev pa predstavimo realizacijo pred njegovo potrditvijo. Posredujemo tudi okvirno zaključno poročilo ravnatelja in morebitne predloge za izboljšanje ter podlage za ustvarjanje zasnove LDN za naslednje šolsko leto.</w:t>
      </w:r>
      <w:bookmarkStart w:id="271" w:name="id.10kxoro"/>
      <w:bookmarkEnd w:id="271"/>
    </w:p>
    <w:p w14:paraId="25658F79" w14:textId="77777777" w:rsidR="00FF755E" w:rsidRPr="00FF755E" w:rsidRDefault="00FF755E">
      <w:pPr>
        <w:jc w:val="both"/>
        <w:rPr>
          <w:rFonts w:ascii="Arial Narrow" w:eastAsia="Arial Narrow" w:hAnsi="Arial Narrow" w:cs="Arial Narrow"/>
          <w:b/>
          <w:sz w:val="22"/>
          <w:szCs w:val="22"/>
        </w:rPr>
      </w:pPr>
      <w:r w:rsidRPr="00FF755E">
        <w:rPr>
          <w:rFonts w:ascii="Arial Narrow" w:eastAsia="Arial Narrow" w:hAnsi="Arial Narrow" w:cs="Arial Narrow"/>
          <w:b/>
          <w:sz w:val="22"/>
          <w:szCs w:val="22"/>
        </w:rPr>
        <w:t>LETNI DELOVNI NAČRT JE ZARADI POJAVA NOVEGA KORONA VIRUSA COVID – 19 OKVIREN IN SE LAHKO IN PO POTREBI NA PODLAGI PRIPOROČIL NIJZ, MIZŠ</w:t>
      </w:r>
      <w:r>
        <w:rPr>
          <w:rFonts w:ascii="Arial Narrow" w:eastAsia="Arial Narrow" w:hAnsi="Arial Narrow" w:cs="Arial Narrow"/>
          <w:b/>
          <w:sz w:val="22"/>
          <w:szCs w:val="22"/>
        </w:rPr>
        <w:t>, VLADE RS in</w:t>
      </w:r>
      <w:r w:rsidRPr="00FF755E">
        <w:rPr>
          <w:rFonts w:ascii="Arial Narrow" w:eastAsia="Arial Narrow" w:hAnsi="Arial Narrow" w:cs="Arial Narrow"/>
          <w:b/>
          <w:sz w:val="22"/>
          <w:szCs w:val="22"/>
        </w:rPr>
        <w:t xml:space="preserve"> ZRSŠ spremi</w:t>
      </w:r>
      <w:r>
        <w:rPr>
          <w:rFonts w:ascii="Arial Narrow" w:eastAsia="Arial Narrow" w:hAnsi="Arial Narrow" w:cs="Arial Narrow"/>
          <w:b/>
          <w:sz w:val="22"/>
          <w:szCs w:val="22"/>
        </w:rPr>
        <w:t>n</w:t>
      </w:r>
      <w:r w:rsidRPr="00FF755E">
        <w:rPr>
          <w:rFonts w:ascii="Arial Narrow" w:eastAsia="Arial Narrow" w:hAnsi="Arial Narrow" w:cs="Arial Narrow"/>
          <w:b/>
          <w:sz w:val="22"/>
          <w:szCs w:val="22"/>
        </w:rPr>
        <w:t>ja sproti glede na razpršenost virusa med prebivalstvom</w:t>
      </w:r>
      <w:r>
        <w:rPr>
          <w:rFonts w:ascii="Arial Narrow" w:eastAsia="Arial Narrow" w:hAnsi="Arial Narrow" w:cs="Arial Narrow"/>
          <w:b/>
          <w:sz w:val="22"/>
          <w:szCs w:val="22"/>
        </w:rPr>
        <w:t xml:space="preserve"> in glede na uvedene ukrepe</w:t>
      </w:r>
      <w:r w:rsidRPr="00FF755E">
        <w:rPr>
          <w:rFonts w:ascii="Arial Narrow" w:eastAsia="Arial Narrow" w:hAnsi="Arial Narrow" w:cs="Arial Narrow"/>
          <w:b/>
          <w:sz w:val="22"/>
          <w:szCs w:val="22"/>
        </w:rPr>
        <w:t>.</w:t>
      </w:r>
    </w:p>
    <w:p w14:paraId="443DD58C" w14:textId="77777777" w:rsidR="00A77B3E" w:rsidRDefault="00A77B3E">
      <w:pPr>
        <w:rPr>
          <w:rFonts w:ascii="Arial Narrow" w:eastAsia="Arial Narrow" w:hAnsi="Arial Narrow" w:cs="Arial Narrow"/>
          <w:sz w:val="22"/>
          <w:szCs w:val="22"/>
        </w:rPr>
      </w:pPr>
    </w:p>
    <w:p w14:paraId="1336255E" w14:textId="77777777" w:rsidR="00A77B3E" w:rsidRDefault="00F1596C">
      <w:pPr>
        <w:pStyle w:val="Naslov2"/>
        <w:ind w:left="0"/>
      </w:pPr>
      <w:bookmarkStart w:id="272" w:name="h.3kkl7fh"/>
      <w:bookmarkStart w:id="273" w:name="_Toc52618203"/>
      <w:bookmarkEnd w:id="272"/>
      <w:r>
        <w:t>9. 4</w:t>
      </w:r>
      <w:r w:rsidR="00FA761C">
        <w:t xml:space="preserve">  PRILOGE LDN</w:t>
      </w:r>
      <w:bookmarkEnd w:id="273"/>
      <w:r w:rsidR="00FA761C">
        <w:t xml:space="preserve"> </w:t>
      </w:r>
    </w:p>
    <w:p w14:paraId="1F4441E5" w14:textId="77777777" w:rsidR="00A77B3E" w:rsidRDefault="00A77B3E"/>
    <w:p w14:paraId="18A0B141"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programi razrednikov - RU,</w:t>
      </w:r>
    </w:p>
    <w:p w14:paraId="67BCD3E4"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programi interesnih dejavnosti,</w:t>
      </w:r>
    </w:p>
    <w:p w14:paraId="5219C465"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 dopolnilnega in dodatnega pouka,</w:t>
      </w:r>
    </w:p>
    <w:p w14:paraId="4190261E"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 dni dejavnosti (vodje oddajo teden dni pred realizacijo),</w:t>
      </w:r>
    </w:p>
    <w:p w14:paraId="5213150E"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 projektnega in timskega dela,</w:t>
      </w:r>
    </w:p>
    <w:p w14:paraId="411B90DA"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 med predmetnih povezav,</w:t>
      </w:r>
    </w:p>
    <w:p w14:paraId="5990E212"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 strokovnih ekskurzij (vodje oddajo teden dni pred realizacijo),</w:t>
      </w:r>
    </w:p>
    <w:p w14:paraId="263DB571"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 svetovalne službe (šola in vrtec) in knjižničarke,</w:t>
      </w:r>
    </w:p>
    <w:p w14:paraId="28666EEB"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 poklicnega usmerjanja,</w:t>
      </w:r>
    </w:p>
    <w:p w14:paraId="7CB9F00E"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 xml:space="preserve">šolski koledar </w:t>
      </w:r>
      <w:r w:rsidR="00A36069">
        <w:rPr>
          <w:rFonts w:ascii="Arial Narrow" w:eastAsia="Arial Narrow" w:hAnsi="Arial Narrow" w:cs="Arial Narrow"/>
          <w:sz w:val="22"/>
          <w:szCs w:val="22"/>
        </w:rPr>
        <w:t>2020/2021</w:t>
      </w:r>
      <w:r>
        <w:rPr>
          <w:rFonts w:ascii="Arial Narrow" w:eastAsia="Arial Narrow" w:hAnsi="Arial Narrow" w:cs="Arial Narrow"/>
          <w:sz w:val="22"/>
          <w:szCs w:val="22"/>
        </w:rPr>
        <w:t>, 1. in 2. del,</w:t>
      </w:r>
    </w:p>
    <w:p w14:paraId="043B3C41"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tabela in število šolajočih se otrok po oddelkih,</w:t>
      </w:r>
    </w:p>
    <w:p w14:paraId="6F834421"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tabelarni razpored interesnih dejavnosti, strokovnih aktivov, izobraževanja strokovnih delavcev, internih predavanj v tekočem šolskem letu,</w:t>
      </w:r>
    </w:p>
    <w:p w14:paraId="19D9A0E0"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prometno varnostni načrt,</w:t>
      </w:r>
    </w:p>
    <w:p w14:paraId="4CFD60A7"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program Okoljskih dejavnosti kot način življenje (šola in vrtec) ter »Zdrave šole«,</w:t>
      </w:r>
    </w:p>
    <w:p w14:paraId="2F71D81C"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lastRenderedPageBreak/>
        <w:t>programi Šole v naravi,</w:t>
      </w:r>
    </w:p>
    <w:p w14:paraId="3D7C8429" w14:textId="77777777" w:rsidR="007840E9" w:rsidRDefault="007840E9"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razpored tekmovanj v znanju, športu in področju kulture,</w:t>
      </w:r>
    </w:p>
    <w:p w14:paraId="6CE6F880" w14:textId="77777777" w:rsidR="00A77B3E" w:rsidRDefault="007840E9"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r</w:t>
      </w:r>
      <w:r w:rsidR="00FA761C">
        <w:rPr>
          <w:rFonts w:ascii="Arial Narrow" w:eastAsia="Arial Narrow" w:hAnsi="Arial Narrow" w:cs="Arial Narrow"/>
          <w:sz w:val="22"/>
          <w:szCs w:val="22"/>
        </w:rPr>
        <w:t>azvojni načrt</w:t>
      </w:r>
      <w:r>
        <w:rPr>
          <w:rFonts w:ascii="Arial Narrow" w:eastAsia="Arial Narrow" w:hAnsi="Arial Narrow" w:cs="Arial Narrow"/>
          <w:sz w:val="22"/>
          <w:szCs w:val="22"/>
        </w:rPr>
        <w:t>,</w:t>
      </w:r>
    </w:p>
    <w:p w14:paraId="73D83E02" w14:textId="77777777" w:rsidR="00A77B3E" w:rsidRDefault="007840E9"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v</w:t>
      </w:r>
      <w:r w:rsidR="00FA761C">
        <w:rPr>
          <w:rFonts w:ascii="Arial Narrow" w:eastAsia="Arial Narrow" w:hAnsi="Arial Narrow" w:cs="Arial Narrow"/>
          <w:sz w:val="22"/>
          <w:szCs w:val="22"/>
        </w:rPr>
        <w:t>zgojni načrt,</w:t>
      </w:r>
    </w:p>
    <w:p w14:paraId="49CFC824" w14:textId="77777777" w:rsidR="00A77B3E" w:rsidRDefault="007840E9"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š</w:t>
      </w:r>
      <w:r w:rsidR="00FA761C">
        <w:rPr>
          <w:rFonts w:ascii="Arial Narrow" w:eastAsia="Arial Narrow" w:hAnsi="Arial Narrow" w:cs="Arial Narrow"/>
          <w:sz w:val="22"/>
          <w:szCs w:val="22"/>
        </w:rPr>
        <w:t>olska pravila,</w:t>
      </w:r>
    </w:p>
    <w:p w14:paraId="433DD8D5" w14:textId="77777777" w:rsidR="00A77B3E" w:rsidRDefault="007840E9"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h</w:t>
      </w:r>
      <w:r w:rsidR="00FA761C">
        <w:rPr>
          <w:rFonts w:ascii="Arial Narrow" w:eastAsia="Arial Narrow" w:hAnsi="Arial Narrow" w:cs="Arial Narrow"/>
          <w:sz w:val="22"/>
          <w:szCs w:val="22"/>
        </w:rPr>
        <w:t>išni red,</w:t>
      </w:r>
    </w:p>
    <w:p w14:paraId="36B42F5B"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LDN učiteljev za razred, oddelek, učno skupino,</w:t>
      </w:r>
    </w:p>
    <w:p w14:paraId="398996F1" w14:textId="77777777" w:rsidR="00A77B3E" w:rsidRDefault="00FA761C" w:rsidP="00A366EC">
      <w:pPr>
        <w:numPr>
          <w:ilvl w:val="0"/>
          <w:numId w:val="24"/>
        </w:numPr>
        <w:rPr>
          <w:rFonts w:ascii="Arial Narrow" w:eastAsia="Arial Narrow" w:hAnsi="Arial Narrow" w:cs="Arial Narrow"/>
          <w:sz w:val="22"/>
          <w:szCs w:val="22"/>
        </w:rPr>
      </w:pPr>
      <w:r>
        <w:rPr>
          <w:rFonts w:ascii="Arial Narrow" w:eastAsia="Arial Narrow" w:hAnsi="Arial Narrow" w:cs="Arial Narrow"/>
          <w:sz w:val="22"/>
          <w:szCs w:val="22"/>
        </w:rPr>
        <w:t>LDN posameznih oddelkov vrtca.</w:t>
      </w:r>
    </w:p>
    <w:p w14:paraId="6E707011" w14:textId="77777777" w:rsidR="00A77B3E" w:rsidRDefault="00A77B3E">
      <w:pPr>
        <w:rPr>
          <w:rFonts w:ascii="Arial Narrow" w:eastAsia="Arial Narrow" w:hAnsi="Arial Narrow" w:cs="Arial Narrow"/>
          <w:sz w:val="22"/>
          <w:szCs w:val="22"/>
        </w:rPr>
      </w:pPr>
    </w:p>
    <w:p w14:paraId="6A88382E" w14:textId="77777777" w:rsidR="00A77B3E" w:rsidRDefault="00FA761C">
      <w:pPr>
        <w:pageBreakBefore/>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Letni delovni načrt OŠ Sveta Ana je obravnaval strokovni zbor in Svet </w:t>
      </w:r>
      <w:r w:rsidR="00BA049A">
        <w:rPr>
          <w:rFonts w:ascii="Arial Narrow" w:eastAsia="Arial Narrow" w:hAnsi="Arial Narrow" w:cs="Arial Narrow"/>
          <w:sz w:val="22"/>
          <w:szCs w:val="22"/>
        </w:rPr>
        <w:t>staršev v septembru 2020</w:t>
      </w:r>
      <w:r>
        <w:rPr>
          <w:rFonts w:ascii="Arial Narrow" w:eastAsia="Arial Narrow" w:hAnsi="Arial Narrow" w:cs="Arial Narrow"/>
          <w:sz w:val="22"/>
          <w:szCs w:val="22"/>
        </w:rPr>
        <w:t xml:space="preserve">. Na predlagano obliko z vsemi zapisanimi aktivnostmi obveznega, razširjenega in nadstandardnega programa je Svet staršev podal pritrdilno mnenje s sklepom </w:t>
      </w:r>
      <w:r w:rsidRPr="0009515A">
        <w:rPr>
          <w:rFonts w:ascii="Arial Narrow" w:eastAsia="Arial Narrow" w:hAnsi="Arial Narrow" w:cs="Arial Narrow"/>
          <w:sz w:val="22"/>
          <w:szCs w:val="22"/>
        </w:rPr>
        <w:t xml:space="preserve">prve seje v </w:t>
      </w:r>
      <w:r w:rsidR="00BA049A">
        <w:rPr>
          <w:rFonts w:ascii="Arial Narrow" w:eastAsia="Arial Narrow" w:hAnsi="Arial Narrow" w:cs="Arial Narrow"/>
          <w:sz w:val="22"/>
          <w:szCs w:val="22"/>
        </w:rPr>
        <w:t>torek</w:t>
      </w:r>
      <w:r w:rsidR="00E9054B" w:rsidRPr="0009515A">
        <w:rPr>
          <w:rFonts w:ascii="Arial Narrow" w:eastAsia="Arial Narrow" w:hAnsi="Arial Narrow" w:cs="Arial Narrow"/>
          <w:sz w:val="22"/>
          <w:szCs w:val="22"/>
        </w:rPr>
        <w:t xml:space="preserve">, </w:t>
      </w:r>
      <w:r w:rsidR="00BA049A">
        <w:rPr>
          <w:rFonts w:ascii="Arial Narrow" w:eastAsia="Arial Narrow" w:hAnsi="Arial Narrow" w:cs="Arial Narrow"/>
          <w:sz w:val="22"/>
          <w:szCs w:val="22"/>
        </w:rPr>
        <w:t>29</w:t>
      </w:r>
      <w:r w:rsidRPr="0009515A">
        <w:rPr>
          <w:rFonts w:ascii="Arial Narrow" w:eastAsia="Arial Narrow" w:hAnsi="Arial Narrow" w:cs="Arial Narrow"/>
          <w:sz w:val="22"/>
          <w:szCs w:val="22"/>
        </w:rPr>
        <w:t>. septembra 20</w:t>
      </w:r>
      <w:r w:rsidR="00BA049A">
        <w:rPr>
          <w:rFonts w:ascii="Arial Narrow" w:eastAsia="Arial Narrow" w:hAnsi="Arial Narrow" w:cs="Arial Narrow"/>
          <w:sz w:val="22"/>
          <w:szCs w:val="22"/>
        </w:rPr>
        <w:t>20</w:t>
      </w:r>
      <w:r w:rsidRPr="0009515A">
        <w:rPr>
          <w:rFonts w:ascii="Arial Narrow" w:eastAsia="Arial Narrow" w:hAnsi="Arial Narrow" w:cs="Arial Narrow"/>
          <w:sz w:val="22"/>
          <w:szCs w:val="22"/>
        </w:rPr>
        <w:t>. Tako Svet</w:t>
      </w:r>
      <w:r>
        <w:rPr>
          <w:rFonts w:ascii="Arial Narrow" w:eastAsia="Arial Narrow" w:hAnsi="Arial Narrow" w:cs="Arial Narrow"/>
          <w:sz w:val="22"/>
          <w:szCs w:val="22"/>
        </w:rPr>
        <w:t xml:space="preserve"> staršev sprejema </w:t>
      </w:r>
      <w:r>
        <w:rPr>
          <w:rFonts w:ascii="Arial Narrow" w:eastAsia="Arial Narrow" w:hAnsi="Arial Narrow" w:cs="Arial Narrow"/>
          <w:b/>
          <w:bCs/>
          <w:sz w:val="22"/>
          <w:szCs w:val="22"/>
        </w:rPr>
        <w:t>SKLEP</w:t>
      </w:r>
      <w:r w:rsidR="007920F0">
        <w:rPr>
          <w:rFonts w:ascii="Arial Narrow" w:eastAsia="Arial Narrow" w:hAnsi="Arial Narrow" w:cs="Arial Narrow"/>
          <w:sz w:val="22"/>
          <w:szCs w:val="22"/>
        </w:rPr>
        <w:t xml:space="preserve">: </w:t>
      </w:r>
      <w:r w:rsidR="007920F0" w:rsidRPr="0025582F">
        <w:rPr>
          <w:rFonts w:ascii="Arial Narrow" w:eastAsia="Arial Narrow" w:hAnsi="Arial Narrow" w:cs="Arial Narrow"/>
          <w:b/>
          <w:sz w:val="22"/>
          <w:szCs w:val="22"/>
          <w:u w:val="single"/>
        </w:rPr>
        <w:t>Svet staršev</w:t>
      </w:r>
      <w:r w:rsidRPr="0025582F">
        <w:rPr>
          <w:rFonts w:ascii="Arial Narrow" w:eastAsia="Arial Narrow" w:hAnsi="Arial Narrow" w:cs="Arial Narrow"/>
          <w:b/>
          <w:sz w:val="22"/>
          <w:szCs w:val="22"/>
          <w:u w:val="single"/>
        </w:rPr>
        <w:t xml:space="preserve"> pritrjuje vsem aktivnostim, ki jih ob začetku šolskega leta ni bilo mogoče zapisati konkretno v sam dokument in se nanašajo predvsem na tekmovanja, nastope in vse ostale aktivnosti, s katerimi starši tekom leta pisno soglašajo, zavod pa se obvezuje vse aktivnosti izvesti v </w:t>
      </w:r>
      <w:r w:rsidRPr="00317DDF">
        <w:rPr>
          <w:rFonts w:ascii="Arial Narrow" w:eastAsia="Arial Narrow" w:hAnsi="Arial Narrow" w:cs="Arial Narrow"/>
          <w:b/>
          <w:sz w:val="22"/>
          <w:szCs w:val="22"/>
          <w:u w:val="single"/>
        </w:rPr>
        <w:t>skladu</w:t>
      </w:r>
      <w:r w:rsidRPr="0025582F">
        <w:rPr>
          <w:rFonts w:ascii="Arial Narrow" w:eastAsia="Arial Narrow" w:hAnsi="Arial Narrow" w:cs="Arial Narrow"/>
          <w:b/>
          <w:sz w:val="22"/>
          <w:szCs w:val="22"/>
          <w:u w:val="single"/>
        </w:rPr>
        <w:t xml:space="preserve"> z obstoječo zakonodajo</w:t>
      </w:r>
      <w:r>
        <w:rPr>
          <w:rFonts w:ascii="Arial Narrow" w:eastAsia="Arial Narrow" w:hAnsi="Arial Narrow" w:cs="Arial Narrow"/>
          <w:sz w:val="22"/>
          <w:szCs w:val="22"/>
        </w:rPr>
        <w:t>.</w:t>
      </w:r>
    </w:p>
    <w:p w14:paraId="06E02E3B" w14:textId="77777777" w:rsidR="00A77B3E" w:rsidRDefault="00A77B3E">
      <w:pPr>
        <w:jc w:val="both"/>
        <w:rPr>
          <w:rFonts w:ascii="Arial Narrow" w:eastAsia="Arial Narrow" w:hAnsi="Arial Narrow" w:cs="Arial Narrow"/>
          <w:sz w:val="22"/>
          <w:szCs w:val="22"/>
        </w:rPr>
      </w:pPr>
    </w:p>
    <w:p w14:paraId="615A4807" w14:textId="77777777" w:rsidR="00A77B3E" w:rsidRDefault="00FA761C">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Svet zavoda je LDN sprejel na seji sveta </w:t>
      </w:r>
      <w:r w:rsidRPr="00E9054B">
        <w:rPr>
          <w:rFonts w:ascii="Arial Narrow" w:eastAsia="Arial Narrow" w:hAnsi="Arial Narrow" w:cs="Arial Narrow"/>
          <w:sz w:val="22"/>
          <w:szCs w:val="22"/>
        </w:rPr>
        <w:t>zavoda</w:t>
      </w:r>
      <w:r w:rsidR="000F29B8">
        <w:rPr>
          <w:rFonts w:ascii="Arial Narrow" w:eastAsia="Arial Narrow" w:hAnsi="Arial Narrow" w:cs="Arial Narrow"/>
          <w:sz w:val="22"/>
          <w:szCs w:val="22"/>
        </w:rPr>
        <w:t>,</w:t>
      </w:r>
      <w:r w:rsidRPr="00E9054B">
        <w:rPr>
          <w:rFonts w:ascii="Arial Narrow" w:eastAsia="Arial Narrow" w:hAnsi="Arial Narrow" w:cs="Arial Narrow"/>
          <w:sz w:val="22"/>
          <w:szCs w:val="22"/>
        </w:rPr>
        <w:t xml:space="preserve"> </w:t>
      </w:r>
      <w:r w:rsidR="00FB030E">
        <w:rPr>
          <w:rFonts w:ascii="Arial Narrow" w:eastAsia="Arial Narrow" w:hAnsi="Arial Narrow" w:cs="Arial Narrow"/>
          <w:sz w:val="22"/>
          <w:szCs w:val="22"/>
        </w:rPr>
        <w:t>29</w:t>
      </w:r>
      <w:r w:rsidRPr="00E9054B">
        <w:rPr>
          <w:rFonts w:ascii="Arial Narrow" w:eastAsia="Arial Narrow" w:hAnsi="Arial Narrow" w:cs="Arial Narrow"/>
          <w:sz w:val="22"/>
          <w:szCs w:val="22"/>
        </w:rPr>
        <w:t>. septembra 20</w:t>
      </w:r>
      <w:r w:rsidR="00FB030E">
        <w:rPr>
          <w:rFonts w:ascii="Arial Narrow" w:eastAsia="Arial Narrow" w:hAnsi="Arial Narrow" w:cs="Arial Narrow"/>
          <w:sz w:val="22"/>
          <w:szCs w:val="22"/>
        </w:rPr>
        <w:t>20</w:t>
      </w:r>
      <w:r w:rsidRPr="00E9054B">
        <w:rPr>
          <w:rFonts w:ascii="Arial Narrow" w:eastAsia="Arial Narrow" w:hAnsi="Arial Narrow" w:cs="Arial Narrow"/>
          <w:sz w:val="22"/>
          <w:szCs w:val="22"/>
        </w:rPr>
        <w:t>.</w:t>
      </w:r>
      <w:r>
        <w:rPr>
          <w:rFonts w:ascii="Arial Narrow" w:eastAsia="Arial Narrow" w:hAnsi="Arial Narrow" w:cs="Arial Narrow"/>
          <w:sz w:val="22"/>
          <w:szCs w:val="22"/>
        </w:rPr>
        <w:t xml:space="preserve"> Priloge kot so LD</w:t>
      </w:r>
      <w:r w:rsidR="00ED3156">
        <w:rPr>
          <w:rFonts w:ascii="Arial Narrow" w:eastAsia="Arial Narrow" w:hAnsi="Arial Narrow" w:cs="Arial Narrow"/>
          <w:sz w:val="22"/>
          <w:szCs w:val="22"/>
        </w:rPr>
        <w:t>N predmetov, oddelkov in skupin</w:t>
      </w:r>
      <w:r>
        <w:rPr>
          <w:rFonts w:ascii="Arial Narrow" w:eastAsia="Arial Narrow" w:hAnsi="Arial Narrow" w:cs="Arial Narrow"/>
          <w:sz w:val="22"/>
          <w:szCs w:val="22"/>
        </w:rPr>
        <w:t xml:space="preserve"> so shranjene v elektronski o</w:t>
      </w:r>
      <w:r w:rsidR="009956B7">
        <w:rPr>
          <w:rFonts w:ascii="Arial Narrow" w:eastAsia="Arial Narrow" w:hAnsi="Arial Narrow" w:cs="Arial Narrow"/>
          <w:sz w:val="22"/>
          <w:szCs w:val="22"/>
        </w:rPr>
        <w:t>bliki pri ravnatelju in učiteljih</w:t>
      </w:r>
      <w:r w:rsidRPr="00E9054B">
        <w:rPr>
          <w:rFonts w:ascii="Arial Narrow" w:eastAsia="Arial Narrow" w:hAnsi="Arial Narrow" w:cs="Arial Narrow"/>
          <w:sz w:val="22"/>
          <w:szCs w:val="22"/>
        </w:rPr>
        <w:t>.</w:t>
      </w:r>
    </w:p>
    <w:p w14:paraId="5F8A1007" w14:textId="77777777" w:rsidR="00A77B3E" w:rsidRDefault="00A77B3E">
      <w:pPr>
        <w:rPr>
          <w:rFonts w:ascii="Arial Narrow" w:eastAsia="Arial Narrow" w:hAnsi="Arial Narrow" w:cs="Arial Narrow"/>
          <w:sz w:val="22"/>
          <w:szCs w:val="22"/>
        </w:rPr>
      </w:pPr>
    </w:p>
    <w:tbl>
      <w:tblPr>
        <w:tblW w:w="5000" w:type="pct"/>
        <w:tblInd w:w="108" w:type="dxa"/>
        <w:tblLook w:val="04A0" w:firstRow="1" w:lastRow="0" w:firstColumn="1" w:lastColumn="0" w:noHBand="0" w:noVBand="1"/>
      </w:tblPr>
      <w:tblGrid>
        <w:gridCol w:w="851"/>
        <w:gridCol w:w="2835"/>
        <w:gridCol w:w="2410"/>
        <w:gridCol w:w="2976"/>
        <w:gridCol w:w="782"/>
      </w:tblGrid>
      <w:tr w:rsidR="00A77B3E" w14:paraId="50B09337" w14:textId="77777777" w:rsidTr="004144F0">
        <w:tc>
          <w:tcPr>
            <w:tcW w:w="851" w:type="dxa"/>
            <w:tcMar>
              <w:top w:w="0" w:type="dxa"/>
              <w:left w:w="108" w:type="dxa"/>
              <w:bottom w:w="0" w:type="dxa"/>
              <w:right w:w="108" w:type="dxa"/>
            </w:tcMar>
          </w:tcPr>
          <w:p w14:paraId="4E95D46D" w14:textId="77777777" w:rsidR="00A77B3E" w:rsidRDefault="00A77B3E">
            <w:pPr>
              <w:jc w:val="both"/>
            </w:pPr>
          </w:p>
        </w:tc>
        <w:tc>
          <w:tcPr>
            <w:tcW w:w="2835" w:type="dxa"/>
            <w:tcMar>
              <w:top w:w="0" w:type="dxa"/>
              <w:left w:w="108" w:type="dxa"/>
              <w:bottom w:w="0" w:type="dxa"/>
              <w:right w:w="108" w:type="dxa"/>
            </w:tcMar>
          </w:tcPr>
          <w:p w14:paraId="65034B69" w14:textId="77777777" w:rsidR="00A77B3E" w:rsidRDefault="00BA049A" w:rsidP="004144F0">
            <w:pPr>
              <w:jc w:val="center"/>
            </w:pPr>
            <w:r>
              <w:rPr>
                <w:rFonts w:ascii="Arial Narrow" w:eastAsia="Arial Narrow" w:hAnsi="Arial Narrow" w:cs="Arial Narrow"/>
                <w:sz w:val="22"/>
                <w:szCs w:val="22"/>
              </w:rPr>
              <w:t>Predsednica</w:t>
            </w:r>
            <w:r w:rsidR="00FA761C">
              <w:rPr>
                <w:rFonts w:ascii="Arial Narrow" w:eastAsia="Arial Narrow" w:hAnsi="Arial Narrow" w:cs="Arial Narrow"/>
                <w:sz w:val="22"/>
                <w:szCs w:val="22"/>
              </w:rPr>
              <w:t xml:space="preserve"> SVETA ZAVODA:</w:t>
            </w:r>
          </w:p>
        </w:tc>
        <w:tc>
          <w:tcPr>
            <w:tcW w:w="2410" w:type="dxa"/>
            <w:tcMar>
              <w:top w:w="0" w:type="dxa"/>
              <w:left w:w="108" w:type="dxa"/>
              <w:bottom w:w="0" w:type="dxa"/>
              <w:right w:w="108" w:type="dxa"/>
            </w:tcMar>
          </w:tcPr>
          <w:p w14:paraId="4A70F7FA" w14:textId="77777777" w:rsidR="00A77B3E" w:rsidRDefault="00A77B3E" w:rsidP="004144F0">
            <w:pPr>
              <w:jc w:val="center"/>
            </w:pPr>
          </w:p>
        </w:tc>
        <w:tc>
          <w:tcPr>
            <w:tcW w:w="2976" w:type="dxa"/>
            <w:tcMar>
              <w:top w:w="0" w:type="dxa"/>
              <w:left w:w="108" w:type="dxa"/>
              <w:bottom w:w="0" w:type="dxa"/>
              <w:right w:w="108" w:type="dxa"/>
            </w:tcMar>
          </w:tcPr>
          <w:p w14:paraId="6AE5FCD2" w14:textId="77777777" w:rsidR="00A77B3E" w:rsidRDefault="00FA761C" w:rsidP="004144F0">
            <w:pPr>
              <w:jc w:val="center"/>
            </w:pPr>
            <w:r>
              <w:rPr>
                <w:rFonts w:ascii="Arial Narrow" w:eastAsia="Arial Narrow" w:hAnsi="Arial Narrow" w:cs="Arial Narrow"/>
                <w:sz w:val="22"/>
                <w:szCs w:val="22"/>
              </w:rPr>
              <w:t>ravnatelj:</w:t>
            </w:r>
          </w:p>
        </w:tc>
        <w:tc>
          <w:tcPr>
            <w:tcW w:w="782" w:type="dxa"/>
            <w:tcMar>
              <w:top w:w="0" w:type="dxa"/>
              <w:left w:w="108" w:type="dxa"/>
              <w:bottom w:w="0" w:type="dxa"/>
              <w:right w:w="108" w:type="dxa"/>
            </w:tcMar>
          </w:tcPr>
          <w:p w14:paraId="1420FDAD" w14:textId="77777777" w:rsidR="00A77B3E" w:rsidRDefault="00A77B3E">
            <w:pPr>
              <w:jc w:val="both"/>
            </w:pPr>
          </w:p>
        </w:tc>
      </w:tr>
      <w:tr w:rsidR="00A77B3E" w14:paraId="7BB386E1" w14:textId="77777777" w:rsidTr="004144F0">
        <w:tc>
          <w:tcPr>
            <w:tcW w:w="851" w:type="dxa"/>
            <w:tcMar>
              <w:top w:w="0" w:type="dxa"/>
              <w:left w:w="108" w:type="dxa"/>
              <w:bottom w:w="0" w:type="dxa"/>
              <w:right w:w="108" w:type="dxa"/>
            </w:tcMar>
          </w:tcPr>
          <w:p w14:paraId="210C75C1" w14:textId="77777777" w:rsidR="00A77B3E" w:rsidRDefault="00A77B3E">
            <w:pPr>
              <w:jc w:val="both"/>
            </w:pPr>
          </w:p>
        </w:tc>
        <w:tc>
          <w:tcPr>
            <w:tcW w:w="2835" w:type="dxa"/>
            <w:tcBorders>
              <w:bottom w:val="single" w:sz="4" w:space="0" w:color="auto"/>
            </w:tcBorders>
            <w:tcMar>
              <w:top w:w="0" w:type="dxa"/>
              <w:left w:w="108" w:type="dxa"/>
              <w:bottom w:w="0" w:type="dxa"/>
              <w:right w:w="108" w:type="dxa"/>
            </w:tcMar>
          </w:tcPr>
          <w:p w14:paraId="760E3F9B" w14:textId="77777777" w:rsidR="00A77B3E" w:rsidRDefault="00A77B3E" w:rsidP="004144F0">
            <w:pPr>
              <w:jc w:val="center"/>
            </w:pPr>
          </w:p>
          <w:p w14:paraId="1BAB1CFD" w14:textId="77777777" w:rsidR="00A77B3E" w:rsidRDefault="00A77B3E" w:rsidP="004144F0">
            <w:pPr>
              <w:jc w:val="center"/>
              <w:rPr>
                <w:rFonts w:ascii="Arial Narrow" w:eastAsia="Arial Narrow" w:hAnsi="Arial Narrow" w:cs="Arial Narrow"/>
                <w:sz w:val="22"/>
                <w:szCs w:val="22"/>
              </w:rPr>
            </w:pPr>
          </w:p>
          <w:p w14:paraId="0E83DD2C" w14:textId="77777777" w:rsidR="00A77B3E" w:rsidRDefault="00A77B3E" w:rsidP="004144F0">
            <w:pPr>
              <w:jc w:val="center"/>
              <w:rPr>
                <w:rFonts w:ascii="Arial Narrow" w:eastAsia="Arial Narrow" w:hAnsi="Arial Narrow" w:cs="Arial Narrow"/>
                <w:sz w:val="22"/>
                <w:szCs w:val="22"/>
              </w:rPr>
            </w:pPr>
          </w:p>
        </w:tc>
        <w:tc>
          <w:tcPr>
            <w:tcW w:w="2410" w:type="dxa"/>
            <w:tcMar>
              <w:top w:w="0" w:type="dxa"/>
              <w:left w:w="108" w:type="dxa"/>
              <w:bottom w:w="0" w:type="dxa"/>
              <w:right w:w="108" w:type="dxa"/>
            </w:tcMar>
          </w:tcPr>
          <w:p w14:paraId="73C88A7E" w14:textId="77777777" w:rsidR="00A77B3E" w:rsidRPr="00FF755E" w:rsidRDefault="007B1B78" w:rsidP="004144F0">
            <w:pPr>
              <w:jc w:val="center"/>
              <w:rPr>
                <w:rFonts w:ascii="Arial Narrow" w:hAnsi="Arial Narrow"/>
                <w:sz w:val="22"/>
                <w:szCs w:val="22"/>
              </w:rPr>
            </w:pPr>
            <w:r w:rsidRPr="00FF755E">
              <w:rPr>
                <w:rFonts w:ascii="Arial Narrow" w:hAnsi="Arial Narrow"/>
                <w:sz w:val="22"/>
                <w:szCs w:val="22"/>
              </w:rPr>
              <w:t>žig</w:t>
            </w:r>
          </w:p>
        </w:tc>
        <w:tc>
          <w:tcPr>
            <w:tcW w:w="2976" w:type="dxa"/>
            <w:tcBorders>
              <w:bottom w:val="single" w:sz="4" w:space="0" w:color="auto"/>
            </w:tcBorders>
            <w:tcMar>
              <w:top w:w="0" w:type="dxa"/>
              <w:left w:w="108" w:type="dxa"/>
              <w:bottom w:w="0" w:type="dxa"/>
              <w:right w:w="108" w:type="dxa"/>
            </w:tcMar>
          </w:tcPr>
          <w:p w14:paraId="6F75F5BD" w14:textId="77777777" w:rsidR="00A77B3E" w:rsidRDefault="00A77B3E" w:rsidP="004144F0">
            <w:pPr>
              <w:jc w:val="center"/>
            </w:pPr>
          </w:p>
        </w:tc>
        <w:tc>
          <w:tcPr>
            <w:tcW w:w="782" w:type="dxa"/>
            <w:tcMar>
              <w:top w:w="0" w:type="dxa"/>
              <w:left w:w="108" w:type="dxa"/>
              <w:bottom w:w="0" w:type="dxa"/>
              <w:right w:w="108" w:type="dxa"/>
            </w:tcMar>
          </w:tcPr>
          <w:p w14:paraId="1B613824" w14:textId="77777777" w:rsidR="00A77B3E" w:rsidRDefault="00A77B3E">
            <w:pPr>
              <w:jc w:val="both"/>
            </w:pPr>
          </w:p>
        </w:tc>
      </w:tr>
      <w:tr w:rsidR="00A77B3E" w14:paraId="73BA1423" w14:textId="77777777" w:rsidTr="004144F0">
        <w:trPr>
          <w:trHeight w:val="51"/>
        </w:trPr>
        <w:tc>
          <w:tcPr>
            <w:tcW w:w="851" w:type="dxa"/>
            <w:tcMar>
              <w:top w:w="0" w:type="dxa"/>
              <w:left w:w="108" w:type="dxa"/>
              <w:bottom w:w="0" w:type="dxa"/>
              <w:right w:w="108" w:type="dxa"/>
            </w:tcMar>
          </w:tcPr>
          <w:p w14:paraId="314A62B8" w14:textId="77777777" w:rsidR="00A77B3E" w:rsidRDefault="00A77B3E">
            <w:pPr>
              <w:jc w:val="both"/>
            </w:pPr>
          </w:p>
        </w:tc>
        <w:tc>
          <w:tcPr>
            <w:tcW w:w="2835" w:type="dxa"/>
            <w:tcBorders>
              <w:top w:val="single" w:sz="4" w:space="0" w:color="auto"/>
            </w:tcBorders>
            <w:tcMar>
              <w:top w:w="0" w:type="dxa"/>
              <w:left w:w="108" w:type="dxa"/>
              <w:bottom w:w="0" w:type="dxa"/>
              <w:right w:w="108" w:type="dxa"/>
            </w:tcMar>
          </w:tcPr>
          <w:p w14:paraId="0DBA05C9" w14:textId="77777777" w:rsidR="00A77B3E" w:rsidRDefault="00FB6267" w:rsidP="004144F0">
            <w:pPr>
              <w:jc w:val="center"/>
            </w:pPr>
            <w:r>
              <w:rPr>
                <w:rFonts w:ascii="Arial Narrow" w:eastAsia="Arial Narrow" w:hAnsi="Arial Narrow" w:cs="Arial Narrow"/>
                <w:sz w:val="22"/>
                <w:szCs w:val="22"/>
              </w:rPr>
              <w:t>Barbara Pristovnik</w:t>
            </w:r>
          </w:p>
        </w:tc>
        <w:tc>
          <w:tcPr>
            <w:tcW w:w="2410" w:type="dxa"/>
            <w:tcMar>
              <w:top w:w="0" w:type="dxa"/>
              <w:left w:w="108" w:type="dxa"/>
              <w:bottom w:w="0" w:type="dxa"/>
              <w:right w:w="108" w:type="dxa"/>
            </w:tcMar>
          </w:tcPr>
          <w:p w14:paraId="347CBACD" w14:textId="77777777" w:rsidR="00A77B3E" w:rsidRDefault="00A77B3E" w:rsidP="004144F0">
            <w:pPr>
              <w:jc w:val="center"/>
            </w:pPr>
          </w:p>
        </w:tc>
        <w:tc>
          <w:tcPr>
            <w:tcW w:w="2976" w:type="dxa"/>
            <w:tcBorders>
              <w:top w:val="single" w:sz="4" w:space="0" w:color="auto"/>
            </w:tcBorders>
            <w:tcMar>
              <w:top w:w="0" w:type="dxa"/>
              <w:left w:w="108" w:type="dxa"/>
              <w:bottom w:w="0" w:type="dxa"/>
              <w:right w:w="108" w:type="dxa"/>
            </w:tcMar>
          </w:tcPr>
          <w:p w14:paraId="30170897" w14:textId="77777777" w:rsidR="00A77B3E" w:rsidRDefault="00FA761C" w:rsidP="004144F0">
            <w:pPr>
              <w:jc w:val="center"/>
            </w:pPr>
            <w:r>
              <w:rPr>
                <w:rFonts w:ascii="Arial Narrow" w:eastAsia="Arial Narrow" w:hAnsi="Arial Narrow" w:cs="Arial Narrow"/>
                <w:sz w:val="20"/>
                <w:szCs w:val="20"/>
              </w:rPr>
              <w:t>Boris Mlakar</w:t>
            </w:r>
          </w:p>
        </w:tc>
        <w:tc>
          <w:tcPr>
            <w:tcW w:w="782" w:type="dxa"/>
            <w:tcMar>
              <w:top w:w="0" w:type="dxa"/>
              <w:left w:w="108" w:type="dxa"/>
              <w:bottom w:w="0" w:type="dxa"/>
              <w:right w:w="108" w:type="dxa"/>
            </w:tcMar>
          </w:tcPr>
          <w:p w14:paraId="7EB15295" w14:textId="77777777" w:rsidR="00A77B3E" w:rsidRDefault="00A77B3E">
            <w:pPr>
              <w:jc w:val="both"/>
            </w:pPr>
          </w:p>
        </w:tc>
      </w:tr>
    </w:tbl>
    <w:p w14:paraId="44A38637" w14:textId="77777777" w:rsidR="00A77B3E" w:rsidRDefault="00A77B3E">
      <w:pPr>
        <w:jc w:val="both"/>
      </w:pPr>
    </w:p>
    <w:sectPr w:rsidR="00A77B3E" w:rsidSect="005D2297">
      <w:headerReference w:type="default" r:id="rId23"/>
      <w:footerReference w:type="default" r:id="rId2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7E1A" w14:textId="77777777" w:rsidR="00D86E89" w:rsidRDefault="00D86E89">
      <w:r>
        <w:separator/>
      </w:r>
    </w:p>
  </w:endnote>
  <w:endnote w:type="continuationSeparator" w:id="0">
    <w:p w14:paraId="47490E35" w14:textId="77777777" w:rsidR="00D86E89" w:rsidRDefault="00D8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A0DD" w14:textId="77777777" w:rsidR="0084127C" w:rsidRDefault="0084127C">
    <w:pPr>
      <w:tabs>
        <w:tab w:val="right" w:pos="9638"/>
      </w:tabs>
      <w:jc w:val="center"/>
    </w:pP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Pr>
        <w:rFonts w:ascii="Arial Narrow" w:eastAsia="Arial Narrow" w:hAnsi="Arial Narrow" w:cs="Arial Narrow"/>
        <w:noProof/>
      </w:rPr>
      <w:t>29</w:t>
    </w:r>
    <w:r>
      <w:rPr>
        <w:rFonts w:ascii="Arial Narrow" w:eastAsia="Arial Narrow" w:hAnsi="Arial Narrow" w:cs="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B74E" w14:textId="77777777" w:rsidR="00D86E89" w:rsidRDefault="00D86E89">
      <w:r>
        <w:separator/>
      </w:r>
    </w:p>
  </w:footnote>
  <w:footnote w:type="continuationSeparator" w:id="0">
    <w:p w14:paraId="1B3437A3" w14:textId="77777777" w:rsidR="00D86E89" w:rsidRDefault="00D8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E428" w14:textId="77777777" w:rsidR="0084127C" w:rsidRDefault="0084127C"/>
  <w:p w14:paraId="3560B211" w14:textId="77777777" w:rsidR="0084127C" w:rsidRDefault="0084127C">
    <w:pPr>
      <w:pBdr>
        <w:bottom w:val="single" w:sz="12" w:space="0" w:color="808080"/>
      </w:pBdr>
      <w:tabs>
        <w:tab w:val="right" w:pos="9638"/>
      </w:tabs>
      <w:jc w:val="center"/>
      <w:rPr>
        <w:rFonts w:ascii="Arial Narrow" w:eastAsia="Arial Narrow" w:hAnsi="Arial Narrow" w:cs="Arial Narrow"/>
        <w:sz w:val="20"/>
        <w:szCs w:val="20"/>
      </w:rPr>
    </w:pPr>
    <w:r>
      <w:rPr>
        <w:rFonts w:ascii="Arial Narrow" w:eastAsia="Arial Narrow" w:hAnsi="Arial Narrow" w:cs="Arial Narrow"/>
        <w:sz w:val="20"/>
        <w:szCs w:val="20"/>
      </w:rPr>
      <w:t>OŠ SVETA ANA: Letni delovni načrt vzgojno-izobraževalnega dela za šolsko leto 2020/2021</w:t>
    </w:r>
  </w:p>
  <w:p w14:paraId="599C005B" w14:textId="77777777" w:rsidR="0084127C" w:rsidRDefault="0084127C">
    <w:pPr>
      <w:tabs>
        <w:tab w:val="right" w:pos="9638"/>
      </w:tabs>
      <w:rPr>
        <w:rFonts w:ascii="Arial Narrow" w:eastAsia="Arial Narrow" w:hAnsi="Arial Narrow" w:cs="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77C609C">
      <w:start w:val="1"/>
      <w:numFmt w:val="bullet"/>
      <w:lvlText w:val="●"/>
      <w:lvlJc w:val="left"/>
      <w:pPr>
        <w:tabs>
          <w:tab w:val="num" w:pos="705"/>
        </w:tabs>
        <w:ind w:left="705" w:hanging="705"/>
      </w:pPr>
      <w:rPr>
        <w:rFonts w:ascii="Arial Narrow" w:eastAsia="Arial Narrow" w:hAnsi="Arial Narrow" w:cs="Arial Narrow"/>
        <w:b w:val="0"/>
        <w:bCs w:val="0"/>
        <w:i w:val="0"/>
        <w:iCs w:val="0"/>
        <w:strike w:val="0"/>
        <w:color w:val="000000"/>
        <w:sz w:val="20"/>
        <w:szCs w:val="20"/>
        <w:u w:val="none"/>
      </w:rPr>
    </w:lvl>
    <w:lvl w:ilvl="1" w:tplc="A56CCF9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8DAEDF7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77AECE2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228954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0360F01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C0889C3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E7E83A9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640E08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A2B6CE5E">
      <w:start w:val="1"/>
      <w:numFmt w:val="bullet"/>
      <w:lvlText w:val="●"/>
      <w:lvlJc w:val="left"/>
      <w:pPr>
        <w:tabs>
          <w:tab w:val="num" w:pos="1065"/>
        </w:tabs>
        <w:ind w:left="1065" w:hanging="705"/>
      </w:pPr>
      <w:rPr>
        <w:rFonts w:ascii="Arial Narrow" w:eastAsia="Arial Narrow" w:hAnsi="Arial Narrow" w:cs="Arial Narrow"/>
        <w:b w:val="0"/>
        <w:bCs w:val="0"/>
        <w:i w:val="0"/>
        <w:iCs w:val="0"/>
        <w:strike w:val="0"/>
        <w:color w:val="000000"/>
        <w:sz w:val="20"/>
        <w:szCs w:val="20"/>
        <w:u w:val="none"/>
      </w:rPr>
    </w:lvl>
    <w:lvl w:ilvl="1" w:tplc="7F82FF2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26AE427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A4E9AC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0BB43CA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340402C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BF56017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8C8A0D5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1F6CCB9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400C64DE"/>
    <w:lvl w:ilvl="0" w:tplc="2112024C">
      <w:start w:val="1"/>
      <w:numFmt w:val="decimal"/>
      <w:lvlText w:val="%1."/>
      <w:lvlJc w:val="left"/>
      <w:pPr>
        <w:tabs>
          <w:tab w:val="num" w:pos="1065"/>
        </w:tabs>
        <w:ind w:left="1065" w:hanging="705"/>
      </w:pPr>
      <w:rPr>
        <w:rFonts w:ascii="Arial Narrow" w:eastAsia="Times New Roman" w:hAnsi="Arial Narrow" w:cs="Times New Roman" w:hint="default"/>
        <w:b w:val="0"/>
        <w:bCs w:val="0"/>
        <w:i w:val="0"/>
        <w:iCs w:val="0"/>
        <w:strike w:val="0"/>
        <w:color w:val="000000"/>
        <w:sz w:val="20"/>
        <w:szCs w:val="20"/>
        <w:u w:val="none"/>
      </w:rPr>
    </w:lvl>
    <w:lvl w:ilvl="1" w:tplc="B9EAEE16">
      <w:start w:val="1"/>
      <w:numFmt w:val="lowerLetter"/>
      <w:lvlText w:val="%2."/>
      <w:lvlJc w:val="left"/>
      <w:pPr>
        <w:tabs>
          <w:tab w:val="num" w:pos="1440"/>
        </w:tabs>
        <w:ind w:left="1440" w:hanging="360"/>
      </w:pPr>
      <w:rPr>
        <w:rFonts w:ascii="Times New Roman" w:eastAsia="Times New Roman" w:hAnsi="Times New Roman" w:cs="Times New Roman" w:hint="default"/>
        <w:b w:val="0"/>
        <w:bCs w:val="0"/>
        <w:i w:val="0"/>
        <w:iCs w:val="0"/>
        <w:strike w:val="0"/>
        <w:color w:val="000000"/>
        <w:sz w:val="20"/>
        <w:szCs w:val="20"/>
        <w:u w:val="none"/>
      </w:rPr>
    </w:lvl>
    <w:lvl w:ilvl="2" w:tplc="922AF7D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E80ECB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32255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37A9C0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A2E07E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1629F8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CC8A15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1AE2CBD4">
      <w:start w:val="1"/>
      <w:numFmt w:val="bullet"/>
      <w:lvlText w:val="●"/>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27D2224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15C9F30">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12810C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A22EDA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ED89EA8">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55C899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C4EF4CA">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35ABC7C">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118EC33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9E90A16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EB410BA">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19A42C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6C43CB2">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D20AA4C">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77C565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EE0FD28">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A9106774">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7"/>
    <w:multiLevelType w:val="hybridMultilevel"/>
    <w:tmpl w:val="00000007"/>
    <w:lvl w:ilvl="0" w:tplc="73E22DD4">
      <w:start w:val="1"/>
      <w:numFmt w:val="bullet"/>
      <w:lvlText w:val="●"/>
      <w:lvlJc w:val="left"/>
      <w:pPr>
        <w:tabs>
          <w:tab w:val="num" w:pos="1065"/>
        </w:tabs>
        <w:ind w:left="1065" w:hanging="705"/>
      </w:pPr>
      <w:rPr>
        <w:rFonts w:ascii="Arial Narrow" w:eastAsia="Arial Narrow" w:hAnsi="Arial Narrow" w:cs="Arial Narrow"/>
        <w:b w:val="0"/>
        <w:bCs w:val="0"/>
        <w:i w:val="0"/>
        <w:iCs w:val="0"/>
        <w:strike w:val="0"/>
        <w:color w:val="000000"/>
        <w:sz w:val="20"/>
        <w:szCs w:val="20"/>
        <w:u w:val="none"/>
      </w:rPr>
    </w:lvl>
    <w:lvl w:ilvl="1" w:tplc="646C05A2">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70C5136">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BC2692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71CAAD0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396E951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242AB27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EE3C3A0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EB80B6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6" w15:restartNumberingAfterBreak="0">
    <w:nsid w:val="00000008"/>
    <w:multiLevelType w:val="hybridMultilevel"/>
    <w:tmpl w:val="00000008"/>
    <w:lvl w:ilvl="0" w:tplc="813A083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950305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8F8415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226DF0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37C8464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47EA416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713C7A6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2FE2D2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6F12866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15:restartNumberingAfterBreak="0">
    <w:nsid w:val="00000017"/>
    <w:multiLevelType w:val="hybridMultilevel"/>
    <w:tmpl w:val="00000017"/>
    <w:lvl w:ilvl="0" w:tplc="9D2E781A">
      <w:start w:val="1"/>
      <w:numFmt w:val="lowerLetter"/>
      <w:lvlText w:val="%1."/>
      <w:lvlJc w:val="left"/>
      <w:pPr>
        <w:tabs>
          <w:tab w:val="num" w:pos="1065"/>
        </w:tabs>
        <w:ind w:left="1065" w:hanging="705"/>
      </w:pPr>
      <w:rPr>
        <w:rFonts w:ascii="Times New Roman" w:eastAsia="Times New Roman" w:hAnsi="Times New Roman" w:cs="Times New Roman"/>
        <w:b w:val="0"/>
        <w:bCs w:val="0"/>
        <w:i w:val="0"/>
        <w:iCs w:val="0"/>
        <w:strike w:val="0"/>
        <w:color w:val="000000"/>
        <w:sz w:val="20"/>
        <w:szCs w:val="20"/>
        <w:u w:val="none"/>
      </w:rPr>
    </w:lvl>
    <w:lvl w:ilvl="1" w:tplc="EC02880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68CA87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A4638C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40AA20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774E11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DAE02D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A9DE404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382572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18"/>
    <w:multiLevelType w:val="hybridMultilevel"/>
    <w:tmpl w:val="00000018"/>
    <w:lvl w:ilvl="0" w:tplc="8AB60D24">
      <w:start w:val="1"/>
      <w:numFmt w:val="decimal"/>
      <w:lvlText w:val="%1."/>
      <w:lvlJc w:val="left"/>
      <w:pPr>
        <w:tabs>
          <w:tab w:val="num" w:pos="1425"/>
        </w:tabs>
        <w:ind w:left="1425" w:hanging="1065"/>
      </w:pPr>
      <w:rPr>
        <w:rFonts w:ascii="Times New Roman" w:eastAsia="Times New Roman" w:hAnsi="Times New Roman" w:cs="Times New Roman"/>
        <w:b w:val="0"/>
        <w:bCs w:val="0"/>
        <w:i w:val="0"/>
        <w:iCs w:val="0"/>
        <w:strike w:val="0"/>
        <w:color w:val="000000"/>
        <w:sz w:val="20"/>
        <w:szCs w:val="20"/>
        <w:u w:val="none"/>
      </w:rPr>
    </w:lvl>
    <w:lvl w:ilvl="1" w:tplc="70BC6BB0">
      <w:start w:val="1"/>
      <w:numFmt w:val="bullet"/>
      <w:lvlText w:val="●"/>
      <w:lvlJc w:val="left"/>
      <w:pPr>
        <w:tabs>
          <w:tab w:val="num" w:pos="705"/>
        </w:tabs>
        <w:ind w:left="705" w:firstLine="375"/>
      </w:pPr>
      <w:rPr>
        <w:rFonts w:ascii="Arial Narrow" w:eastAsia="Arial Narrow" w:hAnsi="Arial Narrow" w:cs="Arial Narrow"/>
        <w:b w:val="0"/>
        <w:bCs w:val="0"/>
        <w:i w:val="0"/>
        <w:iCs w:val="0"/>
        <w:strike w:val="0"/>
        <w:color w:val="000000"/>
        <w:sz w:val="20"/>
        <w:szCs w:val="20"/>
        <w:u w:val="none"/>
      </w:rPr>
    </w:lvl>
    <w:lvl w:ilvl="2" w:tplc="C8C239C4">
      <w:start w:val="1"/>
      <w:numFmt w:val="lowerRoman"/>
      <w:lvlText w:val="%3."/>
      <w:lvlJc w:val="right"/>
      <w:pPr>
        <w:tabs>
          <w:tab w:val="num" w:pos="2520"/>
        </w:tabs>
        <w:ind w:left="2520" w:hanging="540"/>
      </w:pPr>
      <w:rPr>
        <w:rFonts w:ascii="Times New Roman" w:eastAsia="Times New Roman" w:hAnsi="Times New Roman" w:cs="Times New Roman"/>
        <w:b w:val="0"/>
        <w:bCs w:val="0"/>
        <w:i w:val="0"/>
        <w:iCs w:val="0"/>
        <w:strike w:val="0"/>
        <w:color w:val="000000"/>
        <w:sz w:val="20"/>
        <w:szCs w:val="20"/>
        <w:u w:val="none"/>
      </w:rPr>
    </w:lvl>
    <w:lvl w:ilvl="3" w:tplc="933AAC02">
      <w:start w:val="1"/>
      <w:numFmt w:val="decimal"/>
      <w:lvlText w:val="%4."/>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4" w:tplc="76A063A0">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4FDACB76">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BA4C04">
      <w:start w:val="1"/>
      <w:numFmt w:val="decimal"/>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CA281076">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CB980D7A">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19"/>
    <w:multiLevelType w:val="hybridMultilevel"/>
    <w:tmpl w:val="00000019"/>
    <w:lvl w:ilvl="0" w:tplc="2F5A16B6">
      <w:start w:val="1"/>
      <w:numFmt w:val="bullet"/>
      <w:lvlText w:val="●"/>
      <w:lvlJc w:val="left"/>
      <w:pPr>
        <w:tabs>
          <w:tab w:val="num" w:pos="2121"/>
        </w:tabs>
        <w:ind w:left="2121" w:hanging="1761"/>
      </w:pPr>
      <w:rPr>
        <w:rFonts w:ascii="Arial Narrow" w:eastAsia="Arial Narrow" w:hAnsi="Arial Narrow" w:cs="Arial Narrow"/>
        <w:b w:val="0"/>
        <w:bCs w:val="0"/>
        <w:i w:val="0"/>
        <w:iCs w:val="0"/>
        <w:strike w:val="0"/>
        <w:color w:val="000000"/>
        <w:sz w:val="20"/>
        <w:szCs w:val="20"/>
        <w:u w:val="none"/>
      </w:rPr>
    </w:lvl>
    <w:lvl w:ilvl="1" w:tplc="A96ABA6A">
      <w:start w:val="1"/>
      <w:numFmt w:val="bullet"/>
      <w:lvlText w:val="○"/>
      <w:lvlJc w:val="left"/>
      <w:pPr>
        <w:tabs>
          <w:tab w:val="num" w:pos="2496"/>
        </w:tabs>
        <w:ind w:left="2496" w:hanging="1416"/>
      </w:pPr>
      <w:rPr>
        <w:rFonts w:ascii="Courier New" w:eastAsia="Courier New" w:hAnsi="Courier New" w:cs="Courier New"/>
        <w:b w:val="0"/>
        <w:bCs w:val="0"/>
        <w:i w:val="0"/>
        <w:iCs w:val="0"/>
        <w:strike w:val="0"/>
        <w:color w:val="000000"/>
        <w:sz w:val="20"/>
        <w:szCs w:val="20"/>
        <w:u w:val="none"/>
      </w:rPr>
    </w:lvl>
    <w:lvl w:ilvl="2" w:tplc="F7E0FB8A">
      <w:start w:val="1"/>
      <w:numFmt w:val="bullet"/>
      <w:lvlText w:val="■"/>
      <w:lvlJc w:val="right"/>
      <w:pPr>
        <w:tabs>
          <w:tab w:val="num" w:pos="3216"/>
        </w:tabs>
        <w:ind w:left="3216" w:hanging="1236"/>
      </w:pPr>
      <w:rPr>
        <w:rFonts w:ascii="Verdana" w:eastAsia="Verdana" w:hAnsi="Verdana" w:cs="Verdana"/>
        <w:b w:val="0"/>
        <w:bCs w:val="0"/>
        <w:i w:val="0"/>
        <w:iCs w:val="0"/>
        <w:strike w:val="0"/>
        <w:color w:val="000000"/>
        <w:sz w:val="20"/>
        <w:szCs w:val="20"/>
        <w:u w:val="none"/>
      </w:rPr>
    </w:lvl>
    <w:lvl w:ilvl="3" w:tplc="63760E94">
      <w:start w:val="1"/>
      <w:numFmt w:val="bullet"/>
      <w:lvlText w:val="●"/>
      <w:lvlJc w:val="left"/>
      <w:pPr>
        <w:tabs>
          <w:tab w:val="num" w:pos="3936"/>
        </w:tabs>
        <w:ind w:left="3936" w:hanging="1416"/>
      </w:pPr>
      <w:rPr>
        <w:rFonts w:ascii="Verdana" w:eastAsia="Verdana" w:hAnsi="Verdana" w:cs="Verdana"/>
        <w:b w:val="0"/>
        <w:bCs w:val="0"/>
        <w:i w:val="0"/>
        <w:iCs w:val="0"/>
        <w:strike w:val="0"/>
        <w:color w:val="000000"/>
        <w:sz w:val="20"/>
        <w:szCs w:val="20"/>
        <w:u w:val="none"/>
      </w:rPr>
    </w:lvl>
    <w:lvl w:ilvl="4" w:tplc="8B6ACEE0">
      <w:start w:val="1"/>
      <w:numFmt w:val="bullet"/>
      <w:lvlText w:val="○"/>
      <w:lvlJc w:val="left"/>
      <w:pPr>
        <w:tabs>
          <w:tab w:val="num" w:pos="4656"/>
        </w:tabs>
        <w:ind w:left="4656" w:hanging="1416"/>
      </w:pPr>
      <w:rPr>
        <w:rFonts w:ascii="Courier New" w:eastAsia="Courier New" w:hAnsi="Courier New" w:cs="Courier New"/>
        <w:b w:val="0"/>
        <w:bCs w:val="0"/>
        <w:i w:val="0"/>
        <w:iCs w:val="0"/>
        <w:strike w:val="0"/>
        <w:color w:val="000000"/>
        <w:sz w:val="20"/>
        <w:szCs w:val="20"/>
        <w:u w:val="none"/>
      </w:rPr>
    </w:lvl>
    <w:lvl w:ilvl="5" w:tplc="E3363FB6">
      <w:start w:val="1"/>
      <w:numFmt w:val="bullet"/>
      <w:lvlText w:val="■"/>
      <w:lvlJc w:val="right"/>
      <w:pPr>
        <w:tabs>
          <w:tab w:val="num" w:pos="5376"/>
        </w:tabs>
        <w:ind w:left="5376" w:hanging="1236"/>
      </w:pPr>
      <w:rPr>
        <w:rFonts w:ascii="Verdana" w:eastAsia="Verdana" w:hAnsi="Verdana" w:cs="Verdana"/>
        <w:b w:val="0"/>
        <w:bCs w:val="0"/>
        <w:i w:val="0"/>
        <w:iCs w:val="0"/>
        <w:strike w:val="0"/>
        <w:color w:val="000000"/>
        <w:sz w:val="20"/>
        <w:szCs w:val="20"/>
        <w:u w:val="none"/>
      </w:rPr>
    </w:lvl>
    <w:lvl w:ilvl="6" w:tplc="84902C06">
      <w:start w:val="1"/>
      <w:numFmt w:val="bullet"/>
      <w:lvlText w:val="●"/>
      <w:lvlJc w:val="left"/>
      <w:pPr>
        <w:tabs>
          <w:tab w:val="num" w:pos="6096"/>
        </w:tabs>
        <w:ind w:left="6096" w:hanging="1416"/>
      </w:pPr>
      <w:rPr>
        <w:rFonts w:ascii="Verdana" w:eastAsia="Verdana" w:hAnsi="Verdana" w:cs="Verdana"/>
        <w:b w:val="0"/>
        <w:bCs w:val="0"/>
        <w:i w:val="0"/>
        <w:iCs w:val="0"/>
        <w:strike w:val="0"/>
        <w:color w:val="000000"/>
        <w:sz w:val="20"/>
        <w:szCs w:val="20"/>
        <w:u w:val="none"/>
      </w:rPr>
    </w:lvl>
    <w:lvl w:ilvl="7" w:tplc="362A3A50">
      <w:start w:val="1"/>
      <w:numFmt w:val="bullet"/>
      <w:lvlText w:val="○"/>
      <w:lvlJc w:val="left"/>
      <w:pPr>
        <w:tabs>
          <w:tab w:val="num" w:pos="6816"/>
        </w:tabs>
        <w:ind w:left="6816" w:hanging="1416"/>
      </w:pPr>
      <w:rPr>
        <w:rFonts w:ascii="Courier New" w:eastAsia="Courier New" w:hAnsi="Courier New" w:cs="Courier New"/>
        <w:b w:val="0"/>
        <w:bCs w:val="0"/>
        <w:i w:val="0"/>
        <w:iCs w:val="0"/>
        <w:strike w:val="0"/>
        <w:color w:val="000000"/>
        <w:sz w:val="20"/>
        <w:szCs w:val="20"/>
        <w:u w:val="none"/>
      </w:rPr>
    </w:lvl>
    <w:lvl w:ilvl="8" w:tplc="5E0C87E8">
      <w:start w:val="1"/>
      <w:numFmt w:val="bullet"/>
      <w:lvlText w:val="■"/>
      <w:lvlJc w:val="right"/>
      <w:pPr>
        <w:tabs>
          <w:tab w:val="num" w:pos="7536"/>
        </w:tabs>
        <w:ind w:left="7536" w:hanging="1236"/>
      </w:pPr>
      <w:rPr>
        <w:rFonts w:ascii="Verdana" w:eastAsia="Verdana" w:hAnsi="Verdana" w:cs="Verdana"/>
        <w:b w:val="0"/>
        <w:bCs w:val="0"/>
        <w:i w:val="0"/>
        <w:iCs w:val="0"/>
        <w:strike w:val="0"/>
        <w:color w:val="000000"/>
        <w:sz w:val="20"/>
        <w:szCs w:val="20"/>
        <w:u w:val="none"/>
      </w:rPr>
    </w:lvl>
  </w:abstractNum>
  <w:abstractNum w:abstractNumId="10" w15:restartNumberingAfterBreak="0">
    <w:nsid w:val="0000001B"/>
    <w:multiLevelType w:val="hybridMultilevel"/>
    <w:tmpl w:val="ED162DA4"/>
    <w:lvl w:ilvl="0" w:tplc="654A3900">
      <w:start w:val="1"/>
      <w:numFmt w:val="decimal"/>
      <w:lvlText w:val="%1."/>
      <w:lvlJc w:val="left"/>
      <w:pPr>
        <w:tabs>
          <w:tab w:val="num" w:pos="720"/>
        </w:tabs>
        <w:ind w:left="720" w:hanging="360"/>
      </w:pPr>
      <w:rPr>
        <w:rFonts w:ascii="Arial Narrow" w:eastAsia="Times New Roman" w:hAnsi="Arial Narrow" w:cs="Times New Roman" w:hint="default"/>
        <w:b w:val="0"/>
        <w:bCs w:val="0"/>
        <w:i w:val="0"/>
        <w:iCs w:val="0"/>
        <w:strike w:val="0"/>
        <w:color w:val="000000"/>
        <w:sz w:val="22"/>
        <w:szCs w:val="22"/>
        <w:u w:val="none"/>
      </w:rPr>
    </w:lvl>
    <w:lvl w:ilvl="1" w:tplc="B33ED5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CA09F2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2464BB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65E371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EAA44E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6F670E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4206E2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910449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15:restartNumberingAfterBreak="0">
    <w:nsid w:val="0000001C"/>
    <w:multiLevelType w:val="hybridMultilevel"/>
    <w:tmpl w:val="75B8A74A"/>
    <w:lvl w:ilvl="0" w:tplc="6E2AA83E">
      <w:start w:val="1"/>
      <w:numFmt w:val="decimal"/>
      <w:lvlText w:val="%1."/>
      <w:lvlJc w:val="left"/>
      <w:pPr>
        <w:tabs>
          <w:tab w:val="num" w:pos="720"/>
        </w:tabs>
        <w:ind w:left="720" w:hanging="360"/>
      </w:pPr>
      <w:rPr>
        <w:rFonts w:ascii="Arial Narrow" w:eastAsia="Times New Roman" w:hAnsi="Arial Narrow" w:cs="Times New Roman" w:hint="default"/>
        <w:b w:val="0"/>
        <w:bCs w:val="0"/>
        <w:i w:val="0"/>
        <w:iCs w:val="0"/>
        <w:strike w:val="0"/>
        <w:color w:val="000000"/>
        <w:sz w:val="22"/>
        <w:szCs w:val="22"/>
        <w:u w:val="none"/>
      </w:rPr>
    </w:lvl>
    <w:lvl w:ilvl="1" w:tplc="278EBDC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D0A6EB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7547F5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8BAA45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EC693B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798795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4DE001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9E664F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15:restartNumberingAfterBreak="0">
    <w:nsid w:val="0000001D"/>
    <w:multiLevelType w:val="hybridMultilevel"/>
    <w:tmpl w:val="F40C315A"/>
    <w:lvl w:ilvl="0" w:tplc="99A6214E">
      <w:start w:val="1"/>
      <w:numFmt w:val="decimal"/>
      <w:lvlText w:val="%1."/>
      <w:lvlJc w:val="left"/>
      <w:pPr>
        <w:tabs>
          <w:tab w:val="num" w:pos="1065"/>
        </w:tabs>
        <w:ind w:left="1065" w:hanging="705"/>
      </w:pPr>
      <w:rPr>
        <w:rFonts w:ascii="Arial Narrow" w:eastAsia="Times New Roman" w:hAnsi="Arial Narrow" w:cs="Times New Roman" w:hint="default"/>
        <w:b w:val="0"/>
        <w:bCs w:val="0"/>
        <w:i w:val="0"/>
        <w:iCs w:val="0"/>
        <w:strike w:val="0"/>
        <w:color w:val="000000"/>
        <w:sz w:val="22"/>
        <w:szCs w:val="22"/>
        <w:u w:val="none"/>
      </w:rPr>
    </w:lvl>
    <w:lvl w:ilvl="1" w:tplc="0AA0D5D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79A1E5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510CDD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79CC4A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ABAA2F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038819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95ECE5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DF7AF6A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15:restartNumberingAfterBreak="0">
    <w:nsid w:val="0000001E"/>
    <w:multiLevelType w:val="hybridMultilevel"/>
    <w:tmpl w:val="9E04B0F8"/>
    <w:lvl w:ilvl="0" w:tplc="D01412B8">
      <w:start w:val="1"/>
      <w:numFmt w:val="decimal"/>
      <w:lvlText w:val="%1."/>
      <w:lvlJc w:val="left"/>
      <w:pPr>
        <w:tabs>
          <w:tab w:val="num" w:pos="1065"/>
        </w:tabs>
        <w:ind w:left="1065" w:hanging="705"/>
      </w:pPr>
      <w:rPr>
        <w:rFonts w:ascii="Arial Narrow" w:eastAsia="Times New Roman" w:hAnsi="Arial Narrow" w:cs="Times New Roman" w:hint="default"/>
        <w:b w:val="0"/>
        <w:bCs w:val="0"/>
        <w:i w:val="0"/>
        <w:iCs w:val="0"/>
        <w:strike w:val="0"/>
        <w:color w:val="000000"/>
        <w:sz w:val="22"/>
        <w:szCs w:val="22"/>
        <w:u w:val="none"/>
      </w:rPr>
    </w:lvl>
    <w:lvl w:ilvl="1" w:tplc="BDC8213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42C25D7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85ED16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8C2FAF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A94DC2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2EE764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40AE19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5E6E7E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15:restartNumberingAfterBreak="0">
    <w:nsid w:val="0000001F"/>
    <w:multiLevelType w:val="hybridMultilevel"/>
    <w:tmpl w:val="4CB63818"/>
    <w:lvl w:ilvl="0" w:tplc="49B2A2A2">
      <w:start w:val="1"/>
      <w:numFmt w:val="decimal"/>
      <w:lvlText w:val="%1."/>
      <w:lvlJc w:val="left"/>
      <w:pPr>
        <w:tabs>
          <w:tab w:val="num" w:pos="1065"/>
        </w:tabs>
        <w:ind w:left="1065" w:hanging="705"/>
      </w:pPr>
      <w:rPr>
        <w:rFonts w:ascii="Arial Narrow" w:eastAsia="Times New Roman" w:hAnsi="Arial Narrow" w:cs="Times New Roman" w:hint="default"/>
        <w:b w:val="0"/>
        <w:bCs w:val="0"/>
        <w:i w:val="0"/>
        <w:iCs w:val="0"/>
        <w:strike w:val="0"/>
        <w:color w:val="000000"/>
        <w:sz w:val="22"/>
        <w:szCs w:val="22"/>
        <w:u w:val="none"/>
      </w:rPr>
    </w:lvl>
    <w:lvl w:ilvl="1" w:tplc="368E767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F58A7C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ACAEF3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75E6C5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7A092A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168A15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89C1F5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6A1C40A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5" w15:restartNumberingAfterBreak="0">
    <w:nsid w:val="01C22BB4"/>
    <w:multiLevelType w:val="hybridMultilevel"/>
    <w:tmpl w:val="45E84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51B1CC5"/>
    <w:multiLevelType w:val="hybridMultilevel"/>
    <w:tmpl w:val="FCB41E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09412E11"/>
    <w:multiLevelType w:val="hybridMultilevel"/>
    <w:tmpl w:val="D9ECB420"/>
    <w:lvl w:ilvl="0" w:tplc="EA6275BA">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906AC5"/>
    <w:multiLevelType w:val="hybridMultilevel"/>
    <w:tmpl w:val="DE4A6E12"/>
    <w:lvl w:ilvl="0" w:tplc="68AE77BC">
      <w:start w:val="2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56455D0"/>
    <w:multiLevelType w:val="hybridMultilevel"/>
    <w:tmpl w:val="54DCFCF4"/>
    <w:lvl w:ilvl="0" w:tplc="FA14949A">
      <w:start w:val="1"/>
      <w:numFmt w:val="upperRoman"/>
      <w:lvlText w:val="%1."/>
      <w:lvlJc w:val="left"/>
      <w:pPr>
        <w:ind w:left="1080" w:hanging="720"/>
      </w:pPr>
      <w:rPr>
        <w:rFonts w:eastAsia="Arial Narrow" w:cs="Arial Narro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77C2B17"/>
    <w:multiLevelType w:val="hybridMultilevel"/>
    <w:tmpl w:val="89B696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E44533A"/>
    <w:multiLevelType w:val="hybridMultilevel"/>
    <w:tmpl w:val="087AA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3CB54EE"/>
    <w:multiLevelType w:val="hybridMultilevel"/>
    <w:tmpl w:val="42AE6CE4"/>
    <w:lvl w:ilvl="0" w:tplc="6B68F9EA">
      <w:start w:val="3"/>
      <w:numFmt w:val="bullet"/>
      <w:lvlText w:val="-"/>
      <w:lvlJc w:val="left"/>
      <w:pPr>
        <w:ind w:left="720" w:hanging="360"/>
      </w:pPr>
      <w:rPr>
        <w:rFonts w:ascii="Arial Narrow" w:eastAsia="Arial Narrow" w:hAnsi="Arial Narrow" w:cs="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AE26CE"/>
    <w:multiLevelType w:val="hybridMultilevel"/>
    <w:tmpl w:val="0CDE1ACA"/>
    <w:lvl w:ilvl="0" w:tplc="0424000F">
      <w:start w:val="1"/>
      <w:numFmt w:val="decimal"/>
      <w:lvlText w:val="%1."/>
      <w:lvlJc w:val="left"/>
      <w:pPr>
        <w:tabs>
          <w:tab w:val="num" w:pos="1440"/>
        </w:tabs>
        <w:ind w:left="1440" w:hanging="360"/>
      </w:pPr>
      <w:rPr>
        <w:rFonts w:hint="default"/>
        <w:b w:val="0"/>
        <w:bCs w:val="0"/>
        <w:i w:val="0"/>
        <w:iCs w:val="0"/>
        <w:strike w:val="0"/>
        <w:color w:val="000000"/>
        <w:sz w:val="20"/>
        <w:szCs w:val="2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B9F31EF"/>
    <w:multiLevelType w:val="hybridMultilevel"/>
    <w:tmpl w:val="E54C1C62"/>
    <w:lvl w:ilvl="0" w:tplc="BB0EB0BA">
      <w:start w:val="1"/>
      <w:numFmt w:val="bullet"/>
      <w:lvlText w:val="•"/>
      <w:lvlJc w:val="left"/>
      <w:pPr>
        <w:tabs>
          <w:tab w:val="num" w:pos="720"/>
        </w:tabs>
        <w:ind w:left="720" w:hanging="360"/>
      </w:pPr>
      <w:rPr>
        <w:rFonts w:ascii="Times New Roman" w:hAnsi="Times New Roman" w:cs="Times New Roman" w:hint="default"/>
      </w:rPr>
    </w:lvl>
    <w:lvl w:ilvl="1" w:tplc="63F074D4">
      <w:start w:val="1"/>
      <w:numFmt w:val="decimal"/>
      <w:lvlText w:val="%2."/>
      <w:lvlJc w:val="left"/>
      <w:pPr>
        <w:tabs>
          <w:tab w:val="num" w:pos="1440"/>
        </w:tabs>
        <w:ind w:left="1440" w:hanging="360"/>
      </w:pPr>
    </w:lvl>
    <w:lvl w:ilvl="2" w:tplc="8DB4B27A">
      <w:start w:val="1"/>
      <w:numFmt w:val="decimal"/>
      <w:lvlText w:val="%3."/>
      <w:lvlJc w:val="left"/>
      <w:pPr>
        <w:tabs>
          <w:tab w:val="num" w:pos="2160"/>
        </w:tabs>
        <w:ind w:left="2160" w:hanging="360"/>
      </w:pPr>
    </w:lvl>
    <w:lvl w:ilvl="3" w:tplc="60CAAB96">
      <w:start w:val="1"/>
      <w:numFmt w:val="decimal"/>
      <w:lvlText w:val="%4."/>
      <w:lvlJc w:val="left"/>
      <w:pPr>
        <w:tabs>
          <w:tab w:val="num" w:pos="2880"/>
        </w:tabs>
        <w:ind w:left="2880" w:hanging="360"/>
      </w:pPr>
    </w:lvl>
    <w:lvl w:ilvl="4" w:tplc="097E744E">
      <w:start w:val="1"/>
      <w:numFmt w:val="decimal"/>
      <w:lvlText w:val="%5."/>
      <w:lvlJc w:val="left"/>
      <w:pPr>
        <w:tabs>
          <w:tab w:val="num" w:pos="3600"/>
        </w:tabs>
        <w:ind w:left="3600" w:hanging="360"/>
      </w:pPr>
    </w:lvl>
    <w:lvl w:ilvl="5" w:tplc="2F9AA176">
      <w:start w:val="1"/>
      <w:numFmt w:val="decimal"/>
      <w:lvlText w:val="%6."/>
      <w:lvlJc w:val="left"/>
      <w:pPr>
        <w:tabs>
          <w:tab w:val="num" w:pos="4320"/>
        </w:tabs>
        <w:ind w:left="4320" w:hanging="360"/>
      </w:pPr>
    </w:lvl>
    <w:lvl w:ilvl="6" w:tplc="AFC24A94">
      <w:start w:val="1"/>
      <w:numFmt w:val="decimal"/>
      <w:lvlText w:val="%7."/>
      <w:lvlJc w:val="left"/>
      <w:pPr>
        <w:tabs>
          <w:tab w:val="num" w:pos="5040"/>
        </w:tabs>
        <w:ind w:left="5040" w:hanging="360"/>
      </w:pPr>
    </w:lvl>
    <w:lvl w:ilvl="7" w:tplc="763A350E">
      <w:start w:val="1"/>
      <w:numFmt w:val="decimal"/>
      <w:lvlText w:val="%8."/>
      <w:lvlJc w:val="left"/>
      <w:pPr>
        <w:tabs>
          <w:tab w:val="num" w:pos="5760"/>
        </w:tabs>
        <w:ind w:left="5760" w:hanging="360"/>
      </w:pPr>
    </w:lvl>
    <w:lvl w:ilvl="8" w:tplc="EB163E3C">
      <w:start w:val="1"/>
      <w:numFmt w:val="decimal"/>
      <w:lvlText w:val="%9."/>
      <w:lvlJc w:val="left"/>
      <w:pPr>
        <w:tabs>
          <w:tab w:val="num" w:pos="6480"/>
        </w:tabs>
        <w:ind w:left="6480" w:hanging="360"/>
      </w:pPr>
    </w:lvl>
  </w:abstractNum>
  <w:abstractNum w:abstractNumId="25" w15:restartNumberingAfterBreak="0">
    <w:nsid w:val="30D5228F"/>
    <w:multiLevelType w:val="hybridMultilevel"/>
    <w:tmpl w:val="ED14A7B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C078B9"/>
    <w:multiLevelType w:val="hybridMultilevel"/>
    <w:tmpl w:val="30A69FFE"/>
    <w:lvl w:ilvl="0" w:tplc="CFFA6452">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C8C670A"/>
    <w:multiLevelType w:val="hybridMultilevel"/>
    <w:tmpl w:val="0CDE1ACA"/>
    <w:lvl w:ilvl="0" w:tplc="0424000F">
      <w:start w:val="1"/>
      <w:numFmt w:val="decimal"/>
      <w:lvlText w:val="%1."/>
      <w:lvlJc w:val="left"/>
      <w:pPr>
        <w:tabs>
          <w:tab w:val="num" w:pos="1440"/>
        </w:tabs>
        <w:ind w:left="1440" w:hanging="360"/>
      </w:pPr>
      <w:rPr>
        <w:rFonts w:hint="default"/>
        <w:b w:val="0"/>
        <w:bCs w:val="0"/>
        <w:i w:val="0"/>
        <w:iCs w:val="0"/>
        <w:strike w:val="0"/>
        <w:color w:val="000000"/>
        <w:sz w:val="20"/>
        <w:szCs w:val="2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1D7B36"/>
    <w:multiLevelType w:val="hybridMultilevel"/>
    <w:tmpl w:val="0CDE1ACA"/>
    <w:lvl w:ilvl="0" w:tplc="0424000F">
      <w:start w:val="1"/>
      <w:numFmt w:val="decimal"/>
      <w:lvlText w:val="%1."/>
      <w:lvlJc w:val="left"/>
      <w:pPr>
        <w:tabs>
          <w:tab w:val="num" w:pos="1440"/>
        </w:tabs>
        <w:ind w:left="1440" w:hanging="360"/>
      </w:pPr>
      <w:rPr>
        <w:rFonts w:hint="default"/>
        <w:b w:val="0"/>
        <w:bCs w:val="0"/>
        <w:i w:val="0"/>
        <w:iCs w:val="0"/>
        <w:strike w:val="0"/>
        <w:color w:val="000000"/>
        <w:sz w:val="20"/>
        <w:szCs w:val="2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675D50"/>
    <w:multiLevelType w:val="hybridMultilevel"/>
    <w:tmpl w:val="0CDE1ACA"/>
    <w:lvl w:ilvl="0" w:tplc="0424000F">
      <w:start w:val="1"/>
      <w:numFmt w:val="decimal"/>
      <w:lvlText w:val="%1."/>
      <w:lvlJc w:val="left"/>
      <w:pPr>
        <w:tabs>
          <w:tab w:val="num" w:pos="1440"/>
        </w:tabs>
        <w:ind w:left="1440" w:hanging="360"/>
      </w:pPr>
      <w:rPr>
        <w:rFonts w:hint="default"/>
        <w:b w:val="0"/>
        <w:bCs w:val="0"/>
        <w:i w:val="0"/>
        <w:iCs w:val="0"/>
        <w:strike w:val="0"/>
        <w:color w:val="000000"/>
        <w:sz w:val="20"/>
        <w:szCs w:val="2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686CE5"/>
    <w:multiLevelType w:val="hybridMultilevel"/>
    <w:tmpl w:val="CA0482D6"/>
    <w:lvl w:ilvl="0" w:tplc="EA6275BA">
      <w:numFmt w:val="bullet"/>
      <w:lvlText w:val=""/>
      <w:lvlJc w:val="left"/>
      <w:pPr>
        <w:ind w:left="720" w:hanging="360"/>
      </w:pPr>
      <w:rPr>
        <w:rFonts w:ascii="Symbol" w:eastAsia="Times New Roman" w:hAnsi="Symbo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442D7D"/>
    <w:multiLevelType w:val="hybridMultilevel"/>
    <w:tmpl w:val="AD182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7D7B23"/>
    <w:multiLevelType w:val="hybridMultilevel"/>
    <w:tmpl w:val="95F68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A3C2E16"/>
    <w:multiLevelType w:val="hybridMultilevel"/>
    <w:tmpl w:val="04EC1902"/>
    <w:lvl w:ilvl="0" w:tplc="EF7A9AE6">
      <w:start w:val="1"/>
      <w:numFmt w:val="upp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2"/>
  </w:num>
  <w:num w:numId="17">
    <w:abstractNumId w:val="20"/>
  </w:num>
  <w:num w:numId="18">
    <w:abstractNumId w:val="24"/>
  </w:num>
  <w:num w:numId="19">
    <w:abstractNumId w:val="16"/>
  </w:num>
  <w:num w:numId="20">
    <w:abstractNumId w:val="31"/>
  </w:num>
  <w:num w:numId="21">
    <w:abstractNumId w:val="29"/>
  </w:num>
  <w:num w:numId="22">
    <w:abstractNumId w:val="27"/>
  </w:num>
  <w:num w:numId="23">
    <w:abstractNumId w:val="28"/>
  </w:num>
  <w:num w:numId="24">
    <w:abstractNumId w:val="23"/>
  </w:num>
  <w:num w:numId="25">
    <w:abstractNumId w:val="33"/>
  </w:num>
  <w:num w:numId="26">
    <w:abstractNumId w:val="26"/>
  </w:num>
  <w:num w:numId="27">
    <w:abstractNumId w:val="15"/>
  </w:num>
  <w:num w:numId="28">
    <w:abstractNumId w:val="21"/>
  </w:num>
  <w:num w:numId="29">
    <w:abstractNumId w:val="24"/>
  </w:num>
  <w:num w:numId="30">
    <w:abstractNumId w:val="17"/>
  </w:num>
  <w:num w:numId="31">
    <w:abstractNumId w:val="30"/>
  </w:num>
  <w:num w:numId="32">
    <w:abstractNumId w:val="25"/>
  </w:num>
  <w:num w:numId="33">
    <w:abstractNumId w:val="18"/>
  </w:num>
  <w:num w:numId="34">
    <w:abstractNumId w:val="19"/>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efaultTableStyle w:val="Tabelaseznam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30E"/>
    <w:rsid w:val="0000068A"/>
    <w:rsid w:val="00001D04"/>
    <w:rsid w:val="0000261A"/>
    <w:rsid w:val="00002AE7"/>
    <w:rsid w:val="00002DBA"/>
    <w:rsid w:val="000044A4"/>
    <w:rsid w:val="00004683"/>
    <w:rsid w:val="00005EAC"/>
    <w:rsid w:val="00011331"/>
    <w:rsid w:val="00012022"/>
    <w:rsid w:val="000132B5"/>
    <w:rsid w:val="0001441C"/>
    <w:rsid w:val="00014D7F"/>
    <w:rsid w:val="00015139"/>
    <w:rsid w:val="00017063"/>
    <w:rsid w:val="00017B01"/>
    <w:rsid w:val="00020917"/>
    <w:rsid w:val="00022AA3"/>
    <w:rsid w:val="00024715"/>
    <w:rsid w:val="00025772"/>
    <w:rsid w:val="00026F16"/>
    <w:rsid w:val="00033803"/>
    <w:rsid w:val="00033C66"/>
    <w:rsid w:val="00034C05"/>
    <w:rsid w:val="000355ED"/>
    <w:rsid w:val="00040363"/>
    <w:rsid w:val="000408B2"/>
    <w:rsid w:val="000411D2"/>
    <w:rsid w:val="00043ACE"/>
    <w:rsid w:val="000450AA"/>
    <w:rsid w:val="000451C4"/>
    <w:rsid w:val="00045DA6"/>
    <w:rsid w:val="00045F3B"/>
    <w:rsid w:val="000470DC"/>
    <w:rsid w:val="00052620"/>
    <w:rsid w:val="0005334D"/>
    <w:rsid w:val="00053672"/>
    <w:rsid w:val="0005369B"/>
    <w:rsid w:val="00054B2D"/>
    <w:rsid w:val="00055291"/>
    <w:rsid w:val="000556E1"/>
    <w:rsid w:val="000557AD"/>
    <w:rsid w:val="00055DC5"/>
    <w:rsid w:val="00056621"/>
    <w:rsid w:val="00056D99"/>
    <w:rsid w:val="00056F36"/>
    <w:rsid w:val="00057548"/>
    <w:rsid w:val="000609CB"/>
    <w:rsid w:val="0006161E"/>
    <w:rsid w:val="0006313A"/>
    <w:rsid w:val="00063588"/>
    <w:rsid w:val="00064D66"/>
    <w:rsid w:val="00070C3E"/>
    <w:rsid w:val="00070EA5"/>
    <w:rsid w:val="00071F26"/>
    <w:rsid w:val="00073778"/>
    <w:rsid w:val="00077384"/>
    <w:rsid w:val="00077CBD"/>
    <w:rsid w:val="00081C11"/>
    <w:rsid w:val="00081D36"/>
    <w:rsid w:val="00082082"/>
    <w:rsid w:val="00084347"/>
    <w:rsid w:val="000874FD"/>
    <w:rsid w:val="00090314"/>
    <w:rsid w:val="00091A5A"/>
    <w:rsid w:val="0009204C"/>
    <w:rsid w:val="0009371E"/>
    <w:rsid w:val="00094EE3"/>
    <w:rsid w:val="0009515A"/>
    <w:rsid w:val="00095E03"/>
    <w:rsid w:val="00095E0A"/>
    <w:rsid w:val="00096964"/>
    <w:rsid w:val="00096A09"/>
    <w:rsid w:val="00096F45"/>
    <w:rsid w:val="00097F4F"/>
    <w:rsid w:val="000A0D92"/>
    <w:rsid w:val="000A2BA3"/>
    <w:rsid w:val="000A4322"/>
    <w:rsid w:val="000B2BA3"/>
    <w:rsid w:val="000B339B"/>
    <w:rsid w:val="000B3CE1"/>
    <w:rsid w:val="000B4BD5"/>
    <w:rsid w:val="000B5D7C"/>
    <w:rsid w:val="000B65BC"/>
    <w:rsid w:val="000B65DA"/>
    <w:rsid w:val="000B6B48"/>
    <w:rsid w:val="000B711B"/>
    <w:rsid w:val="000B7858"/>
    <w:rsid w:val="000C0082"/>
    <w:rsid w:val="000C0DDB"/>
    <w:rsid w:val="000C120B"/>
    <w:rsid w:val="000C1D0C"/>
    <w:rsid w:val="000C27DD"/>
    <w:rsid w:val="000C3F56"/>
    <w:rsid w:val="000C482A"/>
    <w:rsid w:val="000C5A21"/>
    <w:rsid w:val="000C7866"/>
    <w:rsid w:val="000D0B97"/>
    <w:rsid w:val="000D0E25"/>
    <w:rsid w:val="000D0F8C"/>
    <w:rsid w:val="000D1558"/>
    <w:rsid w:val="000D4385"/>
    <w:rsid w:val="000D44AF"/>
    <w:rsid w:val="000D4B6F"/>
    <w:rsid w:val="000D6AF8"/>
    <w:rsid w:val="000E032D"/>
    <w:rsid w:val="000E035C"/>
    <w:rsid w:val="000E1859"/>
    <w:rsid w:val="000E22D9"/>
    <w:rsid w:val="000E2F1B"/>
    <w:rsid w:val="000E36CE"/>
    <w:rsid w:val="000E4493"/>
    <w:rsid w:val="000E6E0B"/>
    <w:rsid w:val="000F0005"/>
    <w:rsid w:val="000F000C"/>
    <w:rsid w:val="000F1C40"/>
    <w:rsid w:val="000F1E14"/>
    <w:rsid w:val="000F29B8"/>
    <w:rsid w:val="000F3354"/>
    <w:rsid w:val="000F48EF"/>
    <w:rsid w:val="000F5D81"/>
    <w:rsid w:val="000F5EDA"/>
    <w:rsid w:val="000F5F07"/>
    <w:rsid w:val="000F6095"/>
    <w:rsid w:val="000F64A9"/>
    <w:rsid w:val="000F756B"/>
    <w:rsid w:val="000F7D5A"/>
    <w:rsid w:val="001013C7"/>
    <w:rsid w:val="00101BE5"/>
    <w:rsid w:val="00104063"/>
    <w:rsid w:val="0010497A"/>
    <w:rsid w:val="00104BFD"/>
    <w:rsid w:val="00105385"/>
    <w:rsid w:val="0010695A"/>
    <w:rsid w:val="00111412"/>
    <w:rsid w:val="00114774"/>
    <w:rsid w:val="0011538F"/>
    <w:rsid w:val="00115512"/>
    <w:rsid w:val="001179FD"/>
    <w:rsid w:val="00117A92"/>
    <w:rsid w:val="00117DE1"/>
    <w:rsid w:val="00121BB5"/>
    <w:rsid w:val="00121F11"/>
    <w:rsid w:val="001224D5"/>
    <w:rsid w:val="001240C8"/>
    <w:rsid w:val="00124FAF"/>
    <w:rsid w:val="00125EA2"/>
    <w:rsid w:val="00126928"/>
    <w:rsid w:val="001322AA"/>
    <w:rsid w:val="0013304C"/>
    <w:rsid w:val="001335D8"/>
    <w:rsid w:val="001340A5"/>
    <w:rsid w:val="00135979"/>
    <w:rsid w:val="001405F2"/>
    <w:rsid w:val="00140A44"/>
    <w:rsid w:val="001412CA"/>
    <w:rsid w:val="001415D6"/>
    <w:rsid w:val="00141A05"/>
    <w:rsid w:val="00141A4E"/>
    <w:rsid w:val="00141B16"/>
    <w:rsid w:val="0014290E"/>
    <w:rsid w:val="001457AE"/>
    <w:rsid w:val="00145AFD"/>
    <w:rsid w:val="00145CD0"/>
    <w:rsid w:val="00146BF1"/>
    <w:rsid w:val="00146FAD"/>
    <w:rsid w:val="00150E2F"/>
    <w:rsid w:val="00152E63"/>
    <w:rsid w:val="00152ECD"/>
    <w:rsid w:val="00154F4A"/>
    <w:rsid w:val="0015578C"/>
    <w:rsid w:val="00156CC3"/>
    <w:rsid w:val="00156F03"/>
    <w:rsid w:val="001607B8"/>
    <w:rsid w:val="00161C9B"/>
    <w:rsid w:val="00161DB4"/>
    <w:rsid w:val="001651E1"/>
    <w:rsid w:val="001675ED"/>
    <w:rsid w:val="00171401"/>
    <w:rsid w:val="00171A9C"/>
    <w:rsid w:val="00171C48"/>
    <w:rsid w:val="00173174"/>
    <w:rsid w:val="0017344E"/>
    <w:rsid w:val="001734C4"/>
    <w:rsid w:val="00177C53"/>
    <w:rsid w:val="00177D2E"/>
    <w:rsid w:val="00177FAC"/>
    <w:rsid w:val="001804A4"/>
    <w:rsid w:val="00181FA4"/>
    <w:rsid w:val="0018211A"/>
    <w:rsid w:val="0018667D"/>
    <w:rsid w:val="00187284"/>
    <w:rsid w:val="00187990"/>
    <w:rsid w:val="00187D8B"/>
    <w:rsid w:val="00190278"/>
    <w:rsid w:val="001905C7"/>
    <w:rsid w:val="001907DF"/>
    <w:rsid w:val="00191FFC"/>
    <w:rsid w:val="00192D44"/>
    <w:rsid w:val="00193243"/>
    <w:rsid w:val="00193633"/>
    <w:rsid w:val="00193F23"/>
    <w:rsid w:val="00195344"/>
    <w:rsid w:val="001954D1"/>
    <w:rsid w:val="00195713"/>
    <w:rsid w:val="00197209"/>
    <w:rsid w:val="00197231"/>
    <w:rsid w:val="001A0A8A"/>
    <w:rsid w:val="001A3084"/>
    <w:rsid w:val="001A43C5"/>
    <w:rsid w:val="001A6BE5"/>
    <w:rsid w:val="001A6ED1"/>
    <w:rsid w:val="001A7027"/>
    <w:rsid w:val="001A7F50"/>
    <w:rsid w:val="001B2D1A"/>
    <w:rsid w:val="001B446A"/>
    <w:rsid w:val="001B488D"/>
    <w:rsid w:val="001B50BF"/>
    <w:rsid w:val="001B5E2E"/>
    <w:rsid w:val="001B6E58"/>
    <w:rsid w:val="001B6E64"/>
    <w:rsid w:val="001B743F"/>
    <w:rsid w:val="001C0FB3"/>
    <w:rsid w:val="001C3494"/>
    <w:rsid w:val="001C4494"/>
    <w:rsid w:val="001C473D"/>
    <w:rsid w:val="001C54FC"/>
    <w:rsid w:val="001C61C5"/>
    <w:rsid w:val="001C696D"/>
    <w:rsid w:val="001D18BF"/>
    <w:rsid w:val="001D2F2A"/>
    <w:rsid w:val="001D35FD"/>
    <w:rsid w:val="001D3B81"/>
    <w:rsid w:val="001D4313"/>
    <w:rsid w:val="001D6356"/>
    <w:rsid w:val="001D6A4E"/>
    <w:rsid w:val="001D7327"/>
    <w:rsid w:val="001E0264"/>
    <w:rsid w:val="001E0F98"/>
    <w:rsid w:val="001E14AF"/>
    <w:rsid w:val="001E43F3"/>
    <w:rsid w:val="001E463F"/>
    <w:rsid w:val="001E4CEB"/>
    <w:rsid w:val="001E56E9"/>
    <w:rsid w:val="001E6F73"/>
    <w:rsid w:val="001E7B38"/>
    <w:rsid w:val="001F0162"/>
    <w:rsid w:val="001F0B86"/>
    <w:rsid w:val="001F16C6"/>
    <w:rsid w:val="001F2D2C"/>
    <w:rsid w:val="00200AE7"/>
    <w:rsid w:val="00200C4C"/>
    <w:rsid w:val="00201E7B"/>
    <w:rsid w:val="00202182"/>
    <w:rsid w:val="00203600"/>
    <w:rsid w:val="00203A19"/>
    <w:rsid w:val="00203AFC"/>
    <w:rsid w:val="00203CF8"/>
    <w:rsid w:val="002040CB"/>
    <w:rsid w:val="00204861"/>
    <w:rsid w:val="0020533C"/>
    <w:rsid w:val="002053EC"/>
    <w:rsid w:val="00205B9D"/>
    <w:rsid w:val="00206257"/>
    <w:rsid w:val="002065A0"/>
    <w:rsid w:val="00207831"/>
    <w:rsid w:val="00207890"/>
    <w:rsid w:val="002079B7"/>
    <w:rsid w:val="00210DAB"/>
    <w:rsid w:val="0021127D"/>
    <w:rsid w:val="00212C88"/>
    <w:rsid w:val="00212F34"/>
    <w:rsid w:val="00213C1C"/>
    <w:rsid w:val="00213E5B"/>
    <w:rsid w:val="00215F13"/>
    <w:rsid w:val="00216BF4"/>
    <w:rsid w:val="0021784D"/>
    <w:rsid w:val="002214ED"/>
    <w:rsid w:val="002237B9"/>
    <w:rsid w:val="00224E8B"/>
    <w:rsid w:val="00225342"/>
    <w:rsid w:val="00226788"/>
    <w:rsid w:val="00226F5E"/>
    <w:rsid w:val="002271AB"/>
    <w:rsid w:val="0023272F"/>
    <w:rsid w:val="002349AC"/>
    <w:rsid w:val="00234D7D"/>
    <w:rsid w:val="00236AB2"/>
    <w:rsid w:val="0024016D"/>
    <w:rsid w:val="002419AA"/>
    <w:rsid w:val="00241E1C"/>
    <w:rsid w:val="002432F5"/>
    <w:rsid w:val="00243D87"/>
    <w:rsid w:val="00244464"/>
    <w:rsid w:val="00244886"/>
    <w:rsid w:val="00245075"/>
    <w:rsid w:val="002452F8"/>
    <w:rsid w:val="00245A82"/>
    <w:rsid w:val="00246337"/>
    <w:rsid w:val="00246C08"/>
    <w:rsid w:val="002502DC"/>
    <w:rsid w:val="002522BE"/>
    <w:rsid w:val="00253C0E"/>
    <w:rsid w:val="0025582F"/>
    <w:rsid w:val="00255B36"/>
    <w:rsid w:val="0025682A"/>
    <w:rsid w:val="002569A2"/>
    <w:rsid w:val="0025725B"/>
    <w:rsid w:val="0025749E"/>
    <w:rsid w:val="0025752E"/>
    <w:rsid w:val="002575AA"/>
    <w:rsid w:val="002604DD"/>
    <w:rsid w:val="00260C1A"/>
    <w:rsid w:val="00262BCA"/>
    <w:rsid w:val="00270CBA"/>
    <w:rsid w:val="00270FF1"/>
    <w:rsid w:val="002730B5"/>
    <w:rsid w:val="00273640"/>
    <w:rsid w:val="00273DD7"/>
    <w:rsid w:val="002765C2"/>
    <w:rsid w:val="0027739C"/>
    <w:rsid w:val="00277824"/>
    <w:rsid w:val="00282880"/>
    <w:rsid w:val="0028430F"/>
    <w:rsid w:val="002858FE"/>
    <w:rsid w:val="00286231"/>
    <w:rsid w:val="00286457"/>
    <w:rsid w:val="00286522"/>
    <w:rsid w:val="00286549"/>
    <w:rsid w:val="00290004"/>
    <w:rsid w:val="00291F00"/>
    <w:rsid w:val="00292BC9"/>
    <w:rsid w:val="002938B1"/>
    <w:rsid w:val="002943B9"/>
    <w:rsid w:val="002946E4"/>
    <w:rsid w:val="0029477B"/>
    <w:rsid w:val="002947C3"/>
    <w:rsid w:val="00295425"/>
    <w:rsid w:val="00296A1B"/>
    <w:rsid w:val="00297C58"/>
    <w:rsid w:val="00297E29"/>
    <w:rsid w:val="002A2A61"/>
    <w:rsid w:val="002A3062"/>
    <w:rsid w:val="002A4DB6"/>
    <w:rsid w:val="002A63C9"/>
    <w:rsid w:val="002A7354"/>
    <w:rsid w:val="002A7B77"/>
    <w:rsid w:val="002A7F73"/>
    <w:rsid w:val="002B1217"/>
    <w:rsid w:val="002B380C"/>
    <w:rsid w:val="002B5719"/>
    <w:rsid w:val="002B6F67"/>
    <w:rsid w:val="002B784D"/>
    <w:rsid w:val="002C026E"/>
    <w:rsid w:val="002C1701"/>
    <w:rsid w:val="002C2D87"/>
    <w:rsid w:val="002C3A10"/>
    <w:rsid w:val="002C4465"/>
    <w:rsid w:val="002C4DF5"/>
    <w:rsid w:val="002D0AF7"/>
    <w:rsid w:val="002D1759"/>
    <w:rsid w:val="002D69E0"/>
    <w:rsid w:val="002E2590"/>
    <w:rsid w:val="002E3FBB"/>
    <w:rsid w:val="002E4828"/>
    <w:rsid w:val="002E5D6E"/>
    <w:rsid w:val="002E699C"/>
    <w:rsid w:val="002E7389"/>
    <w:rsid w:val="002F079A"/>
    <w:rsid w:val="002F12FD"/>
    <w:rsid w:val="002F3A95"/>
    <w:rsid w:val="002F4323"/>
    <w:rsid w:val="002F69A6"/>
    <w:rsid w:val="00303447"/>
    <w:rsid w:val="00304B00"/>
    <w:rsid w:val="00304FFB"/>
    <w:rsid w:val="00305415"/>
    <w:rsid w:val="00306E8B"/>
    <w:rsid w:val="00307D85"/>
    <w:rsid w:val="003116B8"/>
    <w:rsid w:val="0031372B"/>
    <w:rsid w:val="00313BC2"/>
    <w:rsid w:val="0031484D"/>
    <w:rsid w:val="00317DDF"/>
    <w:rsid w:val="00317F59"/>
    <w:rsid w:val="0032163C"/>
    <w:rsid w:val="00321693"/>
    <w:rsid w:val="00323898"/>
    <w:rsid w:val="0032428E"/>
    <w:rsid w:val="0032796A"/>
    <w:rsid w:val="003305DE"/>
    <w:rsid w:val="00331BB6"/>
    <w:rsid w:val="00332218"/>
    <w:rsid w:val="00332295"/>
    <w:rsid w:val="00333659"/>
    <w:rsid w:val="00333C27"/>
    <w:rsid w:val="00333FA0"/>
    <w:rsid w:val="0033414D"/>
    <w:rsid w:val="00334328"/>
    <w:rsid w:val="00334768"/>
    <w:rsid w:val="00336C3C"/>
    <w:rsid w:val="003416E2"/>
    <w:rsid w:val="00344E55"/>
    <w:rsid w:val="00351AD6"/>
    <w:rsid w:val="00352F55"/>
    <w:rsid w:val="00353F51"/>
    <w:rsid w:val="00354AE6"/>
    <w:rsid w:val="003579E8"/>
    <w:rsid w:val="00360145"/>
    <w:rsid w:val="00361C1A"/>
    <w:rsid w:val="003620D7"/>
    <w:rsid w:val="00363C88"/>
    <w:rsid w:val="00363C93"/>
    <w:rsid w:val="003652D2"/>
    <w:rsid w:val="003668C2"/>
    <w:rsid w:val="00366B09"/>
    <w:rsid w:val="003678E3"/>
    <w:rsid w:val="00370D1A"/>
    <w:rsid w:val="00371B14"/>
    <w:rsid w:val="0037282F"/>
    <w:rsid w:val="003734C0"/>
    <w:rsid w:val="0037354D"/>
    <w:rsid w:val="00373959"/>
    <w:rsid w:val="003755DB"/>
    <w:rsid w:val="00375EA8"/>
    <w:rsid w:val="00377276"/>
    <w:rsid w:val="003773BA"/>
    <w:rsid w:val="00377931"/>
    <w:rsid w:val="003802A3"/>
    <w:rsid w:val="00381D91"/>
    <w:rsid w:val="003822B1"/>
    <w:rsid w:val="003831F5"/>
    <w:rsid w:val="00387C59"/>
    <w:rsid w:val="00391205"/>
    <w:rsid w:val="00391AC8"/>
    <w:rsid w:val="003925E9"/>
    <w:rsid w:val="0039282B"/>
    <w:rsid w:val="00393346"/>
    <w:rsid w:val="00393887"/>
    <w:rsid w:val="003938FF"/>
    <w:rsid w:val="00393D62"/>
    <w:rsid w:val="00394842"/>
    <w:rsid w:val="00395085"/>
    <w:rsid w:val="003978BA"/>
    <w:rsid w:val="00397C8C"/>
    <w:rsid w:val="003A141B"/>
    <w:rsid w:val="003A53DB"/>
    <w:rsid w:val="003A5A51"/>
    <w:rsid w:val="003A7FDC"/>
    <w:rsid w:val="003B055C"/>
    <w:rsid w:val="003B0E26"/>
    <w:rsid w:val="003B14CE"/>
    <w:rsid w:val="003B1ADA"/>
    <w:rsid w:val="003B31F2"/>
    <w:rsid w:val="003B353D"/>
    <w:rsid w:val="003B3982"/>
    <w:rsid w:val="003B3DF6"/>
    <w:rsid w:val="003B5593"/>
    <w:rsid w:val="003B7019"/>
    <w:rsid w:val="003B7067"/>
    <w:rsid w:val="003B7925"/>
    <w:rsid w:val="003B7CFB"/>
    <w:rsid w:val="003C0413"/>
    <w:rsid w:val="003C065B"/>
    <w:rsid w:val="003C0D8A"/>
    <w:rsid w:val="003C366C"/>
    <w:rsid w:val="003C72E7"/>
    <w:rsid w:val="003C7B71"/>
    <w:rsid w:val="003C7D4A"/>
    <w:rsid w:val="003D0895"/>
    <w:rsid w:val="003D09EF"/>
    <w:rsid w:val="003D0FFA"/>
    <w:rsid w:val="003D13AA"/>
    <w:rsid w:val="003D1E6D"/>
    <w:rsid w:val="003D21BF"/>
    <w:rsid w:val="003D2FCA"/>
    <w:rsid w:val="003D4459"/>
    <w:rsid w:val="003D4A62"/>
    <w:rsid w:val="003E04FE"/>
    <w:rsid w:val="003E054C"/>
    <w:rsid w:val="003E3249"/>
    <w:rsid w:val="003E337D"/>
    <w:rsid w:val="003E36D3"/>
    <w:rsid w:val="003E657F"/>
    <w:rsid w:val="003E6E7E"/>
    <w:rsid w:val="003E735A"/>
    <w:rsid w:val="003F17E3"/>
    <w:rsid w:val="003F23A1"/>
    <w:rsid w:val="003F3414"/>
    <w:rsid w:val="003F3DED"/>
    <w:rsid w:val="003F4232"/>
    <w:rsid w:val="003F4B07"/>
    <w:rsid w:val="003F5914"/>
    <w:rsid w:val="003F5A79"/>
    <w:rsid w:val="003F5E49"/>
    <w:rsid w:val="00400228"/>
    <w:rsid w:val="0040075A"/>
    <w:rsid w:val="00401269"/>
    <w:rsid w:val="00401CA8"/>
    <w:rsid w:val="00403711"/>
    <w:rsid w:val="00403DDC"/>
    <w:rsid w:val="00404216"/>
    <w:rsid w:val="00405D67"/>
    <w:rsid w:val="004063ED"/>
    <w:rsid w:val="00406EDE"/>
    <w:rsid w:val="004075CD"/>
    <w:rsid w:val="00413023"/>
    <w:rsid w:val="004144F0"/>
    <w:rsid w:val="0041580C"/>
    <w:rsid w:val="00415CF2"/>
    <w:rsid w:val="0041684E"/>
    <w:rsid w:val="00416C99"/>
    <w:rsid w:val="00417101"/>
    <w:rsid w:val="004209BC"/>
    <w:rsid w:val="00420E88"/>
    <w:rsid w:val="00421609"/>
    <w:rsid w:val="00421B19"/>
    <w:rsid w:val="004277AC"/>
    <w:rsid w:val="00427EDD"/>
    <w:rsid w:val="00430B3A"/>
    <w:rsid w:val="00432AC0"/>
    <w:rsid w:val="004335F9"/>
    <w:rsid w:val="004337D4"/>
    <w:rsid w:val="00434369"/>
    <w:rsid w:val="0043548F"/>
    <w:rsid w:val="00435754"/>
    <w:rsid w:val="00440093"/>
    <w:rsid w:val="00440D32"/>
    <w:rsid w:val="00441559"/>
    <w:rsid w:val="00442EE5"/>
    <w:rsid w:val="00444C5F"/>
    <w:rsid w:val="00444E2C"/>
    <w:rsid w:val="0044561E"/>
    <w:rsid w:val="004461B0"/>
    <w:rsid w:val="0045184C"/>
    <w:rsid w:val="00452227"/>
    <w:rsid w:val="00452A95"/>
    <w:rsid w:val="00452F8B"/>
    <w:rsid w:val="00453A14"/>
    <w:rsid w:val="004542BF"/>
    <w:rsid w:val="00454E80"/>
    <w:rsid w:val="004567B1"/>
    <w:rsid w:val="004577EA"/>
    <w:rsid w:val="0046110A"/>
    <w:rsid w:val="004653FA"/>
    <w:rsid w:val="00465DE6"/>
    <w:rsid w:val="0046686B"/>
    <w:rsid w:val="00467277"/>
    <w:rsid w:val="0046766B"/>
    <w:rsid w:val="004706B0"/>
    <w:rsid w:val="00470FB9"/>
    <w:rsid w:val="00471C87"/>
    <w:rsid w:val="00472BD0"/>
    <w:rsid w:val="00472CCF"/>
    <w:rsid w:val="004752C7"/>
    <w:rsid w:val="004752DD"/>
    <w:rsid w:val="00476929"/>
    <w:rsid w:val="00477983"/>
    <w:rsid w:val="00477EE8"/>
    <w:rsid w:val="0048001D"/>
    <w:rsid w:val="00482039"/>
    <w:rsid w:val="00483339"/>
    <w:rsid w:val="004855C9"/>
    <w:rsid w:val="00485C10"/>
    <w:rsid w:val="00486478"/>
    <w:rsid w:val="00486DFC"/>
    <w:rsid w:val="004903CD"/>
    <w:rsid w:val="00490405"/>
    <w:rsid w:val="004910E0"/>
    <w:rsid w:val="00493021"/>
    <w:rsid w:val="00494572"/>
    <w:rsid w:val="00494CBE"/>
    <w:rsid w:val="00495C78"/>
    <w:rsid w:val="00496C59"/>
    <w:rsid w:val="0049753B"/>
    <w:rsid w:val="00497FF4"/>
    <w:rsid w:val="004A1E37"/>
    <w:rsid w:val="004A2E7F"/>
    <w:rsid w:val="004A3CEF"/>
    <w:rsid w:val="004A4575"/>
    <w:rsid w:val="004A4C93"/>
    <w:rsid w:val="004A55EC"/>
    <w:rsid w:val="004A6362"/>
    <w:rsid w:val="004B178A"/>
    <w:rsid w:val="004B51BE"/>
    <w:rsid w:val="004B5FA2"/>
    <w:rsid w:val="004B7168"/>
    <w:rsid w:val="004C08F3"/>
    <w:rsid w:val="004C0D31"/>
    <w:rsid w:val="004C1047"/>
    <w:rsid w:val="004C1536"/>
    <w:rsid w:val="004C1C8F"/>
    <w:rsid w:val="004C2417"/>
    <w:rsid w:val="004C259F"/>
    <w:rsid w:val="004C6CCF"/>
    <w:rsid w:val="004C7B17"/>
    <w:rsid w:val="004D035A"/>
    <w:rsid w:val="004D08DA"/>
    <w:rsid w:val="004D1AA5"/>
    <w:rsid w:val="004D1D3C"/>
    <w:rsid w:val="004D1E96"/>
    <w:rsid w:val="004D28D1"/>
    <w:rsid w:val="004D3915"/>
    <w:rsid w:val="004D429D"/>
    <w:rsid w:val="004D4D38"/>
    <w:rsid w:val="004D5558"/>
    <w:rsid w:val="004D5E43"/>
    <w:rsid w:val="004D71C3"/>
    <w:rsid w:val="004F157B"/>
    <w:rsid w:val="004F4484"/>
    <w:rsid w:val="004F5676"/>
    <w:rsid w:val="004F74B4"/>
    <w:rsid w:val="00500AF5"/>
    <w:rsid w:val="00500F68"/>
    <w:rsid w:val="00505621"/>
    <w:rsid w:val="00505E11"/>
    <w:rsid w:val="00506552"/>
    <w:rsid w:val="00507824"/>
    <w:rsid w:val="00514EB3"/>
    <w:rsid w:val="00514FD8"/>
    <w:rsid w:val="00515A53"/>
    <w:rsid w:val="00516B7B"/>
    <w:rsid w:val="00517AC0"/>
    <w:rsid w:val="005202C6"/>
    <w:rsid w:val="0052152E"/>
    <w:rsid w:val="005215D2"/>
    <w:rsid w:val="005232BD"/>
    <w:rsid w:val="00524FD2"/>
    <w:rsid w:val="00527E89"/>
    <w:rsid w:val="00533DE0"/>
    <w:rsid w:val="00533E2C"/>
    <w:rsid w:val="00536104"/>
    <w:rsid w:val="00536579"/>
    <w:rsid w:val="00537152"/>
    <w:rsid w:val="00540788"/>
    <w:rsid w:val="00542E03"/>
    <w:rsid w:val="0054357E"/>
    <w:rsid w:val="00543EC5"/>
    <w:rsid w:val="00544138"/>
    <w:rsid w:val="00545A7D"/>
    <w:rsid w:val="00545BE5"/>
    <w:rsid w:val="00546EB4"/>
    <w:rsid w:val="005471F9"/>
    <w:rsid w:val="0054736F"/>
    <w:rsid w:val="005474B6"/>
    <w:rsid w:val="00550626"/>
    <w:rsid w:val="00550879"/>
    <w:rsid w:val="00551F5F"/>
    <w:rsid w:val="00553864"/>
    <w:rsid w:val="005539A6"/>
    <w:rsid w:val="00553C8E"/>
    <w:rsid w:val="0055407B"/>
    <w:rsid w:val="0055413F"/>
    <w:rsid w:val="0055588B"/>
    <w:rsid w:val="0055694E"/>
    <w:rsid w:val="00557590"/>
    <w:rsid w:val="00557B0A"/>
    <w:rsid w:val="00561A4C"/>
    <w:rsid w:val="0056465C"/>
    <w:rsid w:val="00564A3A"/>
    <w:rsid w:val="00566FF2"/>
    <w:rsid w:val="0056793C"/>
    <w:rsid w:val="00567B08"/>
    <w:rsid w:val="0057051A"/>
    <w:rsid w:val="00572269"/>
    <w:rsid w:val="00572406"/>
    <w:rsid w:val="005728A7"/>
    <w:rsid w:val="005734FA"/>
    <w:rsid w:val="00580BD4"/>
    <w:rsid w:val="00581545"/>
    <w:rsid w:val="00581BCC"/>
    <w:rsid w:val="00581E1F"/>
    <w:rsid w:val="005827B8"/>
    <w:rsid w:val="00584183"/>
    <w:rsid w:val="00584E0B"/>
    <w:rsid w:val="005852B7"/>
    <w:rsid w:val="00585788"/>
    <w:rsid w:val="0058757F"/>
    <w:rsid w:val="00590778"/>
    <w:rsid w:val="00590D30"/>
    <w:rsid w:val="00592403"/>
    <w:rsid w:val="0059341A"/>
    <w:rsid w:val="0059360C"/>
    <w:rsid w:val="0059436B"/>
    <w:rsid w:val="0059447D"/>
    <w:rsid w:val="00594649"/>
    <w:rsid w:val="0059773A"/>
    <w:rsid w:val="005A02FA"/>
    <w:rsid w:val="005A060D"/>
    <w:rsid w:val="005A0BEA"/>
    <w:rsid w:val="005A272E"/>
    <w:rsid w:val="005A28F5"/>
    <w:rsid w:val="005A2919"/>
    <w:rsid w:val="005A73CC"/>
    <w:rsid w:val="005A750E"/>
    <w:rsid w:val="005B0B8D"/>
    <w:rsid w:val="005B3322"/>
    <w:rsid w:val="005B3B2B"/>
    <w:rsid w:val="005B4018"/>
    <w:rsid w:val="005B4233"/>
    <w:rsid w:val="005B5214"/>
    <w:rsid w:val="005B61C1"/>
    <w:rsid w:val="005B661A"/>
    <w:rsid w:val="005B6BFD"/>
    <w:rsid w:val="005C01B6"/>
    <w:rsid w:val="005C3A7A"/>
    <w:rsid w:val="005C4573"/>
    <w:rsid w:val="005C4B7C"/>
    <w:rsid w:val="005C619D"/>
    <w:rsid w:val="005C6A6A"/>
    <w:rsid w:val="005C742A"/>
    <w:rsid w:val="005C79A0"/>
    <w:rsid w:val="005C7C9B"/>
    <w:rsid w:val="005D0178"/>
    <w:rsid w:val="005D07B0"/>
    <w:rsid w:val="005D0D00"/>
    <w:rsid w:val="005D2297"/>
    <w:rsid w:val="005D2E22"/>
    <w:rsid w:val="005D39B7"/>
    <w:rsid w:val="005D3CBC"/>
    <w:rsid w:val="005D4C11"/>
    <w:rsid w:val="005D558B"/>
    <w:rsid w:val="005D6423"/>
    <w:rsid w:val="005D67A6"/>
    <w:rsid w:val="005D7A4E"/>
    <w:rsid w:val="005E0AD6"/>
    <w:rsid w:val="005E26DF"/>
    <w:rsid w:val="005E69B2"/>
    <w:rsid w:val="005E6BD0"/>
    <w:rsid w:val="005E745E"/>
    <w:rsid w:val="005F1197"/>
    <w:rsid w:val="005F2705"/>
    <w:rsid w:val="005F3055"/>
    <w:rsid w:val="005F4B61"/>
    <w:rsid w:val="005F4B74"/>
    <w:rsid w:val="005F4D77"/>
    <w:rsid w:val="005F6D28"/>
    <w:rsid w:val="0060087C"/>
    <w:rsid w:val="0060184B"/>
    <w:rsid w:val="006025C3"/>
    <w:rsid w:val="0060295D"/>
    <w:rsid w:val="00602A01"/>
    <w:rsid w:val="0060599D"/>
    <w:rsid w:val="0061201D"/>
    <w:rsid w:val="006124E8"/>
    <w:rsid w:val="006164C7"/>
    <w:rsid w:val="00616ABD"/>
    <w:rsid w:val="00622078"/>
    <w:rsid w:val="00623226"/>
    <w:rsid w:val="00625012"/>
    <w:rsid w:val="0062592A"/>
    <w:rsid w:val="0062730F"/>
    <w:rsid w:val="00627B8D"/>
    <w:rsid w:val="0063117D"/>
    <w:rsid w:val="00631190"/>
    <w:rsid w:val="006312AC"/>
    <w:rsid w:val="00631908"/>
    <w:rsid w:val="00632AF6"/>
    <w:rsid w:val="006330DF"/>
    <w:rsid w:val="006348F8"/>
    <w:rsid w:val="00635934"/>
    <w:rsid w:val="00636048"/>
    <w:rsid w:val="00637219"/>
    <w:rsid w:val="006372EC"/>
    <w:rsid w:val="006376B4"/>
    <w:rsid w:val="00637970"/>
    <w:rsid w:val="00642E2C"/>
    <w:rsid w:val="00643A69"/>
    <w:rsid w:val="00644ADB"/>
    <w:rsid w:val="00645992"/>
    <w:rsid w:val="006460AB"/>
    <w:rsid w:val="00646118"/>
    <w:rsid w:val="00646AD5"/>
    <w:rsid w:val="006478D9"/>
    <w:rsid w:val="00647C42"/>
    <w:rsid w:val="00647E33"/>
    <w:rsid w:val="00650074"/>
    <w:rsid w:val="0065157B"/>
    <w:rsid w:val="0065285A"/>
    <w:rsid w:val="0065327B"/>
    <w:rsid w:val="00653BD4"/>
    <w:rsid w:val="00653DAD"/>
    <w:rsid w:val="0065533C"/>
    <w:rsid w:val="00656728"/>
    <w:rsid w:val="00657354"/>
    <w:rsid w:val="006577ED"/>
    <w:rsid w:val="00660781"/>
    <w:rsid w:val="006631E8"/>
    <w:rsid w:val="00665C73"/>
    <w:rsid w:val="00671553"/>
    <w:rsid w:val="006716FD"/>
    <w:rsid w:val="0067232C"/>
    <w:rsid w:val="00676442"/>
    <w:rsid w:val="00677094"/>
    <w:rsid w:val="00680B82"/>
    <w:rsid w:val="006823F4"/>
    <w:rsid w:val="00683339"/>
    <w:rsid w:val="00686A45"/>
    <w:rsid w:val="006871C7"/>
    <w:rsid w:val="00687931"/>
    <w:rsid w:val="00691A87"/>
    <w:rsid w:val="00691B4E"/>
    <w:rsid w:val="00692AA2"/>
    <w:rsid w:val="0069329B"/>
    <w:rsid w:val="00694A22"/>
    <w:rsid w:val="006967EE"/>
    <w:rsid w:val="006A0652"/>
    <w:rsid w:val="006A1FB8"/>
    <w:rsid w:val="006A4116"/>
    <w:rsid w:val="006A46F7"/>
    <w:rsid w:val="006A54FB"/>
    <w:rsid w:val="006A55D4"/>
    <w:rsid w:val="006A577B"/>
    <w:rsid w:val="006A57DB"/>
    <w:rsid w:val="006A68C6"/>
    <w:rsid w:val="006B03F0"/>
    <w:rsid w:val="006B0483"/>
    <w:rsid w:val="006B0891"/>
    <w:rsid w:val="006B0AFD"/>
    <w:rsid w:val="006B23FF"/>
    <w:rsid w:val="006B3AD0"/>
    <w:rsid w:val="006B52DD"/>
    <w:rsid w:val="006B5696"/>
    <w:rsid w:val="006B7982"/>
    <w:rsid w:val="006C14B1"/>
    <w:rsid w:val="006C3ADD"/>
    <w:rsid w:val="006C44D7"/>
    <w:rsid w:val="006C5569"/>
    <w:rsid w:val="006C57FE"/>
    <w:rsid w:val="006C630F"/>
    <w:rsid w:val="006C6521"/>
    <w:rsid w:val="006C6EFD"/>
    <w:rsid w:val="006C71A1"/>
    <w:rsid w:val="006D2286"/>
    <w:rsid w:val="006D2344"/>
    <w:rsid w:val="006D2A58"/>
    <w:rsid w:val="006D38A2"/>
    <w:rsid w:val="006D480C"/>
    <w:rsid w:val="006D5AD9"/>
    <w:rsid w:val="006E01C9"/>
    <w:rsid w:val="006E0C02"/>
    <w:rsid w:val="006E24C0"/>
    <w:rsid w:val="006E2FF4"/>
    <w:rsid w:val="006E47B2"/>
    <w:rsid w:val="006E4D05"/>
    <w:rsid w:val="006E6F34"/>
    <w:rsid w:val="006E73A3"/>
    <w:rsid w:val="006E755B"/>
    <w:rsid w:val="006E7587"/>
    <w:rsid w:val="006F00F2"/>
    <w:rsid w:val="006F031D"/>
    <w:rsid w:val="006F1B45"/>
    <w:rsid w:val="006F2872"/>
    <w:rsid w:val="006F3ADF"/>
    <w:rsid w:val="006F42A1"/>
    <w:rsid w:val="006F44C9"/>
    <w:rsid w:val="006F6D18"/>
    <w:rsid w:val="006F6E10"/>
    <w:rsid w:val="006F7125"/>
    <w:rsid w:val="006F7DC5"/>
    <w:rsid w:val="007007AC"/>
    <w:rsid w:val="00701083"/>
    <w:rsid w:val="00701B7E"/>
    <w:rsid w:val="007029C5"/>
    <w:rsid w:val="00711164"/>
    <w:rsid w:val="0071358C"/>
    <w:rsid w:val="00713BF9"/>
    <w:rsid w:val="007157DB"/>
    <w:rsid w:val="007206E8"/>
    <w:rsid w:val="0072136A"/>
    <w:rsid w:val="007253F5"/>
    <w:rsid w:val="007301D4"/>
    <w:rsid w:val="00730377"/>
    <w:rsid w:val="00730B8D"/>
    <w:rsid w:val="00730C61"/>
    <w:rsid w:val="00731193"/>
    <w:rsid w:val="007318C2"/>
    <w:rsid w:val="00732165"/>
    <w:rsid w:val="0073268A"/>
    <w:rsid w:val="00734B7A"/>
    <w:rsid w:val="00737613"/>
    <w:rsid w:val="00741399"/>
    <w:rsid w:val="00741DCF"/>
    <w:rsid w:val="00741FED"/>
    <w:rsid w:val="00742931"/>
    <w:rsid w:val="0074561E"/>
    <w:rsid w:val="007515B1"/>
    <w:rsid w:val="00751BFC"/>
    <w:rsid w:val="00752DC6"/>
    <w:rsid w:val="007534AD"/>
    <w:rsid w:val="0075351B"/>
    <w:rsid w:val="007539C1"/>
    <w:rsid w:val="00753B56"/>
    <w:rsid w:val="00753EB6"/>
    <w:rsid w:val="00754181"/>
    <w:rsid w:val="00754298"/>
    <w:rsid w:val="00754876"/>
    <w:rsid w:val="00757E25"/>
    <w:rsid w:val="00760282"/>
    <w:rsid w:val="007603F0"/>
    <w:rsid w:val="00760C91"/>
    <w:rsid w:val="00760D3B"/>
    <w:rsid w:val="00761089"/>
    <w:rsid w:val="0076226F"/>
    <w:rsid w:val="00763E08"/>
    <w:rsid w:val="0076432E"/>
    <w:rsid w:val="007671D4"/>
    <w:rsid w:val="007676E1"/>
    <w:rsid w:val="0077027D"/>
    <w:rsid w:val="00771E14"/>
    <w:rsid w:val="0077233F"/>
    <w:rsid w:val="00772567"/>
    <w:rsid w:val="0077291A"/>
    <w:rsid w:val="0077351C"/>
    <w:rsid w:val="00777380"/>
    <w:rsid w:val="00780197"/>
    <w:rsid w:val="00780844"/>
    <w:rsid w:val="00780BD2"/>
    <w:rsid w:val="00781141"/>
    <w:rsid w:val="007823E8"/>
    <w:rsid w:val="00782963"/>
    <w:rsid w:val="007840E9"/>
    <w:rsid w:val="0078463A"/>
    <w:rsid w:val="00784FB8"/>
    <w:rsid w:val="00785E8C"/>
    <w:rsid w:val="007860EA"/>
    <w:rsid w:val="00786D06"/>
    <w:rsid w:val="007872EF"/>
    <w:rsid w:val="007900CD"/>
    <w:rsid w:val="00790800"/>
    <w:rsid w:val="0079201D"/>
    <w:rsid w:val="007920F0"/>
    <w:rsid w:val="00792BCF"/>
    <w:rsid w:val="00792C1D"/>
    <w:rsid w:val="0079433D"/>
    <w:rsid w:val="007947EF"/>
    <w:rsid w:val="00795102"/>
    <w:rsid w:val="0079527F"/>
    <w:rsid w:val="00796389"/>
    <w:rsid w:val="007978B8"/>
    <w:rsid w:val="00797E28"/>
    <w:rsid w:val="007A0187"/>
    <w:rsid w:val="007A07AE"/>
    <w:rsid w:val="007A2979"/>
    <w:rsid w:val="007A3C01"/>
    <w:rsid w:val="007A4CA1"/>
    <w:rsid w:val="007A532A"/>
    <w:rsid w:val="007A55FF"/>
    <w:rsid w:val="007A65E8"/>
    <w:rsid w:val="007B0484"/>
    <w:rsid w:val="007B1B78"/>
    <w:rsid w:val="007B2139"/>
    <w:rsid w:val="007B24A9"/>
    <w:rsid w:val="007B2727"/>
    <w:rsid w:val="007B33E5"/>
    <w:rsid w:val="007B4B58"/>
    <w:rsid w:val="007B4FAE"/>
    <w:rsid w:val="007B5391"/>
    <w:rsid w:val="007B5442"/>
    <w:rsid w:val="007C11F4"/>
    <w:rsid w:val="007C1226"/>
    <w:rsid w:val="007C1C6E"/>
    <w:rsid w:val="007C2026"/>
    <w:rsid w:val="007C24D3"/>
    <w:rsid w:val="007C3315"/>
    <w:rsid w:val="007C3ED7"/>
    <w:rsid w:val="007C550B"/>
    <w:rsid w:val="007C60E9"/>
    <w:rsid w:val="007C67D3"/>
    <w:rsid w:val="007C7E07"/>
    <w:rsid w:val="007D0168"/>
    <w:rsid w:val="007D0AC7"/>
    <w:rsid w:val="007D1000"/>
    <w:rsid w:val="007D162D"/>
    <w:rsid w:val="007D1DAA"/>
    <w:rsid w:val="007D2B0E"/>
    <w:rsid w:val="007D32AF"/>
    <w:rsid w:val="007D4142"/>
    <w:rsid w:val="007D46E6"/>
    <w:rsid w:val="007D5509"/>
    <w:rsid w:val="007D5535"/>
    <w:rsid w:val="007E0749"/>
    <w:rsid w:val="007E3666"/>
    <w:rsid w:val="007F1579"/>
    <w:rsid w:val="007F235C"/>
    <w:rsid w:val="007F28FB"/>
    <w:rsid w:val="007F2B26"/>
    <w:rsid w:val="007F4192"/>
    <w:rsid w:val="007F429E"/>
    <w:rsid w:val="007F4348"/>
    <w:rsid w:val="007F4754"/>
    <w:rsid w:val="007F4D93"/>
    <w:rsid w:val="007F611B"/>
    <w:rsid w:val="007F6212"/>
    <w:rsid w:val="007F667D"/>
    <w:rsid w:val="007F6EC5"/>
    <w:rsid w:val="007F7913"/>
    <w:rsid w:val="007F7CE0"/>
    <w:rsid w:val="0080097C"/>
    <w:rsid w:val="00800A60"/>
    <w:rsid w:val="008044BB"/>
    <w:rsid w:val="00811B79"/>
    <w:rsid w:val="00812969"/>
    <w:rsid w:val="008129F4"/>
    <w:rsid w:val="00814A83"/>
    <w:rsid w:val="00814AFD"/>
    <w:rsid w:val="00814DBD"/>
    <w:rsid w:val="008151A1"/>
    <w:rsid w:val="00815725"/>
    <w:rsid w:val="0081661A"/>
    <w:rsid w:val="0081690E"/>
    <w:rsid w:val="00820C69"/>
    <w:rsid w:val="0082295B"/>
    <w:rsid w:val="008234DC"/>
    <w:rsid w:val="00823BFD"/>
    <w:rsid w:val="008246B1"/>
    <w:rsid w:val="0082521D"/>
    <w:rsid w:val="0082652A"/>
    <w:rsid w:val="0082659A"/>
    <w:rsid w:val="0082665A"/>
    <w:rsid w:val="00827012"/>
    <w:rsid w:val="008273F3"/>
    <w:rsid w:val="00827B74"/>
    <w:rsid w:val="00827BFF"/>
    <w:rsid w:val="00831DD7"/>
    <w:rsid w:val="008323F8"/>
    <w:rsid w:val="00832792"/>
    <w:rsid w:val="00832A00"/>
    <w:rsid w:val="00832B4F"/>
    <w:rsid w:val="00832CED"/>
    <w:rsid w:val="00834770"/>
    <w:rsid w:val="00834D43"/>
    <w:rsid w:val="00834FB2"/>
    <w:rsid w:val="008356CB"/>
    <w:rsid w:val="008358ED"/>
    <w:rsid w:val="00835CF0"/>
    <w:rsid w:val="00840EDA"/>
    <w:rsid w:val="0084127C"/>
    <w:rsid w:val="00841CD7"/>
    <w:rsid w:val="0084251E"/>
    <w:rsid w:val="00842531"/>
    <w:rsid w:val="00842622"/>
    <w:rsid w:val="008442CD"/>
    <w:rsid w:val="00844D0B"/>
    <w:rsid w:val="008462DC"/>
    <w:rsid w:val="00847498"/>
    <w:rsid w:val="00851259"/>
    <w:rsid w:val="008515AC"/>
    <w:rsid w:val="00851FEA"/>
    <w:rsid w:val="00852542"/>
    <w:rsid w:val="00853B85"/>
    <w:rsid w:val="00853FFC"/>
    <w:rsid w:val="00854996"/>
    <w:rsid w:val="00854FC2"/>
    <w:rsid w:val="008600E3"/>
    <w:rsid w:val="00860155"/>
    <w:rsid w:val="00860B08"/>
    <w:rsid w:val="0086169E"/>
    <w:rsid w:val="00862577"/>
    <w:rsid w:val="00862814"/>
    <w:rsid w:val="00862F8D"/>
    <w:rsid w:val="008639A8"/>
    <w:rsid w:val="008679F9"/>
    <w:rsid w:val="00870280"/>
    <w:rsid w:val="00870AA1"/>
    <w:rsid w:val="00871077"/>
    <w:rsid w:val="00871756"/>
    <w:rsid w:val="00874235"/>
    <w:rsid w:val="00875FF6"/>
    <w:rsid w:val="0087790D"/>
    <w:rsid w:val="00880BD3"/>
    <w:rsid w:val="00880C75"/>
    <w:rsid w:val="00880F92"/>
    <w:rsid w:val="0088153E"/>
    <w:rsid w:val="00881BD7"/>
    <w:rsid w:val="00883F80"/>
    <w:rsid w:val="00884919"/>
    <w:rsid w:val="0088521C"/>
    <w:rsid w:val="008903B7"/>
    <w:rsid w:val="00891F9F"/>
    <w:rsid w:val="00892C2F"/>
    <w:rsid w:val="0089615A"/>
    <w:rsid w:val="008966BA"/>
    <w:rsid w:val="008A01E9"/>
    <w:rsid w:val="008A124D"/>
    <w:rsid w:val="008A145C"/>
    <w:rsid w:val="008A173F"/>
    <w:rsid w:val="008A4708"/>
    <w:rsid w:val="008A5A77"/>
    <w:rsid w:val="008B024A"/>
    <w:rsid w:val="008B4EFE"/>
    <w:rsid w:val="008B550A"/>
    <w:rsid w:val="008B5978"/>
    <w:rsid w:val="008C206B"/>
    <w:rsid w:val="008C20D5"/>
    <w:rsid w:val="008C22E4"/>
    <w:rsid w:val="008C267C"/>
    <w:rsid w:val="008C2E81"/>
    <w:rsid w:val="008C5703"/>
    <w:rsid w:val="008C6423"/>
    <w:rsid w:val="008C6F02"/>
    <w:rsid w:val="008D0960"/>
    <w:rsid w:val="008D1058"/>
    <w:rsid w:val="008D13DE"/>
    <w:rsid w:val="008D1AF3"/>
    <w:rsid w:val="008D1C92"/>
    <w:rsid w:val="008D6109"/>
    <w:rsid w:val="008D6DB7"/>
    <w:rsid w:val="008E0317"/>
    <w:rsid w:val="008E1925"/>
    <w:rsid w:val="008E1C65"/>
    <w:rsid w:val="008E22ED"/>
    <w:rsid w:val="008E2753"/>
    <w:rsid w:val="008E27C2"/>
    <w:rsid w:val="008E27DA"/>
    <w:rsid w:val="008E39CC"/>
    <w:rsid w:val="008E43C8"/>
    <w:rsid w:val="008E4474"/>
    <w:rsid w:val="008E489C"/>
    <w:rsid w:val="008E4E69"/>
    <w:rsid w:val="008E5ED4"/>
    <w:rsid w:val="008E66C8"/>
    <w:rsid w:val="008E7026"/>
    <w:rsid w:val="008E7935"/>
    <w:rsid w:val="008F0FF8"/>
    <w:rsid w:val="008F4E70"/>
    <w:rsid w:val="008F4F8D"/>
    <w:rsid w:val="0090140A"/>
    <w:rsid w:val="00902162"/>
    <w:rsid w:val="009037BA"/>
    <w:rsid w:val="00904118"/>
    <w:rsid w:val="00904225"/>
    <w:rsid w:val="009047F2"/>
    <w:rsid w:val="00904839"/>
    <w:rsid w:val="0090725D"/>
    <w:rsid w:val="009109B7"/>
    <w:rsid w:val="009126EC"/>
    <w:rsid w:val="00912BA8"/>
    <w:rsid w:val="00913ADE"/>
    <w:rsid w:val="00916755"/>
    <w:rsid w:val="009170CF"/>
    <w:rsid w:val="0091742B"/>
    <w:rsid w:val="00923210"/>
    <w:rsid w:val="00925A33"/>
    <w:rsid w:val="00926D3B"/>
    <w:rsid w:val="009308EE"/>
    <w:rsid w:val="0093278E"/>
    <w:rsid w:val="00933662"/>
    <w:rsid w:val="00933BED"/>
    <w:rsid w:val="00933FAC"/>
    <w:rsid w:val="009340C5"/>
    <w:rsid w:val="0093433A"/>
    <w:rsid w:val="00934B3B"/>
    <w:rsid w:val="00934EBA"/>
    <w:rsid w:val="0093516F"/>
    <w:rsid w:val="00935750"/>
    <w:rsid w:val="0093606F"/>
    <w:rsid w:val="00940053"/>
    <w:rsid w:val="00940CC0"/>
    <w:rsid w:val="009424FC"/>
    <w:rsid w:val="00942DA3"/>
    <w:rsid w:val="00943722"/>
    <w:rsid w:val="00943AEA"/>
    <w:rsid w:val="00944443"/>
    <w:rsid w:val="00944D3F"/>
    <w:rsid w:val="00944E78"/>
    <w:rsid w:val="00945D00"/>
    <w:rsid w:val="00947555"/>
    <w:rsid w:val="0094774B"/>
    <w:rsid w:val="00950F6A"/>
    <w:rsid w:val="0095191C"/>
    <w:rsid w:val="00952AC1"/>
    <w:rsid w:val="00957115"/>
    <w:rsid w:val="00957B41"/>
    <w:rsid w:val="00957CDE"/>
    <w:rsid w:val="00960324"/>
    <w:rsid w:val="00960801"/>
    <w:rsid w:val="009608BD"/>
    <w:rsid w:val="00960999"/>
    <w:rsid w:val="00960ECB"/>
    <w:rsid w:val="0096152D"/>
    <w:rsid w:val="009622A5"/>
    <w:rsid w:val="0096258D"/>
    <w:rsid w:val="00964532"/>
    <w:rsid w:val="009662BE"/>
    <w:rsid w:val="00966A0A"/>
    <w:rsid w:val="009671E0"/>
    <w:rsid w:val="009673CD"/>
    <w:rsid w:val="009705D0"/>
    <w:rsid w:val="00971D61"/>
    <w:rsid w:val="0097248E"/>
    <w:rsid w:val="0097269D"/>
    <w:rsid w:val="00973B0E"/>
    <w:rsid w:val="00973E23"/>
    <w:rsid w:val="00975388"/>
    <w:rsid w:val="0097768F"/>
    <w:rsid w:val="00977E90"/>
    <w:rsid w:val="00980151"/>
    <w:rsid w:val="00980C49"/>
    <w:rsid w:val="0098140B"/>
    <w:rsid w:val="00986D75"/>
    <w:rsid w:val="00986D8C"/>
    <w:rsid w:val="00987379"/>
    <w:rsid w:val="00987533"/>
    <w:rsid w:val="0098788F"/>
    <w:rsid w:val="00990399"/>
    <w:rsid w:val="00990FEF"/>
    <w:rsid w:val="009918C0"/>
    <w:rsid w:val="00991E86"/>
    <w:rsid w:val="00993BA4"/>
    <w:rsid w:val="009956B7"/>
    <w:rsid w:val="009962A7"/>
    <w:rsid w:val="00996C21"/>
    <w:rsid w:val="00996CDB"/>
    <w:rsid w:val="00997484"/>
    <w:rsid w:val="009976C7"/>
    <w:rsid w:val="009A021F"/>
    <w:rsid w:val="009A059D"/>
    <w:rsid w:val="009A0DF2"/>
    <w:rsid w:val="009A1A3F"/>
    <w:rsid w:val="009A49F5"/>
    <w:rsid w:val="009B01B4"/>
    <w:rsid w:val="009B0E35"/>
    <w:rsid w:val="009B204B"/>
    <w:rsid w:val="009B23F7"/>
    <w:rsid w:val="009B33F9"/>
    <w:rsid w:val="009B35BA"/>
    <w:rsid w:val="009C24F3"/>
    <w:rsid w:val="009C27D4"/>
    <w:rsid w:val="009C3623"/>
    <w:rsid w:val="009C3780"/>
    <w:rsid w:val="009C3F90"/>
    <w:rsid w:val="009C4CF2"/>
    <w:rsid w:val="009D0622"/>
    <w:rsid w:val="009D15C6"/>
    <w:rsid w:val="009D187B"/>
    <w:rsid w:val="009D2586"/>
    <w:rsid w:val="009D2F7D"/>
    <w:rsid w:val="009D4DEF"/>
    <w:rsid w:val="009D51A2"/>
    <w:rsid w:val="009D6BF5"/>
    <w:rsid w:val="009D6C8E"/>
    <w:rsid w:val="009D73E8"/>
    <w:rsid w:val="009D7BDA"/>
    <w:rsid w:val="009E12E0"/>
    <w:rsid w:val="009E245A"/>
    <w:rsid w:val="009E56DD"/>
    <w:rsid w:val="009E58B5"/>
    <w:rsid w:val="009E59F9"/>
    <w:rsid w:val="009E735F"/>
    <w:rsid w:val="009E7B3A"/>
    <w:rsid w:val="009F076D"/>
    <w:rsid w:val="009F0796"/>
    <w:rsid w:val="009F09D8"/>
    <w:rsid w:val="009F1E2C"/>
    <w:rsid w:val="009F32C4"/>
    <w:rsid w:val="009F50F6"/>
    <w:rsid w:val="009F5382"/>
    <w:rsid w:val="009F7A8B"/>
    <w:rsid w:val="00A00F38"/>
    <w:rsid w:val="00A0311B"/>
    <w:rsid w:val="00A03395"/>
    <w:rsid w:val="00A046F9"/>
    <w:rsid w:val="00A067C4"/>
    <w:rsid w:val="00A14FDA"/>
    <w:rsid w:val="00A16AC3"/>
    <w:rsid w:val="00A174E4"/>
    <w:rsid w:val="00A212D0"/>
    <w:rsid w:val="00A215D8"/>
    <w:rsid w:val="00A221F9"/>
    <w:rsid w:val="00A22288"/>
    <w:rsid w:val="00A24D36"/>
    <w:rsid w:val="00A24FDF"/>
    <w:rsid w:val="00A25E43"/>
    <w:rsid w:val="00A260FD"/>
    <w:rsid w:val="00A27951"/>
    <w:rsid w:val="00A310E9"/>
    <w:rsid w:val="00A3149B"/>
    <w:rsid w:val="00A314BB"/>
    <w:rsid w:val="00A318D6"/>
    <w:rsid w:val="00A320AC"/>
    <w:rsid w:val="00A32557"/>
    <w:rsid w:val="00A325C1"/>
    <w:rsid w:val="00A32A5F"/>
    <w:rsid w:val="00A36069"/>
    <w:rsid w:val="00A366EC"/>
    <w:rsid w:val="00A36D7E"/>
    <w:rsid w:val="00A37868"/>
    <w:rsid w:val="00A404CE"/>
    <w:rsid w:val="00A40F9F"/>
    <w:rsid w:val="00A418A2"/>
    <w:rsid w:val="00A46203"/>
    <w:rsid w:val="00A50756"/>
    <w:rsid w:val="00A508EE"/>
    <w:rsid w:val="00A51D4B"/>
    <w:rsid w:val="00A52994"/>
    <w:rsid w:val="00A52B76"/>
    <w:rsid w:val="00A53244"/>
    <w:rsid w:val="00A543E4"/>
    <w:rsid w:val="00A5526C"/>
    <w:rsid w:val="00A55BED"/>
    <w:rsid w:val="00A5641F"/>
    <w:rsid w:val="00A601EE"/>
    <w:rsid w:val="00A60A04"/>
    <w:rsid w:val="00A623AB"/>
    <w:rsid w:val="00A64FC4"/>
    <w:rsid w:val="00A6630A"/>
    <w:rsid w:val="00A67DA3"/>
    <w:rsid w:val="00A7018B"/>
    <w:rsid w:val="00A70FAC"/>
    <w:rsid w:val="00A7305C"/>
    <w:rsid w:val="00A736E1"/>
    <w:rsid w:val="00A75BAE"/>
    <w:rsid w:val="00A7731D"/>
    <w:rsid w:val="00A778A8"/>
    <w:rsid w:val="00A77B3E"/>
    <w:rsid w:val="00A80224"/>
    <w:rsid w:val="00A80397"/>
    <w:rsid w:val="00A81596"/>
    <w:rsid w:val="00A81BE0"/>
    <w:rsid w:val="00A8218B"/>
    <w:rsid w:val="00A83B1D"/>
    <w:rsid w:val="00A83D09"/>
    <w:rsid w:val="00A83E0D"/>
    <w:rsid w:val="00A849B0"/>
    <w:rsid w:val="00A849D9"/>
    <w:rsid w:val="00A84E48"/>
    <w:rsid w:val="00A8651A"/>
    <w:rsid w:val="00A878C6"/>
    <w:rsid w:val="00A93D21"/>
    <w:rsid w:val="00A942BA"/>
    <w:rsid w:val="00A95DF3"/>
    <w:rsid w:val="00A95FBB"/>
    <w:rsid w:val="00A96489"/>
    <w:rsid w:val="00AA0A94"/>
    <w:rsid w:val="00AA0AA6"/>
    <w:rsid w:val="00AA0D67"/>
    <w:rsid w:val="00AA0E4B"/>
    <w:rsid w:val="00AA338D"/>
    <w:rsid w:val="00AA34E5"/>
    <w:rsid w:val="00AA5A68"/>
    <w:rsid w:val="00AA5D07"/>
    <w:rsid w:val="00AA5E09"/>
    <w:rsid w:val="00AA7085"/>
    <w:rsid w:val="00AA7CE8"/>
    <w:rsid w:val="00AB1859"/>
    <w:rsid w:val="00AB2FB3"/>
    <w:rsid w:val="00AB314C"/>
    <w:rsid w:val="00AC1998"/>
    <w:rsid w:val="00AC2824"/>
    <w:rsid w:val="00AC2DF9"/>
    <w:rsid w:val="00AC399D"/>
    <w:rsid w:val="00AC45F0"/>
    <w:rsid w:val="00AC470F"/>
    <w:rsid w:val="00AC6A70"/>
    <w:rsid w:val="00AC7C4B"/>
    <w:rsid w:val="00AD100A"/>
    <w:rsid w:val="00AD2873"/>
    <w:rsid w:val="00AD3DC9"/>
    <w:rsid w:val="00AD63EF"/>
    <w:rsid w:val="00AE087D"/>
    <w:rsid w:val="00AE1A4F"/>
    <w:rsid w:val="00AE4326"/>
    <w:rsid w:val="00AE4A81"/>
    <w:rsid w:val="00AF393A"/>
    <w:rsid w:val="00AF6278"/>
    <w:rsid w:val="00AF685A"/>
    <w:rsid w:val="00AF6C87"/>
    <w:rsid w:val="00AF6E8C"/>
    <w:rsid w:val="00AF6FFA"/>
    <w:rsid w:val="00AF7793"/>
    <w:rsid w:val="00B00DA7"/>
    <w:rsid w:val="00B01266"/>
    <w:rsid w:val="00B0282B"/>
    <w:rsid w:val="00B05474"/>
    <w:rsid w:val="00B05B57"/>
    <w:rsid w:val="00B07F2D"/>
    <w:rsid w:val="00B100AD"/>
    <w:rsid w:val="00B11D73"/>
    <w:rsid w:val="00B15871"/>
    <w:rsid w:val="00B2100F"/>
    <w:rsid w:val="00B21A0C"/>
    <w:rsid w:val="00B23CB3"/>
    <w:rsid w:val="00B25C3B"/>
    <w:rsid w:val="00B26AC3"/>
    <w:rsid w:val="00B27535"/>
    <w:rsid w:val="00B277B7"/>
    <w:rsid w:val="00B30B22"/>
    <w:rsid w:val="00B30C15"/>
    <w:rsid w:val="00B30F04"/>
    <w:rsid w:val="00B3170F"/>
    <w:rsid w:val="00B31F63"/>
    <w:rsid w:val="00B3237B"/>
    <w:rsid w:val="00B32D1C"/>
    <w:rsid w:val="00B343E7"/>
    <w:rsid w:val="00B36E69"/>
    <w:rsid w:val="00B4164F"/>
    <w:rsid w:val="00B41652"/>
    <w:rsid w:val="00B43895"/>
    <w:rsid w:val="00B44183"/>
    <w:rsid w:val="00B448E9"/>
    <w:rsid w:val="00B44DAA"/>
    <w:rsid w:val="00B45C96"/>
    <w:rsid w:val="00B4604B"/>
    <w:rsid w:val="00B466D1"/>
    <w:rsid w:val="00B47324"/>
    <w:rsid w:val="00B5030D"/>
    <w:rsid w:val="00B510F4"/>
    <w:rsid w:val="00B51982"/>
    <w:rsid w:val="00B5556C"/>
    <w:rsid w:val="00B563E4"/>
    <w:rsid w:val="00B62ED4"/>
    <w:rsid w:val="00B6368D"/>
    <w:rsid w:val="00B64029"/>
    <w:rsid w:val="00B65119"/>
    <w:rsid w:val="00B65CEF"/>
    <w:rsid w:val="00B70CEB"/>
    <w:rsid w:val="00B73462"/>
    <w:rsid w:val="00B7352B"/>
    <w:rsid w:val="00B73F8F"/>
    <w:rsid w:val="00B7559D"/>
    <w:rsid w:val="00B75B51"/>
    <w:rsid w:val="00B7627A"/>
    <w:rsid w:val="00B77307"/>
    <w:rsid w:val="00B817AB"/>
    <w:rsid w:val="00B81A5E"/>
    <w:rsid w:val="00B81DF3"/>
    <w:rsid w:val="00B83DFD"/>
    <w:rsid w:val="00B84FF3"/>
    <w:rsid w:val="00B858F8"/>
    <w:rsid w:val="00B869C7"/>
    <w:rsid w:val="00B91B75"/>
    <w:rsid w:val="00B924C7"/>
    <w:rsid w:val="00B954D3"/>
    <w:rsid w:val="00B96265"/>
    <w:rsid w:val="00B96D34"/>
    <w:rsid w:val="00B9756A"/>
    <w:rsid w:val="00B97DC7"/>
    <w:rsid w:val="00BA049A"/>
    <w:rsid w:val="00BA0D4E"/>
    <w:rsid w:val="00BA0D7E"/>
    <w:rsid w:val="00BA25F2"/>
    <w:rsid w:val="00BA3FD1"/>
    <w:rsid w:val="00BA4F49"/>
    <w:rsid w:val="00BA7B89"/>
    <w:rsid w:val="00BB1B57"/>
    <w:rsid w:val="00BB35A9"/>
    <w:rsid w:val="00BB6422"/>
    <w:rsid w:val="00BB6AE0"/>
    <w:rsid w:val="00BC0E79"/>
    <w:rsid w:val="00BC1AA2"/>
    <w:rsid w:val="00BC1DBB"/>
    <w:rsid w:val="00BC2526"/>
    <w:rsid w:val="00BC426A"/>
    <w:rsid w:val="00BC57FE"/>
    <w:rsid w:val="00BC6EB9"/>
    <w:rsid w:val="00BC792F"/>
    <w:rsid w:val="00BC7DC1"/>
    <w:rsid w:val="00BD331D"/>
    <w:rsid w:val="00BD4468"/>
    <w:rsid w:val="00BD5F16"/>
    <w:rsid w:val="00BD7BF4"/>
    <w:rsid w:val="00BE0590"/>
    <w:rsid w:val="00BE0CEA"/>
    <w:rsid w:val="00BE0DAE"/>
    <w:rsid w:val="00BE1665"/>
    <w:rsid w:val="00BE1D2F"/>
    <w:rsid w:val="00BE244B"/>
    <w:rsid w:val="00BE3658"/>
    <w:rsid w:val="00BE3F6C"/>
    <w:rsid w:val="00BE41EB"/>
    <w:rsid w:val="00BE46B6"/>
    <w:rsid w:val="00BE489E"/>
    <w:rsid w:val="00BE73A4"/>
    <w:rsid w:val="00BE770D"/>
    <w:rsid w:val="00BF0794"/>
    <w:rsid w:val="00BF0E3F"/>
    <w:rsid w:val="00BF12E8"/>
    <w:rsid w:val="00BF294F"/>
    <w:rsid w:val="00BF3479"/>
    <w:rsid w:val="00BF679D"/>
    <w:rsid w:val="00BF773D"/>
    <w:rsid w:val="00C005FD"/>
    <w:rsid w:val="00C00BCF"/>
    <w:rsid w:val="00C044C5"/>
    <w:rsid w:val="00C05091"/>
    <w:rsid w:val="00C063B8"/>
    <w:rsid w:val="00C066BC"/>
    <w:rsid w:val="00C07FAC"/>
    <w:rsid w:val="00C1028F"/>
    <w:rsid w:val="00C107FB"/>
    <w:rsid w:val="00C110CD"/>
    <w:rsid w:val="00C11239"/>
    <w:rsid w:val="00C115CE"/>
    <w:rsid w:val="00C12221"/>
    <w:rsid w:val="00C14132"/>
    <w:rsid w:val="00C143C1"/>
    <w:rsid w:val="00C2132A"/>
    <w:rsid w:val="00C221C5"/>
    <w:rsid w:val="00C22A3F"/>
    <w:rsid w:val="00C2329D"/>
    <w:rsid w:val="00C233A0"/>
    <w:rsid w:val="00C2430B"/>
    <w:rsid w:val="00C248B8"/>
    <w:rsid w:val="00C24BEF"/>
    <w:rsid w:val="00C255B0"/>
    <w:rsid w:val="00C275BB"/>
    <w:rsid w:val="00C34F1B"/>
    <w:rsid w:val="00C40CEF"/>
    <w:rsid w:val="00C41359"/>
    <w:rsid w:val="00C442B0"/>
    <w:rsid w:val="00C44474"/>
    <w:rsid w:val="00C524BA"/>
    <w:rsid w:val="00C54EE7"/>
    <w:rsid w:val="00C56344"/>
    <w:rsid w:val="00C56441"/>
    <w:rsid w:val="00C57A31"/>
    <w:rsid w:val="00C600FC"/>
    <w:rsid w:val="00C607C7"/>
    <w:rsid w:val="00C611B1"/>
    <w:rsid w:val="00C61C46"/>
    <w:rsid w:val="00C62F99"/>
    <w:rsid w:val="00C6385C"/>
    <w:rsid w:val="00C64CA1"/>
    <w:rsid w:val="00C6571C"/>
    <w:rsid w:val="00C661B8"/>
    <w:rsid w:val="00C66264"/>
    <w:rsid w:val="00C66DDE"/>
    <w:rsid w:val="00C672D0"/>
    <w:rsid w:val="00C705AD"/>
    <w:rsid w:val="00C70B80"/>
    <w:rsid w:val="00C71076"/>
    <w:rsid w:val="00C7125F"/>
    <w:rsid w:val="00C716B2"/>
    <w:rsid w:val="00C75AE8"/>
    <w:rsid w:val="00C7665A"/>
    <w:rsid w:val="00C77B20"/>
    <w:rsid w:val="00C77F4F"/>
    <w:rsid w:val="00C81914"/>
    <w:rsid w:val="00C82F04"/>
    <w:rsid w:val="00C83C6E"/>
    <w:rsid w:val="00C8538D"/>
    <w:rsid w:val="00C864DD"/>
    <w:rsid w:val="00C90228"/>
    <w:rsid w:val="00C904D4"/>
    <w:rsid w:val="00C907E0"/>
    <w:rsid w:val="00C909D5"/>
    <w:rsid w:val="00C91029"/>
    <w:rsid w:val="00C91354"/>
    <w:rsid w:val="00C91B69"/>
    <w:rsid w:val="00C91E60"/>
    <w:rsid w:val="00C93605"/>
    <w:rsid w:val="00C93843"/>
    <w:rsid w:val="00C95466"/>
    <w:rsid w:val="00C964F3"/>
    <w:rsid w:val="00CA0603"/>
    <w:rsid w:val="00CA166E"/>
    <w:rsid w:val="00CA2D6A"/>
    <w:rsid w:val="00CA38A6"/>
    <w:rsid w:val="00CA48FE"/>
    <w:rsid w:val="00CA5A78"/>
    <w:rsid w:val="00CA6BBE"/>
    <w:rsid w:val="00CB0622"/>
    <w:rsid w:val="00CB125B"/>
    <w:rsid w:val="00CB4185"/>
    <w:rsid w:val="00CB4839"/>
    <w:rsid w:val="00CB4CE1"/>
    <w:rsid w:val="00CB5BC2"/>
    <w:rsid w:val="00CB63C2"/>
    <w:rsid w:val="00CC0104"/>
    <w:rsid w:val="00CC1548"/>
    <w:rsid w:val="00CC2069"/>
    <w:rsid w:val="00CC2775"/>
    <w:rsid w:val="00CC2A5E"/>
    <w:rsid w:val="00CC351D"/>
    <w:rsid w:val="00CC41B0"/>
    <w:rsid w:val="00CC42FB"/>
    <w:rsid w:val="00CC576D"/>
    <w:rsid w:val="00CC5F40"/>
    <w:rsid w:val="00CD01E7"/>
    <w:rsid w:val="00CD0BB8"/>
    <w:rsid w:val="00CD0E47"/>
    <w:rsid w:val="00CD0F61"/>
    <w:rsid w:val="00CD1410"/>
    <w:rsid w:val="00CD4210"/>
    <w:rsid w:val="00CD4568"/>
    <w:rsid w:val="00CD5142"/>
    <w:rsid w:val="00CD53D4"/>
    <w:rsid w:val="00CD7C1A"/>
    <w:rsid w:val="00CE07DF"/>
    <w:rsid w:val="00CE127A"/>
    <w:rsid w:val="00CE128E"/>
    <w:rsid w:val="00CE1339"/>
    <w:rsid w:val="00CE4820"/>
    <w:rsid w:val="00CE4E5D"/>
    <w:rsid w:val="00CE594F"/>
    <w:rsid w:val="00CE6E98"/>
    <w:rsid w:val="00CF1D1C"/>
    <w:rsid w:val="00CF2F8E"/>
    <w:rsid w:val="00CF384F"/>
    <w:rsid w:val="00CF5366"/>
    <w:rsid w:val="00CF59D0"/>
    <w:rsid w:val="00D0116E"/>
    <w:rsid w:val="00D03B32"/>
    <w:rsid w:val="00D04C9D"/>
    <w:rsid w:val="00D04D5D"/>
    <w:rsid w:val="00D05123"/>
    <w:rsid w:val="00D109A1"/>
    <w:rsid w:val="00D109AA"/>
    <w:rsid w:val="00D12097"/>
    <w:rsid w:val="00D13661"/>
    <w:rsid w:val="00D1389F"/>
    <w:rsid w:val="00D13F94"/>
    <w:rsid w:val="00D1498F"/>
    <w:rsid w:val="00D15305"/>
    <w:rsid w:val="00D20744"/>
    <w:rsid w:val="00D21001"/>
    <w:rsid w:val="00D21F78"/>
    <w:rsid w:val="00D21FAD"/>
    <w:rsid w:val="00D221B2"/>
    <w:rsid w:val="00D2386C"/>
    <w:rsid w:val="00D25A2B"/>
    <w:rsid w:val="00D2615E"/>
    <w:rsid w:val="00D30004"/>
    <w:rsid w:val="00D30086"/>
    <w:rsid w:val="00D30D1F"/>
    <w:rsid w:val="00D318F7"/>
    <w:rsid w:val="00D32166"/>
    <w:rsid w:val="00D32AEF"/>
    <w:rsid w:val="00D33186"/>
    <w:rsid w:val="00D34C55"/>
    <w:rsid w:val="00D36A01"/>
    <w:rsid w:val="00D417D2"/>
    <w:rsid w:val="00D42E3D"/>
    <w:rsid w:val="00D44814"/>
    <w:rsid w:val="00D46050"/>
    <w:rsid w:val="00D461F2"/>
    <w:rsid w:val="00D466B6"/>
    <w:rsid w:val="00D46E01"/>
    <w:rsid w:val="00D5011C"/>
    <w:rsid w:val="00D5043E"/>
    <w:rsid w:val="00D51FF4"/>
    <w:rsid w:val="00D536FB"/>
    <w:rsid w:val="00D53A68"/>
    <w:rsid w:val="00D54FE6"/>
    <w:rsid w:val="00D55A55"/>
    <w:rsid w:val="00D56020"/>
    <w:rsid w:val="00D5779D"/>
    <w:rsid w:val="00D6215D"/>
    <w:rsid w:val="00D629BF"/>
    <w:rsid w:val="00D635C6"/>
    <w:rsid w:val="00D63824"/>
    <w:rsid w:val="00D644C9"/>
    <w:rsid w:val="00D65FAB"/>
    <w:rsid w:val="00D66522"/>
    <w:rsid w:val="00D6742A"/>
    <w:rsid w:val="00D70323"/>
    <w:rsid w:val="00D72B9D"/>
    <w:rsid w:val="00D75E51"/>
    <w:rsid w:val="00D7641B"/>
    <w:rsid w:val="00D76C98"/>
    <w:rsid w:val="00D76F81"/>
    <w:rsid w:val="00D77522"/>
    <w:rsid w:val="00D80243"/>
    <w:rsid w:val="00D8158F"/>
    <w:rsid w:val="00D81C26"/>
    <w:rsid w:val="00D81C9F"/>
    <w:rsid w:val="00D83193"/>
    <w:rsid w:val="00D838F3"/>
    <w:rsid w:val="00D83B96"/>
    <w:rsid w:val="00D84013"/>
    <w:rsid w:val="00D84F19"/>
    <w:rsid w:val="00D85E58"/>
    <w:rsid w:val="00D86E89"/>
    <w:rsid w:val="00D87306"/>
    <w:rsid w:val="00D92C1A"/>
    <w:rsid w:val="00D935EA"/>
    <w:rsid w:val="00D93CFA"/>
    <w:rsid w:val="00D94CE0"/>
    <w:rsid w:val="00D95A83"/>
    <w:rsid w:val="00DA267C"/>
    <w:rsid w:val="00DA3148"/>
    <w:rsid w:val="00DA5560"/>
    <w:rsid w:val="00DA73A5"/>
    <w:rsid w:val="00DB15CC"/>
    <w:rsid w:val="00DB1E5E"/>
    <w:rsid w:val="00DB4A10"/>
    <w:rsid w:val="00DB4CF7"/>
    <w:rsid w:val="00DB587A"/>
    <w:rsid w:val="00DC0F1A"/>
    <w:rsid w:val="00DC15EF"/>
    <w:rsid w:val="00DC3429"/>
    <w:rsid w:val="00DC355C"/>
    <w:rsid w:val="00DC4BB7"/>
    <w:rsid w:val="00DC66D6"/>
    <w:rsid w:val="00DC777D"/>
    <w:rsid w:val="00DC7FCD"/>
    <w:rsid w:val="00DD09BC"/>
    <w:rsid w:val="00DD09E0"/>
    <w:rsid w:val="00DD1300"/>
    <w:rsid w:val="00DD1622"/>
    <w:rsid w:val="00DD2B24"/>
    <w:rsid w:val="00DD3030"/>
    <w:rsid w:val="00DD3D2A"/>
    <w:rsid w:val="00DD4206"/>
    <w:rsid w:val="00DD46D7"/>
    <w:rsid w:val="00DD4918"/>
    <w:rsid w:val="00DE0943"/>
    <w:rsid w:val="00DE187C"/>
    <w:rsid w:val="00DE1A97"/>
    <w:rsid w:val="00DE22E6"/>
    <w:rsid w:val="00DE254D"/>
    <w:rsid w:val="00DE2EB6"/>
    <w:rsid w:val="00DE321A"/>
    <w:rsid w:val="00DE6923"/>
    <w:rsid w:val="00DF0108"/>
    <w:rsid w:val="00DF417F"/>
    <w:rsid w:val="00DF4E33"/>
    <w:rsid w:val="00DF54AA"/>
    <w:rsid w:val="00DF5515"/>
    <w:rsid w:val="00DF60D8"/>
    <w:rsid w:val="00E00229"/>
    <w:rsid w:val="00E00385"/>
    <w:rsid w:val="00E00634"/>
    <w:rsid w:val="00E00AB1"/>
    <w:rsid w:val="00E00C8C"/>
    <w:rsid w:val="00E02267"/>
    <w:rsid w:val="00E036AF"/>
    <w:rsid w:val="00E04682"/>
    <w:rsid w:val="00E0639A"/>
    <w:rsid w:val="00E07CD8"/>
    <w:rsid w:val="00E139D7"/>
    <w:rsid w:val="00E1432C"/>
    <w:rsid w:val="00E16826"/>
    <w:rsid w:val="00E16977"/>
    <w:rsid w:val="00E20884"/>
    <w:rsid w:val="00E21589"/>
    <w:rsid w:val="00E21A1F"/>
    <w:rsid w:val="00E22686"/>
    <w:rsid w:val="00E2320D"/>
    <w:rsid w:val="00E24238"/>
    <w:rsid w:val="00E255A6"/>
    <w:rsid w:val="00E26339"/>
    <w:rsid w:val="00E27185"/>
    <w:rsid w:val="00E30DE5"/>
    <w:rsid w:val="00E33AED"/>
    <w:rsid w:val="00E33CF9"/>
    <w:rsid w:val="00E34067"/>
    <w:rsid w:val="00E344A7"/>
    <w:rsid w:val="00E35C86"/>
    <w:rsid w:val="00E36F95"/>
    <w:rsid w:val="00E376F9"/>
    <w:rsid w:val="00E37A0D"/>
    <w:rsid w:val="00E40C39"/>
    <w:rsid w:val="00E4122A"/>
    <w:rsid w:val="00E4133C"/>
    <w:rsid w:val="00E42AF5"/>
    <w:rsid w:val="00E42FDA"/>
    <w:rsid w:val="00E4375F"/>
    <w:rsid w:val="00E4499B"/>
    <w:rsid w:val="00E44D29"/>
    <w:rsid w:val="00E462B3"/>
    <w:rsid w:val="00E47148"/>
    <w:rsid w:val="00E53841"/>
    <w:rsid w:val="00E53F18"/>
    <w:rsid w:val="00E549CA"/>
    <w:rsid w:val="00E5545D"/>
    <w:rsid w:val="00E60FD6"/>
    <w:rsid w:val="00E63DD0"/>
    <w:rsid w:val="00E64B92"/>
    <w:rsid w:val="00E665B2"/>
    <w:rsid w:val="00E67A7D"/>
    <w:rsid w:val="00E67CE8"/>
    <w:rsid w:val="00E700BC"/>
    <w:rsid w:val="00E7164D"/>
    <w:rsid w:val="00E755F0"/>
    <w:rsid w:val="00E763B6"/>
    <w:rsid w:val="00E80851"/>
    <w:rsid w:val="00E83F1E"/>
    <w:rsid w:val="00E84832"/>
    <w:rsid w:val="00E84FFB"/>
    <w:rsid w:val="00E850E4"/>
    <w:rsid w:val="00E85272"/>
    <w:rsid w:val="00E8661D"/>
    <w:rsid w:val="00E9054B"/>
    <w:rsid w:val="00E909F8"/>
    <w:rsid w:val="00E9101D"/>
    <w:rsid w:val="00E91BC9"/>
    <w:rsid w:val="00E9215C"/>
    <w:rsid w:val="00E92954"/>
    <w:rsid w:val="00E94155"/>
    <w:rsid w:val="00E9433E"/>
    <w:rsid w:val="00EA0E15"/>
    <w:rsid w:val="00EA15B4"/>
    <w:rsid w:val="00EA2760"/>
    <w:rsid w:val="00EA449A"/>
    <w:rsid w:val="00EA541D"/>
    <w:rsid w:val="00EA5EF5"/>
    <w:rsid w:val="00EA7F4B"/>
    <w:rsid w:val="00EB04DE"/>
    <w:rsid w:val="00EB18F7"/>
    <w:rsid w:val="00EB21C2"/>
    <w:rsid w:val="00EB3A5D"/>
    <w:rsid w:val="00EB4311"/>
    <w:rsid w:val="00EB67C5"/>
    <w:rsid w:val="00EC1064"/>
    <w:rsid w:val="00EC3662"/>
    <w:rsid w:val="00EC3AA3"/>
    <w:rsid w:val="00EC4944"/>
    <w:rsid w:val="00ED2152"/>
    <w:rsid w:val="00ED3156"/>
    <w:rsid w:val="00ED452B"/>
    <w:rsid w:val="00ED4F3B"/>
    <w:rsid w:val="00ED73AC"/>
    <w:rsid w:val="00ED7CA5"/>
    <w:rsid w:val="00EE1D18"/>
    <w:rsid w:val="00EE2774"/>
    <w:rsid w:val="00EE287D"/>
    <w:rsid w:val="00EE37B9"/>
    <w:rsid w:val="00EE46CB"/>
    <w:rsid w:val="00EE618F"/>
    <w:rsid w:val="00EE701A"/>
    <w:rsid w:val="00EE756C"/>
    <w:rsid w:val="00EF0738"/>
    <w:rsid w:val="00EF0A3F"/>
    <w:rsid w:val="00EF2BA7"/>
    <w:rsid w:val="00EF71B0"/>
    <w:rsid w:val="00EF7728"/>
    <w:rsid w:val="00EF7D5D"/>
    <w:rsid w:val="00EF7E17"/>
    <w:rsid w:val="00F00278"/>
    <w:rsid w:val="00F0061E"/>
    <w:rsid w:val="00F0295C"/>
    <w:rsid w:val="00F02FAF"/>
    <w:rsid w:val="00F042F0"/>
    <w:rsid w:val="00F04DBD"/>
    <w:rsid w:val="00F05554"/>
    <w:rsid w:val="00F06ADE"/>
    <w:rsid w:val="00F10EF8"/>
    <w:rsid w:val="00F12774"/>
    <w:rsid w:val="00F13A04"/>
    <w:rsid w:val="00F14B13"/>
    <w:rsid w:val="00F1512D"/>
    <w:rsid w:val="00F1596C"/>
    <w:rsid w:val="00F15ECF"/>
    <w:rsid w:val="00F16D2D"/>
    <w:rsid w:val="00F17961"/>
    <w:rsid w:val="00F20250"/>
    <w:rsid w:val="00F20CD6"/>
    <w:rsid w:val="00F2348C"/>
    <w:rsid w:val="00F23EAF"/>
    <w:rsid w:val="00F2566D"/>
    <w:rsid w:val="00F25899"/>
    <w:rsid w:val="00F30676"/>
    <w:rsid w:val="00F312E7"/>
    <w:rsid w:val="00F32406"/>
    <w:rsid w:val="00F32913"/>
    <w:rsid w:val="00F3449C"/>
    <w:rsid w:val="00F367D5"/>
    <w:rsid w:val="00F36CB6"/>
    <w:rsid w:val="00F37D4A"/>
    <w:rsid w:val="00F40385"/>
    <w:rsid w:val="00F40602"/>
    <w:rsid w:val="00F4306E"/>
    <w:rsid w:val="00F445AB"/>
    <w:rsid w:val="00F4489E"/>
    <w:rsid w:val="00F44C64"/>
    <w:rsid w:val="00F44EE4"/>
    <w:rsid w:val="00F47009"/>
    <w:rsid w:val="00F4702E"/>
    <w:rsid w:val="00F47345"/>
    <w:rsid w:val="00F5066A"/>
    <w:rsid w:val="00F50702"/>
    <w:rsid w:val="00F5139D"/>
    <w:rsid w:val="00F5186F"/>
    <w:rsid w:val="00F5305D"/>
    <w:rsid w:val="00F5319E"/>
    <w:rsid w:val="00F54534"/>
    <w:rsid w:val="00F54F30"/>
    <w:rsid w:val="00F55073"/>
    <w:rsid w:val="00F57EB8"/>
    <w:rsid w:val="00F6005C"/>
    <w:rsid w:val="00F60BE9"/>
    <w:rsid w:val="00F62B69"/>
    <w:rsid w:val="00F62D65"/>
    <w:rsid w:val="00F63045"/>
    <w:rsid w:val="00F635FD"/>
    <w:rsid w:val="00F63941"/>
    <w:rsid w:val="00F656FD"/>
    <w:rsid w:val="00F662AC"/>
    <w:rsid w:val="00F66AEE"/>
    <w:rsid w:val="00F670C7"/>
    <w:rsid w:val="00F67561"/>
    <w:rsid w:val="00F67B92"/>
    <w:rsid w:val="00F75A09"/>
    <w:rsid w:val="00F779F2"/>
    <w:rsid w:val="00F81005"/>
    <w:rsid w:val="00F816A1"/>
    <w:rsid w:val="00F817B5"/>
    <w:rsid w:val="00F8191B"/>
    <w:rsid w:val="00F82209"/>
    <w:rsid w:val="00F833CC"/>
    <w:rsid w:val="00F853EB"/>
    <w:rsid w:val="00F85C92"/>
    <w:rsid w:val="00F90E8A"/>
    <w:rsid w:val="00F92AAC"/>
    <w:rsid w:val="00F92E8A"/>
    <w:rsid w:val="00F9535A"/>
    <w:rsid w:val="00F95A48"/>
    <w:rsid w:val="00F969BF"/>
    <w:rsid w:val="00F96AE9"/>
    <w:rsid w:val="00FA08C2"/>
    <w:rsid w:val="00FA0DA0"/>
    <w:rsid w:val="00FA103C"/>
    <w:rsid w:val="00FA2BA8"/>
    <w:rsid w:val="00FA43F1"/>
    <w:rsid w:val="00FA53B1"/>
    <w:rsid w:val="00FA60E9"/>
    <w:rsid w:val="00FA761C"/>
    <w:rsid w:val="00FA7BC0"/>
    <w:rsid w:val="00FB030E"/>
    <w:rsid w:val="00FB03C5"/>
    <w:rsid w:val="00FB0879"/>
    <w:rsid w:val="00FB27BD"/>
    <w:rsid w:val="00FB304B"/>
    <w:rsid w:val="00FB38CF"/>
    <w:rsid w:val="00FB472D"/>
    <w:rsid w:val="00FB4E18"/>
    <w:rsid w:val="00FB56DC"/>
    <w:rsid w:val="00FB6267"/>
    <w:rsid w:val="00FB6798"/>
    <w:rsid w:val="00FB72FD"/>
    <w:rsid w:val="00FB73A4"/>
    <w:rsid w:val="00FC14B1"/>
    <w:rsid w:val="00FC2431"/>
    <w:rsid w:val="00FC2A90"/>
    <w:rsid w:val="00FC3023"/>
    <w:rsid w:val="00FC5706"/>
    <w:rsid w:val="00FD194D"/>
    <w:rsid w:val="00FD24D6"/>
    <w:rsid w:val="00FD2713"/>
    <w:rsid w:val="00FD2FEC"/>
    <w:rsid w:val="00FD3207"/>
    <w:rsid w:val="00FD47B4"/>
    <w:rsid w:val="00FD68B8"/>
    <w:rsid w:val="00FD71F4"/>
    <w:rsid w:val="00FD7795"/>
    <w:rsid w:val="00FE386F"/>
    <w:rsid w:val="00FE396F"/>
    <w:rsid w:val="00FE3E47"/>
    <w:rsid w:val="00FE4811"/>
    <w:rsid w:val="00FE4AD8"/>
    <w:rsid w:val="00FE52A7"/>
    <w:rsid w:val="00FE6C33"/>
    <w:rsid w:val="00FF01F0"/>
    <w:rsid w:val="00FF1F5F"/>
    <w:rsid w:val="00FF30E0"/>
    <w:rsid w:val="00FF3DAC"/>
    <w:rsid w:val="00FF44BB"/>
    <w:rsid w:val="00FF4F69"/>
    <w:rsid w:val="00FF755E"/>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6F85B"/>
  <w15:docId w15:val="{25CEF023-CE88-4FB3-9016-0A5EEA36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F2D2C"/>
    <w:rPr>
      <w:color w:val="000000"/>
      <w:sz w:val="24"/>
      <w:szCs w:val="24"/>
    </w:rPr>
  </w:style>
  <w:style w:type="paragraph" w:styleId="Naslov1">
    <w:name w:val="heading 1"/>
    <w:basedOn w:val="Navaden"/>
    <w:next w:val="Navaden"/>
    <w:qFormat/>
    <w:rsid w:val="00EF7B96"/>
    <w:pPr>
      <w:ind w:left="360"/>
      <w:outlineLvl w:val="0"/>
    </w:pPr>
    <w:rPr>
      <w:rFonts w:ascii="Arial Narrow" w:eastAsia="Arial Narrow" w:hAnsi="Arial Narrow" w:cs="Arial Narrow"/>
      <w:b/>
      <w:bCs/>
      <w:sz w:val="28"/>
      <w:szCs w:val="28"/>
    </w:rPr>
  </w:style>
  <w:style w:type="paragraph" w:styleId="Naslov2">
    <w:name w:val="heading 2"/>
    <w:basedOn w:val="Navaden"/>
    <w:next w:val="Navaden"/>
    <w:qFormat/>
    <w:rsid w:val="00EF7B96"/>
    <w:pPr>
      <w:ind w:left="792"/>
      <w:outlineLvl w:val="1"/>
    </w:pPr>
    <w:rPr>
      <w:rFonts w:ascii="Arial Narrow" w:eastAsia="Arial Narrow" w:hAnsi="Arial Narrow" w:cs="Arial Narrow"/>
      <w:b/>
      <w:bCs/>
    </w:rPr>
  </w:style>
  <w:style w:type="paragraph" w:styleId="Naslov3">
    <w:name w:val="heading 3"/>
    <w:basedOn w:val="Navaden"/>
    <w:next w:val="Navaden"/>
    <w:qFormat/>
    <w:rsid w:val="00EF7B96"/>
    <w:pPr>
      <w:spacing w:line="360" w:lineRule="auto"/>
      <w:ind w:left="1224" w:hanging="504"/>
      <w:jc w:val="both"/>
      <w:outlineLvl w:val="2"/>
    </w:pPr>
    <w:rPr>
      <w:rFonts w:ascii="Arial Narrow" w:eastAsia="Arial Narrow" w:hAnsi="Arial Narrow" w:cs="Arial Narrow"/>
      <w:sz w:val="22"/>
      <w:szCs w:val="22"/>
    </w:rPr>
  </w:style>
  <w:style w:type="paragraph" w:styleId="Naslov4">
    <w:name w:val="heading 4"/>
    <w:basedOn w:val="Navaden"/>
    <w:next w:val="Navaden"/>
    <w:qFormat/>
    <w:rsid w:val="00EF7B96"/>
    <w:pPr>
      <w:outlineLvl w:val="3"/>
    </w:pPr>
    <w:rPr>
      <w:rFonts w:ascii="Arial Narrow" w:eastAsia="Arial Narrow" w:hAnsi="Arial Narrow" w:cs="Arial Narrow"/>
      <w:sz w:val="22"/>
      <w:szCs w:val="22"/>
    </w:rPr>
  </w:style>
  <w:style w:type="paragraph" w:styleId="Naslov5">
    <w:name w:val="heading 5"/>
    <w:basedOn w:val="Navaden"/>
    <w:next w:val="Navaden"/>
    <w:qFormat/>
    <w:rsid w:val="00EF7B96"/>
    <w:pPr>
      <w:spacing w:before="240" w:after="60"/>
      <w:outlineLvl w:val="4"/>
    </w:pPr>
    <w:rPr>
      <w:b/>
      <w:bCs/>
      <w:i/>
      <w:iCs/>
      <w:sz w:val="26"/>
      <w:szCs w:val="26"/>
    </w:rPr>
  </w:style>
  <w:style w:type="paragraph" w:styleId="Naslov6">
    <w:name w:val="heading 6"/>
    <w:basedOn w:val="Navaden"/>
    <w:next w:val="Navaden"/>
    <w:qFormat/>
    <w:rsid w:val="00EF7B96"/>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EF7B96"/>
    <w:pPr>
      <w:spacing w:before="240" w:after="60"/>
      <w:jc w:val="center"/>
    </w:pPr>
    <w:rPr>
      <w:rFonts w:ascii="Arial" w:eastAsia="Arial" w:hAnsi="Arial" w:cs="Arial"/>
      <w:b/>
      <w:bCs/>
      <w:sz w:val="32"/>
      <w:szCs w:val="32"/>
    </w:rPr>
  </w:style>
  <w:style w:type="paragraph" w:styleId="Podnaslov">
    <w:name w:val="Subtitle"/>
    <w:basedOn w:val="Navaden"/>
    <w:qFormat/>
    <w:rsid w:val="00EF7B96"/>
    <w:pPr>
      <w:spacing w:after="60"/>
      <w:jc w:val="center"/>
    </w:pPr>
    <w:rPr>
      <w:rFonts w:ascii="Arial" w:eastAsia="Arial" w:hAnsi="Arial" w:cs="Arial"/>
    </w:rPr>
  </w:style>
  <w:style w:type="character" w:styleId="Hiperpovezava">
    <w:name w:val="Hyperlink"/>
    <w:uiPriority w:val="99"/>
    <w:unhideWhenUsed/>
    <w:rsid w:val="00942DA3"/>
    <w:rPr>
      <w:color w:val="0000FF"/>
      <w:u w:val="single"/>
    </w:rPr>
  </w:style>
  <w:style w:type="paragraph" w:styleId="Odstavekseznama">
    <w:name w:val="List Paragraph"/>
    <w:basedOn w:val="Navaden"/>
    <w:uiPriority w:val="34"/>
    <w:qFormat/>
    <w:rsid w:val="00F5305D"/>
    <w:pPr>
      <w:spacing w:after="200" w:line="276" w:lineRule="auto"/>
      <w:ind w:left="720"/>
      <w:contextualSpacing/>
    </w:pPr>
    <w:rPr>
      <w:rFonts w:ascii="Calibri" w:eastAsia="Calibri" w:hAnsi="Calibri"/>
      <w:color w:val="auto"/>
      <w:sz w:val="22"/>
      <w:szCs w:val="22"/>
      <w:lang w:eastAsia="en-US"/>
    </w:rPr>
  </w:style>
  <w:style w:type="table" w:styleId="Tabelamrea">
    <w:name w:val="Table Grid"/>
    <w:basedOn w:val="Navadnatabela"/>
    <w:uiPriority w:val="59"/>
    <w:rsid w:val="007C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61DB4"/>
    <w:rPr>
      <w:rFonts w:ascii="Tahoma" w:hAnsi="Tahoma" w:cs="Tahoma"/>
      <w:sz w:val="16"/>
      <w:szCs w:val="16"/>
    </w:rPr>
  </w:style>
  <w:style w:type="character" w:customStyle="1" w:styleId="BesedilooblakaZnak">
    <w:name w:val="Besedilo oblačka Znak"/>
    <w:link w:val="Besedilooblaka"/>
    <w:rsid w:val="00161DB4"/>
    <w:rPr>
      <w:rFonts w:ascii="Tahoma" w:hAnsi="Tahoma" w:cs="Tahoma"/>
      <w:color w:val="000000"/>
      <w:sz w:val="16"/>
      <w:szCs w:val="16"/>
    </w:rPr>
  </w:style>
  <w:style w:type="paragraph" w:styleId="Glava">
    <w:name w:val="header"/>
    <w:basedOn w:val="Navaden"/>
    <w:link w:val="GlavaZnak"/>
    <w:uiPriority w:val="99"/>
    <w:rsid w:val="007B24A9"/>
    <w:pPr>
      <w:tabs>
        <w:tab w:val="center" w:pos="4536"/>
        <w:tab w:val="right" w:pos="9072"/>
      </w:tabs>
    </w:pPr>
  </w:style>
  <w:style w:type="character" w:customStyle="1" w:styleId="GlavaZnak">
    <w:name w:val="Glava Znak"/>
    <w:link w:val="Glava"/>
    <w:uiPriority w:val="99"/>
    <w:rsid w:val="007B24A9"/>
    <w:rPr>
      <w:color w:val="000000"/>
      <w:sz w:val="24"/>
      <w:szCs w:val="24"/>
    </w:rPr>
  </w:style>
  <w:style w:type="paragraph" w:styleId="Noga">
    <w:name w:val="footer"/>
    <w:basedOn w:val="Navaden"/>
    <w:link w:val="NogaZnak"/>
    <w:rsid w:val="007B24A9"/>
    <w:pPr>
      <w:tabs>
        <w:tab w:val="center" w:pos="4536"/>
        <w:tab w:val="right" w:pos="9072"/>
      </w:tabs>
    </w:pPr>
  </w:style>
  <w:style w:type="character" w:customStyle="1" w:styleId="NogaZnak">
    <w:name w:val="Noga Znak"/>
    <w:link w:val="Noga"/>
    <w:rsid w:val="007B24A9"/>
    <w:rPr>
      <w:color w:val="000000"/>
      <w:sz w:val="24"/>
      <w:szCs w:val="24"/>
    </w:rPr>
  </w:style>
  <w:style w:type="paragraph" w:styleId="Brezrazmikov">
    <w:name w:val="No Spacing"/>
    <w:uiPriority w:val="1"/>
    <w:qFormat/>
    <w:rsid w:val="005C3A7A"/>
    <w:rPr>
      <w:rFonts w:ascii="Calibri" w:eastAsia="Calibri" w:hAnsi="Calibri"/>
      <w:sz w:val="22"/>
      <w:szCs w:val="22"/>
      <w:lang w:eastAsia="en-US"/>
    </w:rPr>
  </w:style>
  <w:style w:type="paragraph" w:styleId="Telobesedila">
    <w:name w:val="Body Text"/>
    <w:basedOn w:val="Navaden"/>
    <w:link w:val="TelobesedilaZnak"/>
    <w:uiPriority w:val="99"/>
    <w:rsid w:val="00A64FC4"/>
    <w:pPr>
      <w:jc w:val="both"/>
    </w:pPr>
    <w:rPr>
      <w:b/>
      <w:color w:val="auto"/>
      <w:szCs w:val="20"/>
    </w:rPr>
  </w:style>
  <w:style w:type="character" w:customStyle="1" w:styleId="TelobesedilaZnak">
    <w:name w:val="Telo besedila Znak"/>
    <w:basedOn w:val="Privzetapisavaodstavka"/>
    <w:link w:val="Telobesedila"/>
    <w:uiPriority w:val="99"/>
    <w:rsid w:val="00A64FC4"/>
    <w:rPr>
      <w:b/>
      <w:sz w:val="24"/>
    </w:rPr>
  </w:style>
  <w:style w:type="paragraph" w:styleId="Navadensplet">
    <w:name w:val="Normal (Web)"/>
    <w:basedOn w:val="Navaden"/>
    <w:uiPriority w:val="99"/>
    <w:unhideWhenUsed/>
    <w:rsid w:val="00371B14"/>
    <w:pPr>
      <w:spacing w:before="100" w:beforeAutospacing="1" w:after="100" w:afterAutospacing="1"/>
    </w:pPr>
    <w:rPr>
      <w:color w:val="auto"/>
    </w:rPr>
  </w:style>
  <w:style w:type="character" w:styleId="Krepko">
    <w:name w:val="Strong"/>
    <w:basedOn w:val="Privzetapisavaodstavka"/>
    <w:uiPriority w:val="22"/>
    <w:qFormat/>
    <w:rsid w:val="00371B14"/>
    <w:rPr>
      <w:b/>
      <w:bCs/>
    </w:rPr>
  </w:style>
  <w:style w:type="paragraph" w:styleId="Kazalovsebine1">
    <w:name w:val="toc 1"/>
    <w:basedOn w:val="Navaden"/>
    <w:next w:val="Navaden"/>
    <w:autoRedefine/>
    <w:uiPriority w:val="39"/>
    <w:rsid w:val="004144F0"/>
    <w:pPr>
      <w:spacing w:after="100"/>
    </w:pPr>
  </w:style>
  <w:style w:type="paragraph" w:styleId="Kazalovsebine2">
    <w:name w:val="toc 2"/>
    <w:basedOn w:val="Navaden"/>
    <w:next w:val="Navaden"/>
    <w:autoRedefine/>
    <w:uiPriority w:val="39"/>
    <w:rsid w:val="004144F0"/>
    <w:pPr>
      <w:spacing w:after="100"/>
      <w:ind w:left="240"/>
    </w:pPr>
  </w:style>
  <w:style w:type="paragraph" w:styleId="Kazalovsebine3">
    <w:name w:val="toc 3"/>
    <w:basedOn w:val="Navaden"/>
    <w:next w:val="Navaden"/>
    <w:autoRedefine/>
    <w:uiPriority w:val="39"/>
    <w:rsid w:val="004144F0"/>
    <w:pPr>
      <w:spacing w:after="100"/>
      <w:ind w:left="480"/>
    </w:pPr>
  </w:style>
  <w:style w:type="character" w:customStyle="1" w:styleId="apple-converted-space">
    <w:name w:val="apple-converted-space"/>
    <w:basedOn w:val="Privzetapisavaodstavka"/>
    <w:rsid w:val="00FF4F69"/>
  </w:style>
  <w:style w:type="paragraph" w:customStyle="1" w:styleId="Uradnilist">
    <w:name w:val="Uradni list"/>
    <w:basedOn w:val="Navaden"/>
    <w:rsid w:val="009037BA"/>
    <w:pPr>
      <w:tabs>
        <w:tab w:val="left" w:pos="720"/>
        <w:tab w:val="left" w:pos="1872"/>
      </w:tabs>
      <w:overflowPunct w:val="0"/>
      <w:autoSpaceDE w:val="0"/>
      <w:autoSpaceDN w:val="0"/>
      <w:adjustRightInd w:val="0"/>
      <w:spacing w:before="120"/>
      <w:ind w:firstLine="284"/>
      <w:textAlignment w:val="baseline"/>
    </w:pPr>
    <w:rPr>
      <w:rFonts w:ascii="Arial" w:hAnsi="Arial"/>
      <w:i/>
      <w:noProof/>
      <w:color w:val="auto"/>
      <w:sz w:val="22"/>
      <w:szCs w:val="20"/>
      <w:lang w:val="en-GB" w:eastAsia="en-US"/>
    </w:rPr>
  </w:style>
  <w:style w:type="table" w:styleId="Tabelaseznam8">
    <w:name w:val="Table List 8"/>
    <w:basedOn w:val="Navadnatabela"/>
    <w:rsid w:val="00DF41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SledenaHiperpovezava">
    <w:name w:val="FollowedHyperlink"/>
    <w:basedOn w:val="Privzetapisavaodstavka"/>
    <w:rsid w:val="00EB67C5"/>
    <w:rPr>
      <w:color w:val="800080" w:themeColor="followedHyperlink"/>
      <w:u w:val="single"/>
    </w:rPr>
  </w:style>
  <w:style w:type="paragraph" w:customStyle="1" w:styleId="Default">
    <w:name w:val="Default"/>
    <w:rsid w:val="00FE396F"/>
    <w:pPr>
      <w:autoSpaceDE w:val="0"/>
      <w:autoSpaceDN w:val="0"/>
      <w:adjustRightInd w:val="0"/>
    </w:pPr>
    <w:rPr>
      <w:rFonts w:ascii="Arial" w:eastAsiaTheme="minorHAnsi" w:hAnsi="Arial" w:cs="Arial"/>
      <w:color w:val="000000"/>
      <w:sz w:val="24"/>
      <w:szCs w:val="24"/>
      <w:lang w:eastAsia="en-US"/>
    </w:rPr>
  </w:style>
  <w:style w:type="table" w:customStyle="1" w:styleId="Tabelamrea4poudarek21">
    <w:name w:val="Tabela – mreža 4 (poudarek 2)1"/>
    <w:basedOn w:val="Navadnatabela"/>
    <w:uiPriority w:val="49"/>
    <w:rsid w:val="00255B36"/>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svetelseznam3poudarek21">
    <w:name w:val="Tabela – svetel seznam 3 (poudarek 2)1"/>
    <w:basedOn w:val="Navadnatabela"/>
    <w:uiPriority w:val="48"/>
    <w:rsid w:val="00255B36"/>
    <w:rPr>
      <w:rFonts w:asciiTheme="minorHAnsi" w:eastAsiaTheme="minorHAnsi" w:hAnsiTheme="minorHAnsi" w:cstheme="minorBidi"/>
      <w:sz w:val="22"/>
      <w:szCs w:val="22"/>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elasvetelseznam11">
    <w:name w:val="Tabela – svetel seznam 11"/>
    <w:basedOn w:val="Navadnatabela"/>
    <w:uiPriority w:val="46"/>
    <w:rsid w:val="00DB4C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elseznam1poudarek11">
    <w:name w:val="Tabela – svetel seznam 1 (poudarek 1)1"/>
    <w:basedOn w:val="Navadnatabela"/>
    <w:uiPriority w:val="46"/>
    <w:rsid w:val="00DB4CF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643">
      <w:bodyDiv w:val="1"/>
      <w:marLeft w:val="0"/>
      <w:marRight w:val="0"/>
      <w:marTop w:val="0"/>
      <w:marBottom w:val="0"/>
      <w:divBdr>
        <w:top w:val="none" w:sz="0" w:space="0" w:color="auto"/>
        <w:left w:val="none" w:sz="0" w:space="0" w:color="auto"/>
        <w:bottom w:val="none" w:sz="0" w:space="0" w:color="auto"/>
        <w:right w:val="none" w:sz="0" w:space="0" w:color="auto"/>
      </w:divBdr>
    </w:div>
    <w:div w:id="75833035">
      <w:bodyDiv w:val="1"/>
      <w:marLeft w:val="0"/>
      <w:marRight w:val="0"/>
      <w:marTop w:val="0"/>
      <w:marBottom w:val="0"/>
      <w:divBdr>
        <w:top w:val="none" w:sz="0" w:space="0" w:color="auto"/>
        <w:left w:val="none" w:sz="0" w:space="0" w:color="auto"/>
        <w:bottom w:val="none" w:sz="0" w:space="0" w:color="auto"/>
        <w:right w:val="none" w:sz="0" w:space="0" w:color="auto"/>
      </w:divBdr>
    </w:div>
    <w:div w:id="78908422">
      <w:bodyDiv w:val="1"/>
      <w:marLeft w:val="0"/>
      <w:marRight w:val="0"/>
      <w:marTop w:val="0"/>
      <w:marBottom w:val="0"/>
      <w:divBdr>
        <w:top w:val="none" w:sz="0" w:space="0" w:color="auto"/>
        <w:left w:val="none" w:sz="0" w:space="0" w:color="auto"/>
        <w:bottom w:val="none" w:sz="0" w:space="0" w:color="auto"/>
        <w:right w:val="none" w:sz="0" w:space="0" w:color="auto"/>
      </w:divBdr>
    </w:div>
    <w:div w:id="214662617">
      <w:bodyDiv w:val="1"/>
      <w:marLeft w:val="0"/>
      <w:marRight w:val="0"/>
      <w:marTop w:val="0"/>
      <w:marBottom w:val="0"/>
      <w:divBdr>
        <w:top w:val="none" w:sz="0" w:space="0" w:color="auto"/>
        <w:left w:val="none" w:sz="0" w:space="0" w:color="auto"/>
        <w:bottom w:val="none" w:sz="0" w:space="0" w:color="auto"/>
        <w:right w:val="none" w:sz="0" w:space="0" w:color="auto"/>
      </w:divBdr>
    </w:div>
    <w:div w:id="249969658">
      <w:bodyDiv w:val="1"/>
      <w:marLeft w:val="0"/>
      <w:marRight w:val="0"/>
      <w:marTop w:val="0"/>
      <w:marBottom w:val="0"/>
      <w:divBdr>
        <w:top w:val="none" w:sz="0" w:space="0" w:color="auto"/>
        <w:left w:val="none" w:sz="0" w:space="0" w:color="auto"/>
        <w:bottom w:val="none" w:sz="0" w:space="0" w:color="auto"/>
        <w:right w:val="none" w:sz="0" w:space="0" w:color="auto"/>
      </w:divBdr>
    </w:div>
    <w:div w:id="258762768">
      <w:bodyDiv w:val="1"/>
      <w:marLeft w:val="0"/>
      <w:marRight w:val="0"/>
      <w:marTop w:val="0"/>
      <w:marBottom w:val="0"/>
      <w:divBdr>
        <w:top w:val="none" w:sz="0" w:space="0" w:color="auto"/>
        <w:left w:val="none" w:sz="0" w:space="0" w:color="auto"/>
        <w:bottom w:val="none" w:sz="0" w:space="0" w:color="auto"/>
        <w:right w:val="none" w:sz="0" w:space="0" w:color="auto"/>
      </w:divBdr>
    </w:div>
    <w:div w:id="278411589">
      <w:bodyDiv w:val="1"/>
      <w:marLeft w:val="0"/>
      <w:marRight w:val="0"/>
      <w:marTop w:val="0"/>
      <w:marBottom w:val="0"/>
      <w:divBdr>
        <w:top w:val="none" w:sz="0" w:space="0" w:color="auto"/>
        <w:left w:val="none" w:sz="0" w:space="0" w:color="auto"/>
        <w:bottom w:val="none" w:sz="0" w:space="0" w:color="auto"/>
        <w:right w:val="none" w:sz="0" w:space="0" w:color="auto"/>
      </w:divBdr>
    </w:div>
    <w:div w:id="308633155">
      <w:bodyDiv w:val="1"/>
      <w:marLeft w:val="0"/>
      <w:marRight w:val="0"/>
      <w:marTop w:val="0"/>
      <w:marBottom w:val="0"/>
      <w:divBdr>
        <w:top w:val="none" w:sz="0" w:space="0" w:color="auto"/>
        <w:left w:val="none" w:sz="0" w:space="0" w:color="auto"/>
        <w:bottom w:val="none" w:sz="0" w:space="0" w:color="auto"/>
        <w:right w:val="none" w:sz="0" w:space="0" w:color="auto"/>
      </w:divBdr>
    </w:div>
    <w:div w:id="429396302">
      <w:bodyDiv w:val="1"/>
      <w:marLeft w:val="0"/>
      <w:marRight w:val="0"/>
      <w:marTop w:val="0"/>
      <w:marBottom w:val="0"/>
      <w:divBdr>
        <w:top w:val="none" w:sz="0" w:space="0" w:color="auto"/>
        <w:left w:val="none" w:sz="0" w:space="0" w:color="auto"/>
        <w:bottom w:val="none" w:sz="0" w:space="0" w:color="auto"/>
        <w:right w:val="none" w:sz="0" w:space="0" w:color="auto"/>
      </w:divBdr>
    </w:div>
    <w:div w:id="429815088">
      <w:bodyDiv w:val="1"/>
      <w:marLeft w:val="0"/>
      <w:marRight w:val="0"/>
      <w:marTop w:val="0"/>
      <w:marBottom w:val="0"/>
      <w:divBdr>
        <w:top w:val="none" w:sz="0" w:space="0" w:color="auto"/>
        <w:left w:val="none" w:sz="0" w:space="0" w:color="auto"/>
        <w:bottom w:val="none" w:sz="0" w:space="0" w:color="auto"/>
        <w:right w:val="none" w:sz="0" w:space="0" w:color="auto"/>
      </w:divBdr>
    </w:div>
    <w:div w:id="450174456">
      <w:bodyDiv w:val="1"/>
      <w:marLeft w:val="0"/>
      <w:marRight w:val="0"/>
      <w:marTop w:val="0"/>
      <w:marBottom w:val="0"/>
      <w:divBdr>
        <w:top w:val="none" w:sz="0" w:space="0" w:color="auto"/>
        <w:left w:val="none" w:sz="0" w:space="0" w:color="auto"/>
        <w:bottom w:val="none" w:sz="0" w:space="0" w:color="auto"/>
        <w:right w:val="none" w:sz="0" w:space="0" w:color="auto"/>
      </w:divBdr>
    </w:div>
    <w:div w:id="476337303">
      <w:bodyDiv w:val="1"/>
      <w:marLeft w:val="0"/>
      <w:marRight w:val="0"/>
      <w:marTop w:val="0"/>
      <w:marBottom w:val="0"/>
      <w:divBdr>
        <w:top w:val="none" w:sz="0" w:space="0" w:color="auto"/>
        <w:left w:val="none" w:sz="0" w:space="0" w:color="auto"/>
        <w:bottom w:val="none" w:sz="0" w:space="0" w:color="auto"/>
        <w:right w:val="none" w:sz="0" w:space="0" w:color="auto"/>
      </w:divBdr>
    </w:div>
    <w:div w:id="486895369">
      <w:bodyDiv w:val="1"/>
      <w:marLeft w:val="0"/>
      <w:marRight w:val="0"/>
      <w:marTop w:val="0"/>
      <w:marBottom w:val="0"/>
      <w:divBdr>
        <w:top w:val="none" w:sz="0" w:space="0" w:color="auto"/>
        <w:left w:val="none" w:sz="0" w:space="0" w:color="auto"/>
        <w:bottom w:val="none" w:sz="0" w:space="0" w:color="auto"/>
        <w:right w:val="none" w:sz="0" w:space="0" w:color="auto"/>
      </w:divBdr>
    </w:div>
    <w:div w:id="494997728">
      <w:bodyDiv w:val="1"/>
      <w:marLeft w:val="0"/>
      <w:marRight w:val="0"/>
      <w:marTop w:val="0"/>
      <w:marBottom w:val="0"/>
      <w:divBdr>
        <w:top w:val="none" w:sz="0" w:space="0" w:color="auto"/>
        <w:left w:val="none" w:sz="0" w:space="0" w:color="auto"/>
        <w:bottom w:val="none" w:sz="0" w:space="0" w:color="auto"/>
        <w:right w:val="none" w:sz="0" w:space="0" w:color="auto"/>
      </w:divBdr>
    </w:div>
    <w:div w:id="535235053">
      <w:bodyDiv w:val="1"/>
      <w:marLeft w:val="0"/>
      <w:marRight w:val="0"/>
      <w:marTop w:val="0"/>
      <w:marBottom w:val="0"/>
      <w:divBdr>
        <w:top w:val="none" w:sz="0" w:space="0" w:color="auto"/>
        <w:left w:val="none" w:sz="0" w:space="0" w:color="auto"/>
        <w:bottom w:val="none" w:sz="0" w:space="0" w:color="auto"/>
        <w:right w:val="none" w:sz="0" w:space="0" w:color="auto"/>
      </w:divBdr>
    </w:div>
    <w:div w:id="563419574">
      <w:bodyDiv w:val="1"/>
      <w:marLeft w:val="0"/>
      <w:marRight w:val="0"/>
      <w:marTop w:val="0"/>
      <w:marBottom w:val="0"/>
      <w:divBdr>
        <w:top w:val="none" w:sz="0" w:space="0" w:color="auto"/>
        <w:left w:val="none" w:sz="0" w:space="0" w:color="auto"/>
        <w:bottom w:val="none" w:sz="0" w:space="0" w:color="auto"/>
        <w:right w:val="none" w:sz="0" w:space="0" w:color="auto"/>
      </w:divBdr>
    </w:div>
    <w:div w:id="572156215">
      <w:bodyDiv w:val="1"/>
      <w:marLeft w:val="0"/>
      <w:marRight w:val="0"/>
      <w:marTop w:val="0"/>
      <w:marBottom w:val="0"/>
      <w:divBdr>
        <w:top w:val="none" w:sz="0" w:space="0" w:color="auto"/>
        <w:left w:val="none" w:sz="0" w:space="0" w:color="auto"/>
        <w:bottom w:val="none" w:sz="0" w:space="0" w:color="auto"/>
        <w:right w:val="none" w:sz="0" w:space="0" w:color="auto"/>
      </w:divBdr>
      <w:divsChild>
        <w:div w:id="568157108">
          <w:marLeft w:val="0"/>
          <w:marRight w:val="0"/>
          <w:marTop w:val="0"/>
          <w:marBottom w:val="0"/>
          <w:divBdr>
            <w:top w:val="none" w:sz="0" w:space="0" w:color="auto"/>
            <w:left w:val="none" w:sz="0" w:space="0" w:color="auto"/>
            <w:bottom w:val="none" w:sz="0" w:space="0" w:color="auto"/>
            <w:right w:val="none" w:sz="0" w:space="0" w:color="auto"/>
          </w:divBdr>
        </w:div>
      </w:divsChild>
    </w:div>
    <w:div w:id="601033472">
      <w:bodyDiv w:val="1"/>
      <w:marLeft w:val="0"/>
      <w:marRight w:val="0"/>
      <w:marTop w:val="0"/>
      <w:marBottom w:val="0"/>
      <w:divBdr>
        <w:top w:val="none" w:sz="0" w:space="0" w:color="auto"/>
        <w:left w:val="none" w:sz="0" w:space="0" w:color="auto"/>
        <w:bottom w:val="none" w:sz="0" w:space="0" w:color="auto"/>
        <w:right w:val="none" w:sz="0" w:space="0" w:color="auto"/>
      </w:divBdr>
    </w:div>
    <w:div w:id="670841061">
      <w:bodyDiv w:val="1"/>
      <w:marLeft w:val="0"/>
      <w:marRight w:val="0"/>
      <w:marTop w:val="0"/>
      <w:marBottom w:val="0"/>
      <w:divBdr>
        <w:top w:val="none" w:sz="0" w:space="0" w:color="auto"/>
        <w:left w:val="none" w:sz="0" w:space="0" w:color="auto"/>
        <w:bottom w:val="none" w:sz="0" w:space="0" w:color="auto"/>
        <w:right w:val="none" w:sz="0" w:space="0" w:color="auto"/>
      </w:divBdr>
    </w:div>
    <w:div w:id="759373367">
      <w:bodyDiv w:val="1"/>
      <w:marLeft w:val="0"/>
      <w:marRight w:val="0"/>
      <w:marTop w:val="0"/>
      <w:marBottom w:val="0"/>
      <w:divBdr>
        <w:top w:val="none" w:sz="0" w:space="0" w:color="auto"/>
        <w:left w:val="none" w:sz="0" w:space="0" w:color="auto"/>
        <w:bottom w:val="none" w:sz="0" w:space="0" w:color="auto"/>
        <w:right w:val="none" w:sz="0" w:space="0" w:color="auto"/>
      </w:divBdr>
    </w:div>
    <w:div w:id="769005093">
      <w:bodyDiv w:val="1"/>
      <w:marLeft w:val="0"/>
      <w:marRight w:val="0"/>
      <w:marTop w:val="0"/>
      <w:marBottom w:val="0"/>
      <w:divBdr>
        <w:top w:val="none" w:sz="0" w:space="0" w:color="auto"/>
        <w:left w:val="none" w:sz="0" w:space="0" w:color="auto"/>
        <w:bottom w:val="none" w:sz="0" w:space="0" w:color="auto"/>
        <w:right w:val="none" w:sz="0" w:space="0" w:color="auto"/>
      </w:divBdr>
    </w:div>
    <w:div w:id="865483561">
      <w:bodyDiv w:val="1"/>
      <w:marLeft w:val="0"/>
      <w:marRight w:val="0"/>
      <w:marTop w:val="0"/>
      <w:marBottom w:val="0"/>
      <w:divBdr>
        <w:top w:val="none" w:sz="0" w:space="0" w:color="auto"/>
        <w:left w:val="none" w:sz="0" w:space="0" w:color="auto"/>
        <w:bottom w:val="none" w:sz="0" w:space="0" w:color="auto"/>
        <w:right w:val="none" w:sz="0" w:space="0" w:color="auto"/>
      </w:divBdr>
    </w:div>
    <w:div w:id="882058457">
      <w:bodyDiv w:val="1"/>
      <w:marLeft w:val="0"/>
      <w:marRight w:val="0"/>
      <w:marTop w:val="0"/>
      <w:marBottom w:val="0"/>
      <w:divBdr>
        <w:top w:val="none" w:sz="0" w:space="0" w:color="auto"/>
        <w:left w:val="none" w:sz="0" w:space="0" w:color="auto"/>
        <w:bottom w:val="none" w:sz="0" w:space="0" w:color="auto"/>
        <w:right w:val="none" w:sz="0" w:space="0" w:color="auto"/>
      </w:divBdr>
    </w:div>
    <w:div w:id="884025509">
      <w:bodyDiv w:val="1"/>
      <w:marLeft w:val="0"/>
      <w:marRight w:val="0"/>
      <w:marTop w:val="0"/>
      <w:marBottom w:val="0"/>
      <w:divBdr>
        <w:top w:val="none" w:sz="0" w:space="0" w:color="auto"/>
        <w:left w:val="none" w:sz="0" w:space="0" w:color="auto"/>
        <w:bottom w:val="none" w:sz="0" w:space="0" w:color="auto"/>
        <w:right w:val="none" w:sz="0" w:space="0" w:color="auto"/>
      </w:divBdr>
    </w:div>
    <w:div w:id="932475137">
      <w:bodyDiv w:val="1"/>
      <w:marLeft w:val="0"/>
      <w:marRight w:val="0"/>
      <w:marTop w:val="0"/>
      <w:marBottom w:val="0"/>
      <w:divBdr>
        <w:top w:val="none" w:sz="0" w:space="0" w:color="auto"/>
        <w:left w:val="none" w:sz="0" w:space="0" w:color="auto"/>
        <w:bottom w:val="none" w:sz="0" w:space="0" w:color="auto"/>
        <w:right w:val="none" w:sz="0" w:space="0" w:color="auto"/>
      </w:divBdr>
    </w:div>
    <w:div w:id="972566491">
      <w:bodyDiv w:val="1"/>
      <w:marLeft w:val="0"/>
      <w:marRight w:val="0"/>
      <w:marTop w:val="0"/>
      <w:marBottom w:val="0"/>
      <w:divBdr>
        <w:top w:val="none" w:sz="0" w:space="0" w:color="auto"/>
        <w:left w:val="none" w:sz="0" w:space="0" w:color="auto"/>
        <w:bottom w:val="none" w:sz="0" w:space="0" w:color="auto"/>
        <w:right w:val="none" w:sz="0" w:space="0" w:color="auto"/>
      </w:divBdr>
    </w:div>
    <w:div w:id="989406615">
      <w:bodyDiv w:val="1"/>
      <w:marLeft w:val="0"/>
      <w:marRight w:val="0"/>
      <w:marTop w:val="0"/>
      <w:marBottom w:val="0"/>
      <w:divBdr>
        <w:top w:val="none" w:sz="0" w:space="0" w:color="auto"/>
        <w:left w:val="none" w:sz="0" w:space="0" w:color="auto"/>
        <w:bottom w:val="none" w:sz="0" w:space="0" w:color="auto"/>
        <w:right w:val="none" w:sz="0" w:space="0" w:color="auto"/>
      </w:divBdr>
    </w:div>
    <w:div w:id="1043481341">
      <w:bodyDiv w:val="1"/>
      <w:marLeft w:val="0"/>
      <w:marRight w:val="0"/>
      <w:marTop w:val="0"/>
      <w:marBottom w:val="0"/>
      <w:divBdr>
        <w:top w:val="none" w:sz="0" w:space="0" w:color="auto"/>
        <w:left w:val="none" w:sz="0" w:space="0" w:color="auto"/>
        <w:bottom w:val="none" w:sz="0" w:space="0" w:color="auto"/>
        <w:right w:val="none" w:sz="0" w:space="0" w:color="auto"/>
      </w:divBdr>
    </w:div>
    <w:div w:id="1070032843">
      <w:bodyDiv w:val="1"/>
      <w:marLeft w:val="0"/>
      <w:marRight w:val="0"/>
      <w:marTop w:val="0"/>
      <w:marBottom w:val="0"/>
      <w:divBdr>
        <w:top w:val="none" w:sz="0" w:space="0" w:color="auto"/>
        <w:left w:val="none" w:sz="0" w:space="0" w:color="auto"/>
        <w:bottom w:val="none" w:sz="0" w:space="0" w:color="auto"/>
        <w:right w:val="none" w:sz="0" w:space="0" w:color="auto"/>
      </w:divBdr>
    </w:div>
    <w:div w:id="1070465117">
      <w:bodyDiv w:val="1"/>
      <w:marLeft w:val="0"/>
      <w:marRight w:val="0"/>
      <w:marTop w:val="0"/>
      <w:marBottom w:val="0"/>
      <w:divBdr>
        <w:top w:val="none" w:sz="0" w:space="0" w:color="auto"/>
        <w:left w:val="none" w:sz="0" w:space="0" w:color="auto"/>
        <w:bottom w:val="none" w:sz="0" w:space="0" w:color="auto"/>
        <w:right w:val="none" w:sz="0" w:space="0" w:color="auto"/>
      </w:divBdr>
    </w:div>
    <w:div w:id="1072314530">
      <w:bodyDiv w:val="1"/>
      <w:marLeft w:val="0"/>
      <w:marRight w:val="0"/>
      <w:marTop w:val="0"/>
      <w:marBottom w:val="0"/>
      <w:divBdr>
        <w:top w:val="none" w:sz="0" w:space="0" w:color="auto"/>
        <w:left w:val="none" w:sz="0" w:space="0" w:color="auto"/>
        <w:bottom w:val="none" w:sz="0" w:space="0" w:color="auto"/>
        <w:right w:val="none" w:sz="0" w:space="0" w:color="auto"/>
      </w:divBdr>
    </w:div>
    <w:div w:id="1141651561">
      <w:bodyDiv w:val="1"/>
      <w:marLeft w:val="0"/>
      <w:marRight w:val="0"/>
      <w:marTop w:val="0"/>
      <w:marBottom w:val="0"/>
      <w:divBdr>
        <w:top w:val="none" w:sz="0" w:space="0" w:color="auto"/>
        <w:left w:val="none" w:sz="0" w:space="0" w:color="auto"/>
        <w:bottom w:val="none" w:sz="0" w:space="0" w:color="auto"/>
        <w:right w:val="none" w:sz="0" w:space="0" w:color="auto"/>
      </w:divBdr>
    </w:div>
    <w:div w:id="1250848779">
      <w:bodyDiv w:val="1"/>
      <w:marLeft w:val="0"/>
      <w:marRight w:val="0"/>
      <w:marTop w:val="0"/>
      <w:marBottom w:val="0"/>
      <w:divBdr>
        <w:top w:val="none" w:sz="0" w:space="0" w:color="auto"/>
        <w:left w:val="none" w:sz="0" w:space="0" w:color="auto"/>
        <w:bottom w:val="none" w:sz="0" w:space="0" w:color="auto"/>
        <w:right w:val="none" w:sz="0" w:space="0" w:color="auto"/>
      </w:divBdr>
    </w:div>
    <w:div w:id="1258177578">
      <w:bodyDiv w:val="1"/>
      <w:marLeft w:val="0"/>
      <w:marRight w:val="0"/>
      <w:marTop w:val="0"/>
      <w:marBottom w:val="0"/>
      <w:divBdr>
        <w:top w:val="none" w:sz="0" w:space="0" w:color="auto"/>
        <w:left w:val="none" w:sz="0" w:space="0" w:color="auto"/>
        <w:bottom w:val="none" w:sz="0" w:space="0" w:color="auto"/>
        <w:right w:val="none" w:sz="0" w:space="0" w:color="auto"/>
      </w:divBdr>
    </w:div>
    <w:div w:id="1262953837">
      <w:bodyDiv w:val="1"/>
      <w:marLeft w:val="0"/>
      <w:marRight w:val="0"/>
      <w:marTop w:val="0"/>
      <w:marBottom w:val="0"/>
      <w:divBdr>
        <w:top w:val="none" w:sz="0" w:space="0" w:color="auto"/>
        <w:left w:val="none" w:sz="0" w:space="0" w:color="auto"/>
        <w:bottom w:val="none" w:sz="0" w:space="0" w:color="auto"/>
        <w:right w:val="none" w:sz="0" w:space="0" w:color="auto"/>
      </w:divBdr>
    </w:div>
    <w:div w:id="1276982736">
      <w:bodyDiv w:val="1"/>
      <w:marLeft w:val="0"/>
      <w:marRight w:val="0"/>
      <w:marTop w:val="0"/>
      <w:marBottom w:val="0"/>
      <w:divBdr>
        <w:top w:val="none" w:sz="0" w:space="0" w:color="auto"/>
        <w:left w:val="none" w:sz="0" w:space="0" w:color="auto"/>
        <w:bottom w:val="none" w:sz="0" w:space="0" w:color="auto"/>
        <w:right w:val="none" w:sz="0" w:space="0" w:color="auto"/>
      </w:divBdr>
    </w:div>
    <w:div w:id="1423919484">
      <w:bodyDiv w:val="1"/>
      <w:marLeft w:val="0"/>
      <w:marRight w:val="0"/>
      <w:marTop w:val="0"/>
      <w:marBottom w:val="0"/>
      <w:divBdr>
        <w:top w:val="none" w:sz="0" w:space="0" w:color="auto"/>
        <w:left w:val="none" w:sz="0" w:space="0" w:color="auto"/>
        <w:bottom w:val="none" w:sz="0" w:space="0" w:color="auto"/>
        <w:right w:val="none" w:sz="0" w:space="0" w:color="auto"/>
      </w:divBdr>
    </w:div>
    <w:div w:id="1470784945">
      <w:bodyDiv w:val="1"/>
      <w:marLeft w:val="0"/>
      <w:marRight w:val="0"/>
      <w:marTop w:val="0"/>
      <w:marBottom w:val="0"/>
      <w:divBdr>
        <w:top w:val="none" w:sz="0" w:space="0" w:color="auto"/>
        <w:left w:val="none" w:sz="0" w:space="0" w:color="auto"/>
        <w:bottom w:val="none" w:sz="0" w:space="0" w:color="auto"/>
        <w:right w:val="none" w:sz="0" w:space="0" w:color="auto"/>
      </w:divBdr>
    </w:div>
    <w:div w:id="1484269870">
      <w:bodyDiv w:val="1"/>
      <w:marLeft w:val="0"/>
      <w:marRight w:val="0"/>
      <w:marTop w:val="0"/>
      <w:marBottom w:val="0"/>
      <w:divBdr>
        <w:top w:val="none" w:sz="0" w:space="0" w:color="auto"/>
        <w:left w:val="none" w:sz="0" w:space="0" w:color="auto"/>
        <w:bottom w:val="none" w:sz="0" w:space="0" w:color="auto"/>
        <w:right w:val="none" w:sz="0" w:space="0" w:color="auto"/>
      </w:divBdr>
    </w:div>
    <w:div w:id="1498381463">
      <w:bodyDiv w:val="1"/>
      <w:marLeft w:val="0"/>
      <w:marRight w:val="0"/>
      <w:marTop w:val="0"/>
      <w:marBottom w:val="0"/>
      <w:divBdr>
        <w:top w:val="none" w:sz="0" w:space="0" w:color="auto"/>
        <w:left w:val="none" w:sz="0" w:space="0" w:color="auto"/>
        <w:bottom w:val="none" w:sz="0" w:space="0" w:color="auto"/>
        <w:right w:val="none" w:sz="0" w:space="0" w:color="auto"/>
      </w:divBdr>
    </w:div>
    <w:div w:id="1511870831">
      <w:bodyDiv w:val="1"/>
      <w:marLeft w:val="0"/>
      <w:marRight w:val="0"/>
      <w:marTop w:val="0"/>
      <w:marBottom w:val="0"/>
      <w:divBdr>
        <w:top w:val="none" w:sz="0" w:space="0" w:color="auto"/>
        <w:left w:val="none" w:sz="0" w:space="0" w:color="auto"/>
        <w:bottom w:val="none" w:sz="0" w:space="0" w:color="auto"/>
        <w:right w:val="none" w:sz="0" w:space="0" w:color="auto"/>
      </w:divBdr>
    </w:div>
    <w:div w:id="1513301474">
      <w:bodyDiv w:val="1"/>
      <w:marLeft w:val="0"/>
      <w:marRight w:val="0"/>
      <w:marTop w:val="0"/>
      <w:marBottom w:val="0"/>
      <w:divBdr>
        <w:top w:val="none" w:sz="0" w:space="0" w:color="auto"/>
        <w:left w:val="none" w:sz="0" w:space="0" w:color="auto"/>
        <w:bottom w:val="none" w:sz="0" w:space="0" w:color="auto"/>
        <w:right w:val="none" w:sz="0" w:space="0" w:color="auto"/>
      </w:divBdr>
    </w:div>
    <w:div w:id="1522157694">
      <w:bodyDiv w:val="1"/>
      <w:marLeft w:val="0"/>
      <w:marRight w:val="0"/>
      <w:marTop w:val="0"/>
      <w:marBottom w:val="0"/>
      <w:divBdr>
        <w:top w:val="none" w:sz="0" w:space="0" w:color="auto"/>
        <w:left w:val="none" w:sz="0" w:space="0" w:color="auto"/>
        <w:bottom w:val="none" w:sz="0" w:space="0" w:color="auto"/>
        <w:right w:val="none" w:sz="0" w:space="0" w:color="auto"/>
      </w:divBdr>
    </w:div>
    <w:div w:id="1541934538">
      <w:bodyDiv w:val="1"/>
      <w:marLeft w:val="0"/>
      <w:marRight w:val="0"/>
      <w:marTop w:val="0"/>
      <w:marBottom w:val="0"/>
      <w:divBdr>
        <w:top w:val="none" w:sz="0" w:space="0" w:color="auto"/>
        <w:left w:val="none" w:sz="0" w:space="0" w:color="auto"/>
        <w:bottom w:val="none" w:sz="0" w:space="0" w:color="auto"/>
        <w:right w:val="none" w:sz="0" w:space="0" w:color="auto"/>
      </w:divBdr>
    </w:div>
    <w:div w:id="1551304394">
      <w:bodyDiv w:val="1"/>
      <w:marLeft w:val="0"/>
      <w:marRight w:val="0"/>
      <w:marTop w:val="0"/>
      <w:marBottom w:val="0"/>
      <w:divBdr>
        <w:top w:val="none" w:sz="0" w:space="0" w:color="auto"/>
        <w:left w:val="none" w:sz="0" w:space="0" w:color="auto"/>
        <w:bottom w:val="none" w:sz="0" w:space="0" w:color="auto"/>
        <w:right w:val="none" w:sz="0" w:space="0" w:color="auto"/>
      </w:divBdr>
    </w:div>
    <w:div w:id="1611206513">
      <w:bodyDiv w:val="1"/>
      <w:marLeft w:val="0"/>
      <w:marRight w:val="0"/>
      <w:marTop w:val="0"/>
      <w:marBottom w:val="0"/>
      <w:divBdr>
        <w:top w:val="none" w:sz="0" w:space="0" w:color="auto"/>
        <w:left w:val="none" w:sz="0" w:space="0" w:color="auto"/>
        <w:bottom w:val="none" w:sz="0" w:space="0" w:color="auto"/>
        <w:right w:val="none" w:sz="0" w:space="0" w:color="auto"/>
      </w:divBdr>
    </w:div>
    <w:div w:id="1649480828">
      <w:bodyDiv w:val="1"/>
      <w:marLeft w:val="0"/>
      <w:marRight w:val="0"/>
      <w:marTop w:val="0"/>
      <w:marBottom w:val="0"/>
      <w:divBdr>
        <w:top w:val="none" w:sz="0" w:space="0" w:color="auto"/>
        <w:left w:val="none" w:sz="0" w:space="0" w:color="auto"/>
        <w:bottom w:val="none" w:sz="0" w:space="0" w:color="auto"/>
        <w:right w:val="none" w:sz="0" w:space="0" w:color="auto"/>
      </w:divBdr>
    </w:div>
    <w:div w:id="1693145956">
      <w:bodyDiv w:val="1"/>
      <w:marLeft w:val="0"/>
      <w:marRight w:val="0"/>
      <w:marTop w:val="0"/>
      <w:marBottom w:val="0"/>
      <w:divBdr>
        <w:top w:val="none" w:sz="0" w:space="0" w:color="auto"/>
        <w:left w:val="none" w:sz="0" w:space="0" w:color="auto"/>
        <w:bottom w:val="none" w:sz="0" w:space="0" w:color="auto"/>
        <w:right w:val="none" w:sz="0" w:space="0" w:color="auto"/>
      </w:divBdr>
    </w:div>
    <w:div w:id="1795056275">
      <w:bodyDiv w:val="1"/>
      <w:marLeft w:val="0"/>
      <w:marRight w:val="0"/>
      <w:marTop w:val="0"/>
      <w:marBottom w:val="0"/>
      <w:divBdr>
        <w:top w:val="none" w:sz="0" w:space="0" w:color="auto"/>
        <w:left w:val="none" w:sz="0" w:space="0" w:color="auto"/>
        <w:bottom w:val="none" w:sz="0" w:space="0" w:color="auto"/>
        <w:right w:val="none" w:sz="0" w:space="0" w:color="auto"/>
      </w:divBdr>
    </w:div>
    <w:div w:id="1839734288">
      <w:bodyDiv w:val="1"/>
      <w:marLeft w:val="0"/>
      <w:marRight w:val="0"/>
      <w:marTop w:val="0"/>
      <w:marBottom w:val="0"/>
      <w:divBdr>
        <w:top w:val="none" w:sz="0" w:space="0" w:color="auto"/>
        <w:left w:val="none" w:sz="0" w:space="0" w:color="auto"/>
        <w:bottom w:val="none" w:sz="0" w:space="0" w:color="auto"/>
        <w:right w:val="none" w:sz="0" w:space="0" w:color="auto"/>
      </w:divBdr>
    </w:div>
    <w:div w:id="1845122375">
      <w:bodyDiv w:val="1"/>
      <w:marLeft w:val="0"/>
      <w:marRight w:val="0"/>
      <w:marTop w:val="0"/>
      <w:marBottom w:val="0"/>
      <w:divBdr>
        <w:top w:val="none" w:sz="0" w:space="0" w:color="auto"/>
        <w:left w:val="none" w:sz="0" w:space="0" w:color="auto"/>
        <w:bottom w:val="none" w:sz="0" w:space="0" w:color="auto"/>
        <w:right w:val="none" w:sz="0" w:space="0" w:color="auto"/>
      </w:divBdr>
    </w:div>
    <w:div w:id="1906333404">
      <w:bodyDiv w:val="1"/>
      <w:marLeft w:val="0"/>
      <w:marRight w:val="0"/>
      <w:marTop w:val="0"/>
      <w:marBottom w:val="0"/>
      <w:divBdr>
        <w:top w:val="none" w:sz="0" w:space="0" w:color="auto"/>
        <w:left w:val="none" w:sz="0" w:space="0" w:color="auto"/>
        <w:bottom w:val="none" w:sz="0" w:space="0" w:color="auto"/>
        <w:right w:val="none" w:sz="0" w:space="0" w:color="auto"/>
      </w:divBdr>
    </w:div>
    <w:div w:id="1959874723">
      <w:bodyDiv w:val="1"/>
      <w:marLeft w:val="0"/>
      <w:marRight w:val="0"/>
      <w:marTop w:val="0"/>
      <w:marBottom w:val="0"/>
      <w:divBdr>
        <w:top w:val="none" w:sz="0" w:space="0" w:color="auto"/>
        <w:left w:val="none" w:sz="0" w:space="0" w:color="auto"/>
        <w:bottom w:val="none" w:sz="0" w:space="0" w:color="auto"/>
        <w:right w:val="none" w:sz="0" w:space="0" w:color="auto"/>
      </w:divBdr>
    </w:div>
    <w:div w:id="2010254504">
      <w:bodyDiv w:val="1"/>
      <w:marLeft w:val="0"/>
      <w:marRight w:val="0"/>
      <w:marTop w:val="0"/>
      <w:marBottom w:val="0"/>
      <w:divBdr>
        <w:top w:val="none" w:sz="0" w:space="0" w:color="auto"/>
        <w:left w:val="none" w:sz="0" w:space="0" w:color="auto"/>
        <w:bottom w:val="none" w:sz="0" w:space="0" w:color="auto"/>
        <w:right w:val="none" w:sz="0" w:space="0" w:color="auto"/>
      </w:divBdr>
    </w:div>
    <w:div w:id="2014063879">
      <w:bodyDiv w:val="1"/>
      <w:marLeft w:val="0"/>
      <w:marRight w:val="0"/>
      <w:marTop w:val="0"/>
      <w:marBottom w:val="0"/>
      <w:divBdr>
        <w:top w:val="none" w:sz="0" w:space="0" w:color="auto"/>
        <w:left w:val="none" w:sz="0" w:space="0" w:color="auto"/>
        <w:bottom w:val="none" w:sz="0" w:space="0" w:color="auto"/>
        <w:right w:val="none" w:sz="0" w:space="0" w:color="auto"/>
      </w:divBdr>
    </w:div>
    <w:div w:id="2087143031">
      <w:bodyDiv w:val="1"/>
      <w:marLeft w:val="0"/>
      <w:marRight w:val="0"/>
      <w:marTop w:val="0"/>
      <w:marBottom w:val="0"/>
      <w:divBdr>
        <w:top w:val="none" w:sz="0" w:space="0" w:color="auto"/>
        <w:left w:val="none" w:sz="0" w:space="0" w:color="auto"/>
        <w:bottom w:val="none" w:sz="0" w:space="0" w:color="auto"/>
        <w:right w:val="none" w:sz="0" w:space="0" w:color="auto"/>
      </w:divBdr>
    </w:div>
    <w:div w:id="2101562670">
      <w:bodyDiv w:val="1"/>
      <w:marLeft w:val="0"/>
      <w:marRight w:val="0"/>
      <w:marTop w:val="0"/>
      <w:marBottom w:val="0"/>
      <w:divBdr>
        <w:top w:val="none" w:sz="0" w:space="0" w:color="auto"/>
        <w:left w:val="none" w:sz="0" w:space="0" w:color="auto"/>
        <w:bottom w:val="none" w:sz="0" w:space="0" w:color="auto"/>
        <w:right w:val="none" w:sz="0" w:space="0" w:color="auto"/>
      </w:divBdr>
    </w:div>
    <w:div w:id="210680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98&amp;stevilka=4285" TargetMode="External"/><Relationship Id="rId13" Type="http://schemas.openxmlformats.org/officeDocument/2006/relationships/hyperlink" Target="http://www.zrss.si" TargetMode="External"/><Relationship Id="rId18" Type="http://schemas.openxmlformats.org/officeDocument/2006/relationships/hyperlink" Target="http://www.zrss.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mpas.splet.arnes.si/kdo-smo/" TargetMode="External"/><Relationship Id="rId7" Type="http://schemas.openxmlformats.org/officeDocument/2006/relationships/endnotes" Target="endnotes.xml"/><Relationship Id="rId12" Type="http://schemas.openxmlformats.org/officeDocument/2006/relationships/hyperlink" Target="http://www.zrss.si" TargetMode="External"/><Relationship Id="rId17" Type="http://schemas.openxmlformats.org/officeDocument/2006/relationships/hyperlink" Target="http://www.zrss.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rss.si" TargetMode="External"/><Relationship Id="rId20" Type="http://schemas.openxmlformats.org/officeDocument/2006/relationships/hyperlink" Target="http://www.lenart.sik.si/AmplioCMS2/public/EnterPublic.cms2?langId=97&amp;request_locale=sl_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a-ana.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rss.si" TargetMode="External"/><Relationship Id="rId23" Type="http://schemas.openxmlformats.org/officeDocument/2006/relationships/header" Target="header1.xml"/><Relationship Id="rId10" Type="http://schemas.openxmlformats.org/officeDocument/2006/relationships/hyperlink" Target="http://www.uradni-list.si/1/objava.jsp?urlid=201094&amp;stevilka=4935" TargetMode="External"/><Relationship Id="rId19" Type="http://schemas.openxmlformats.org/officeDocument/2006/relationships/hyperlink" Target="https://www.zrss.si/ucilna-zidana/tekmovanja" TargetMode="External"/><Relationship Id="rId4" Type="http://schemas.openxmlformats.org/officeDocument/2006/relationships/settings" Target="settings.xml"/><Relationship Id="rId9" Type="http://schemas.openxmlformats.org/officeDocument/2006/relationships/hyperlink" Target="http://www.uradni-list.si/1/objava.jsp?urlid=201062&amp;stevilka=3387" TargetMode="External"/><Relationship Id="rId14" Type="http://schemas.openxmlformats.org/officeDocument/2006/relationships/hyperlink" Target="http://www.zrss.si" TargetMode="External"/><Relationship Id="rId22" Type="http://schemas.openxmlformats.org/officeDocument/2006/relationships/hyperlink" Target="http://www.csgm-avtize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FB862FD-C176-481D-B83E-827842B1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53</Pages>
  <Words>21912</Words>
  <Characters>124902</Characters>
  <Application>Microsoft Office Word</Application>
  <DocSecurity>0</DocSecurity>
  <Lines>1040</Lines>
  <Paragraphs>293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uporabnik;Boris Mlakar</dc:creator>
  <cp:lastModifiedBy>Boris Mlakar</cp:lastModifiedBy>
  <cp:revision>29</cp:revision>
  <cp:lastPrinted>2020-10-13T06:26:00Z</cp:lastPrinted>
  <dcterms:created xsi:type="dcterms:W3CDTF">2020-09-10T12:54:00Z</dcterms:created>
  <dcterms:modified xsi:type="dcterms:W3CDTF">2020-10-22T07:48:00Z</dcterms:modified>
</cp:coreProperties>
</file>