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A6" w:rsidRPr="006A3E0F" w:rsidRDefault="000E7741" w:rsidP="00C85CE2">
      <w:pPr>
        <w:rPr>
          <w:b/>
          <w:bCs/>
          <w:sz w:val="32"/>
          <w:szCs w:val="32"/>
        </w:rPr>
      </w:pPr>
    </w:p>
    <w:tbl>
      <w:tblPr>
        <w:tblStyle w:val="Tabelamrea"/>
        <w:tblW w:w="9351" w:type="dxa"/>
        <w:tblLook w:val="04A0" w:firstRow="1" w:lastRow="0" w:firstColumn="1" w:lastColumn="0" w:noHBand="0" w:noVBand="1"/>
      </w:tblPr>
      <w:tblGrid>
        <w:gridCol w:w="846"/>
        <w:gridCol w:w="4252"/>
        <w:gridCol w:w="4253"/>
      </w:tblGrid>
      <w:tr w:rsidR="00D368D2" w:rsidRPr="00F83653" w:rsidTr="00CE5B0B">
        <w:tc>
          <w:tcPr>
            <w:tcW w:w="846" w:type="dxa"/>
            <w:shd w:val="clear" w:color="auto" w:fill="FFD966" w:themeFill="accent4" w:themeFillTint="99"/>
          </w:tcPr>
          <w:p w:rsidR="00D368D2" w:rsidRPr="00F34D41" w:rsidRDefault="00D368D2" w:rsidP="00D368D2"/>
        </w:tc>
        <w:tc>
          <w:tcPr>
            <w:tcW w:w="4252" w:type="dxa"/>
            <w:shd w:val="clear" w:color="auto" w:fill="FFD966" w:themeFill="accent4" w:themeFillTint="99"/>
          </w:tcPr>
          <w:p w:rsidR="00D368D2" w:rsidRPr="00F34D41" w:rsidRDefault="00D368D2" w:rsidP="00D368D2">
            <w:r w:rsidRPr="00F34D41">
              <w:t>MALICA</w:t>
            </w:r>
          </w:p>
        </w:tc>
        <w:tc>
          <w:tcPr>
            <w:tcW w:w="4253" w:type="dxa"/>
            <w:shd w:val="clear" w:color="auto" w:fill="FFD966" w:themeFill="accent4" w:themeFillTint="99"/>
          </w:tcPr>
          <w:p w:rsidR="00D368D2" w:rsidRPr="00F34D41" w:rsidRDefault="00D368D2" w:rsidP="00D368D2">
            <w:r w:rsidRPr="00F34D41">
              <w:t>KOSILO</w:t>
            </w:r>
          </w:p>
        </w:tc>
      </w:tr>
      <w:tr w:rsidR="00880A14" w:rsidRPr="00F83653" w:rsidTr="00880A14">
        <w:tc>
          <w:tcPr>
            <w:tcW w:w="846" w:type="dxa"/>
            <w:shd w:val="clear" w:color="auto" w:fill="FFD966" w:themeFill="accent4" w:themeFillTint="99"/>
          </w:tcPr>
          <w:p w:rsidR="00880A14" w:rsidRDefault="00880A14" w:rsidP="00880A14">
            <w:proofErr w:type="spellStart"/>
            <w:r>
              <w:t>Pon</w:t>
            </w:r>
            <w:proofErr w:type="spellEnd"/>
          </w:p>
          <w:p w:rsidR="00880A14" w:rsidRDefault="00880A14" w:rsidP="00880A14">
            <w:r>
              <w:t>14.6.</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0A14" w:rsidRPr="0064443B" w:rsidRDefault="00880A14" w:rsidP="00880A14">
            <w:pPr>
              <w:spacing w:after="200" w:line="192" w:lineRule="auto"/>
              <w:rPr>
                <w:rFonts w:ascii="Calibri" w:eastAsia="Calibri" w:hAnsi="Calibri" w:cs="Times New Roman"/>
                <w:sz w:val="24"/>
                <w:szCs w:val="24"/>
              </w:rPr>
            </w:pPr>
            <w:r>
              <w:rPr>
                <w:rFonts w:ascii="Calibri" w:eastAsia="Calibri" w:hAnsi="Calibri" w:cs="Times New Roman"/>
                <w:sz w:val="24"/>
                <w:szCs w:val="24"/>
              </w:rPr>
              <w:t>Makaronovo meso (G), naraven ananas sok</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80A14" w:rsidRPr="0064443B" w:rsidRDefault="00880A14" w:rsidP="00880A14">
            <w:pPr>
              <w:spacing w:after="200" w:line="192" w:lineRule="auto"/>
              <w:rPr>
                <w:rFonts w:ascii="Calibri" w:eastAsia="Calibri" w:hAnsi="Calibri" w:cs="Times New Roman"/>
                <w:sz w:val="24"/>
                <w:szCs w:val="24"/>
              </w:rPr>
            </w:pPr>
            <w:r w:rsidRPr="0064443B">
              <w:rPr>
                <w:rFonts w:ascii="Calibri" w:eastAsia="Calibri" w:hAnsi="Calibri" w:cs="Times New Roman"/>
                <w:sz w:val="24"/>
                <w:szCs w:val="24"/>
              </w:rPr>
              <w:t xml:space="preserve">Prežganka (G, J), </w:t>
            </w:r>
            <w:r>
              <w:rPr>
                <w:rFonts w:ascii="Calibri" w:eastAsia="Calibri" w:hAnsi="Calibri" w:cs="Times New Roman"/>
                <w:sz w:val="24"/>
                <w:szCs w:val="24"/>
              </w:rPr>
              <w:t>rižota s piščančjim mesom</w:t>
            </w:r>
            <w:r w:rsidRPr="0064443B">
              <w:rPr>
                <w:rFonts w:ascii="Calibri" w:eastAsia="Calibri" w:hAnsi="Calibri" w:cs="Times New Roman"/>
                <w:sz w:val="24"/>
                <w:szCs w:val="24"/>
              </w:rPr>
              <w:t xml:space="preserve">, </w:t>
            </w:r>
            <w:r>
              <w:rPr>
                <w:rFonts w:ascii="Calibri" w:eastAsia="Calibri" w:hAnsi="Calibri" w:cs="Times New Roman"/>
                <w:sz w:val="24"/>
                <w:szCs w:val="24"/>
              </w:rPr>
              <w:t>kumarična solata, kokosove kocke</w:t>
            </w:r>
          </w:p>
        </w:tc>
      </w:tr>
      <w:tr w:rsidR="00880A14" w:rsidRPr="00F83653" w:rsidTr="00880A14">
        <w:tc>
          <w:tcPr>
            <w:tcW w:w="846" w:type="dxa"/>
            <w:shd w:val="clear" w:color="auto" w:fill="FFD966" w:themeFill="accent4" w:themeFillTint="99"/>
          </w:tcPr>
          <w:p w:rsidR="00880A14" w:rsidRDefault="00880A14" w:rsidP="00880A14">
            <w:r>
              <w:t>Tor</w:t>
            </w:r>
          </w:p>
          <w:p w:rsidR="00880A14" w:rsidRDefault="00880A14" w:rsidP="00880A14">
            <w:r>
              <w:t>15.6.</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80A14" w:rsidRDefault="00880A14" w:rsidP="00880A14">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Hamburger z mletim mesom</w:t>
            </w:r>
            <w:r w:rsidRPr="00A74B4A">
              <w:rPr>
                <w:rFonts w:ascii="Calibri" w:eastAsia="Times New Roman" w:hAnsi="Calibri" w:cs="Times New Roman"/>
                <w:sz w:val="24"/>
                <w:szCs w:val="24"/>
                <w:lang w:eastAsia="sl-SI"/>
              </w:rPr>
              <w:t>,</w:t>
            </w:r>
            <w:r>
              <w:rPr>
                <w:rFonts w:ascii="Calibri" w:eastAsia="Times New Roman" w:hAnsi="Calibri" w:cs="Times New Roman"/>
                <w:sz w:val="24"/>
                <w:szCs w:val="24"/>
                <w:lang w:eastAsia="sl-SI"/>
              </w:rPr>
              <w:t xml:space="preserve"> zelena solata, paradižnik,</w:t>
            </w:r>
            <w:r w:rsidRPr="00A74B4A">
              <w:rPr>
                <w:rFonts w:ascii="Calibri" w:eastAsia="Times New Roman" w:hAnsi="Calibri" w:cs="Times New Roman"/>
                <w:sz w:val="24"/>
                <w:szCs w:val="24"/>
                <w:lang w:eastAsia="sl-SI"/>
              </w:rPr>
              <w:t xml:space="preserve"> jabolčni sok </w:t>
            </w:r>
          </w:p>
          <w:p w:rsidR="00880A14" w:rsidRPr="0064443B" w:rsidRDefault="00880A14" w:rsidP="00880A14">
            <w:pPr>
              <w:spacing w:after="200" w:line="192" w:lineRule="auto"/>
              <w:rPr>
                <w:rFonts w:ascii="Calibri" w:eastAsia="Calibri" w:hAnsi="Calibri"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80A14" w:rsidRPr="00D71A80" w:rsidRDefault="00880A14" w:rsidP="00880A14">
            <w:pPr>
              <w:spacing w:line="192" w:lineRule="auto"/>
              <w:rPr>
                <w:rFonts w:ascii="Calibri" w:eastAsia="Times New Roman" w:hAnsi="Calibri" w:cs="Times New Roman"/>
                <w:sz w:val="24"/>
                <w:szCs w:val="24"/>
                <w:lang w:eastAsia="sl-SI"/>
              </w:rPr>
            </w:pPr>
            <w:r w:rsidRPr="00F47DD9">
              <w:rPr>
                <w:rFonts w:ascii="Calibri" w:eastAsia="Times New Roman" w:hAnsi="Calibri" w:cs="Times New Roman"/>
                <w:sz w:val="24"/>
                <w:szCs w:val="24"/>
                <w:lang w:eastAsia="sl-SI"/>
              </w:rPr>
              <w:t>Špargljeva juha (G, L), piščančji kaneloni (G, L, J), ješprenj z grahom, zelena solata</w:t>
            </w:r>
          </w:p>
        </w:tc>
      </w:tr>
      <w:tr w:rsidR="00880A14" w:rsidRPr="00F83653" w:rsidTr="00880A14">
        <w:tc>
          <w:tcPr>
            <w:tcW w:w="846" w:type="dxa"/>
            <w:shd w:val="clear" w:color="auto" w:fill="FFD966" w:themeFill="accent4" w:themeFillTint="99"/>
          </w:tcPr>
          <w:p w:rsidR="00880A14" w:rsidRDefault="00880A14" w:rsidP="00880A14">
            <w:proofErr w:type="spellStart"/>
            <w:r>
              <w:t>Sre</w:t>
            </w:r>
            <w:proofErr w:type="spellEnd"/>
          </w:p>
          <w:p w:rsidR="00880A14" w:rsidRDefault="00880A14" w:rsidP="00880A14">
            <w:r>
              <w:t>16.6.</w:t>
            </w:r>
          </w:p>
          <w:p w:rsidR="00880A14" w:rsidRDefault="00880A14" w:rsidP="00880A14"/>
        </w:tc>
        <w:tc>
          <w:tcPr>
            <w:tcW w:w="4252" w:type="dxa"/>
            <w:tcBorders>
              <w:top w:val="single" w:sz="4" w:space="0" w:color="auto"/>
              <w:left w:val="single" w:sz="4" w:space="0" w:color="auto"/>
              <w:bottom w:val="single" w:sz="4" w:space="0" w:color="auto"/>
              <w:right w:val="single" w:sz="4" w:space="0" w:color="auto"/>
            </w:tcBorders>
          </w:tcPr>
          <w:p w:rsidR="00880A14" w:rsidRDefault="00880A14" w:rsidP="00880A14">
            <w:pPr>
              <w:spacing w:line="192" w:lineRule="auto"/>
              <w:rPr>
                <w:rFonts w:ascii="Calibri" w:eastAsia="Times New Roman" w:hAnsi="Calibri" w:cs="Times New Roman"/>
                <w:sz w:val="24"/>
                <w:szCs w:val="24"/>
                <w:lang w:eastAsia="sl-SI"/>
              </w:rPr>
            </w:pPr>
            <w:r w:rsidRPr="0064443B">
              <w:rPr>
                <w:rFonts w:ascii="Calibri" w:eastAsia="Times New Roman" w:hAnsi="Calibri" w:cs="Times New Roman"/>
                <w:sz w:val="24"/>
                <w:szCs w:val="24"/>
                <w:lang w:eastAsia="sl-SI"/>
              </w:rPr>
              <w:t>Polnozrnata štručka</w:t>
            </w:r>
            <w:r w:rsidRPr="0064443B">
              <w:rPr>
                <w:rFonts w:ascii="Calibri" w:eastAsia="Calibri" w:hAnsi="Calibri" w:cs="Times New Roman"/>
                <w:sz w:val="24"/>
                <w:szCs w:val="24"/>
              </w:rPr>
              <w:t>(G, S, Se)</w:t>
            </w:r>
            <w:r w:rsidRPr="0064443B">
              <w:rPr>
                <w:rFonts w:ascii="Calibri" w:eastAsia="Times New Roman" w:hAnsi="Calibri" w:cs="Times New Roman"/>
                <w:sz w:val="24"/>
                <w:szCs w:val="24"/>
                <w:lang w:eastAsia="sl-SI"/>
              </w:rPr>
              <w:t>, rezina poltrdega sira</w:t>
            </w:r>
            <w:r w:rsidRPr="0064443B">
              <w:rPr>
                <w:rFonts w:ascii="Calibri" w:eastAsia="Calibri" w:hAnsi="Calibri" w:cs="Times New Roman"/>
                <w:sz w:val="24"/>
                <w:szCs w:val="24"/>
              </w:rPr>
              <w:t>(L)</w:t>
            </w:r>
            <w:r w:rsidRPr="0064443B">
              <w:rPr>
                <w:rFonts w:ascii="Calibri" w:eastAsia="Times New Roman" w:hAnsi="Calibri" w:cs="Times New Roman"/>
                <w:sz w:val="24"/>
                <w:szCs w:val="24"/>
                <w:lang w:eastAsia="sl-SI"/>
              </w:rPr>
              <w:t>, piščančja prsa, svež</w:t>
            </w:r>
            <w:r>
              <w:rPr>
                <w:rFonts w:ascii="Calibri" w:eastAsia="Times New Roman" w:hAnsi="Calibri" w:cs="Times New Roman"/>
                <w:sz w:val="24"/>
                <w:szCs w:val="24"/>
                <w:lang w:eastAsia="sl-SI"/>
              </w:rPr>
              <w:t>a zelena paprika, limonada</w:t>
            </w:r>
          </w:p>
          <w:p w:rsidR="00880A14" w:rsidRPr="0064443B" w:rsidRDefault="00880A14" w:rsidP="00880A14">
            <w:pPr>
              <w:spacing w:line="192" w:lineRule="auto"/>
              <w:rPr>
                <w:rFonts w:ascii="Calibri" w:eastAsia="Calibri" w:hAnsi="Calibri" w:cs="Times New Roman"/>
                <w:sz w:val="24"/>
                <w:szCs w:val="24"/>
              </w:rPr>
            </w:pPr>
            <w:r w:rsidRPr="0064443B">
              <w:rPr>
                <w:rFonts w:ascii="Calibri" w:eastAsia="Times New Roman" w:hAnsi="Calibri" w:cs="Times New Roman"/>
                <w:color w:val="FF0000"/>
                <w:sz w:val="24"/>
                <w:szCs w:val="24"/>
                <w:lang w:eastAsia="sl-SI"/>
              </w:rPr>
              <w:t>SADJE (iz Sheme šolskega sadja)</w:t>
            </w:r>
          </w:p>
        </w:tc>
        <w:tc>
          <w:tcPr>
            <w:tcW w:w="4253" w:type="dxa"/>
            <w:tcBorders>
              <w:top w:val="single" w:sz="4" w:space="0" w:color="auto"/>
              <w:left w:val="single" w:sz="4" w:space="0" w:color="auto"/>
              <w:bottom w:val="single" w:sz="4" w:space="0" w:color="auto"/>
              <w:right w:val="single" w:sz="4" w:space="0" w:color="auto"/>
            </w:tcBorders>
          </w:tcPr>
          <w:p w:rsidR="00880A14" w:rsidRPr="0064443B" w:rsidRDefault="00880A14" w:rsidP="00880A14">
            <w:pPr>
              <w:spacing w:line="192" w:lineRule="auto"/>
              <w:rPr>
                <w:rFonts w:ascii="Comic Sans MS" w:eastAsia="Times New Roman" w:hAnsi="Comic Sans MS" w:cs="Times New Roman"/>
                <w:sz w:val="24"/>
                <w:szCs w:val="24"/>
                <w:lang w:eastAsia="sl-SI"/>
              </w:rPr>
            </w:pPr>
            <w:r>
              <w:rPr>
                <w:rFonts w:ascii="Calibri" w:eastAsia="Calibri" w:hAnsi="Calibri" w:cs="Times New Roman"/>
                <w:sz w:val="24"/>
                <w:szCs w:val="24"/>
              </w:rPr>
              <w:t xml:space="preserve">Kostna juha z zvezdicami </w:t>
            </w:r>
            <w:r w:rsidRPr="0064443B">
              <w:rPr>
                <w:rFonts w:ascii="Calibri" w:eastAsia="Calibri" w:hAnsi="Calibri" w:cs="Times New Roman"/>
                <w:sz w:val="24"/>
                <w:szCs w:val="24"/>
              </w:rPr>
              <w:t xml:space="preserve">(G, J), pečen piščanec, </w:t>
            </w:r>
            <w:r w:rsidRPr="0064443B">
              <w:rPr>
                <w:rFonts w:ascii="Calibri" w:eastAsia="Calibri" w:hAnsi="Calibri" w:cs="Times New Roman"/>
                <w:b/>
                <w:sz w:val="24"/>
                <w:szCs w:val="24"/>
              </w:rPr>
              <w:t xml:space="preserve">BIO KUS </w:t>
            </w:r>
            <w:proofErr w:type="spellStart"/>
            <w:r w:rsidRPr="0064443B">
              <w:rPr>
                <w:rFonts w:ascii="Calibri" w:eastAsia="Calibri" w:hAnsi="Calibri" w:cs="Times New Roman"/>
                <w:b/>
                <w:sz w:val="24"/>
                <w:szCs w:val="24"/>
              </w:rPr>
              <w:t>KUS</w:t>
            </w:r>
            <w:proofErr w:type="spellEnd"/>
            <w:r w:rsidRPr="0064443B">
              <w:rPr>
                <w:rFonts w:ascii="Calibri" w:eastAsia="Calibri" w:hAnsi="Calibri" w:cs="Times New Roman"/>
                <w:sz w:val="24"/>
                <w:szCs w:val="24"/>
              </w:rPr>
              <w:t xml:space="preserve"> z bučkami(G), mešana solata z motovilcem</w:t>
            </w:r>
          </w:p>
        </w:tc>
      </w:tr>
      <w:tr w:rsidR="00880A14" w:rsidRPr="00F83653" w:rsidTr="00880A14">
        <w:tc>
          <w:tcPr>
            <w:tcW w:w="846" w:type="dxa"/>
            <w:shd w:val="clear" w:color="auto" w:fill="FFD966" w:themeFill="accent4" w:themeFillTint="99"/>
          </w:tcPr>
          <w:p w:rsidR="00880A14" w:rsidRDefault="00880A14" w:rsidP="00880A14">
            <w:r>
              <w:t>Čet</w:t>
            </w:r>
          </w:p>
          <w:p w:rsidR="00880A14" w:rsidRDefault="00880A14" w:rsidP="00880A14">
            <w:r>
              <w:t>17.6.</w:t>
            </w:r>
          </w:p>
        </w:tc>
        <w:tc>
          <w:tcPr>
            <w:tcW w:w="4252" w:type="dxa"/>
            <w:tcBorders>
              <w:top w:val="single" w:sz="4" w:space="0" w:color="auto"/>
              <w:left w:val="single" w:sz="4" w:space="0" w:color="auto"/>
              <w:bottom w:val="single" w:sz="4" w:space="0" w:color="auto"/>
              <w:right w:val="single" w:sz="4" w:space="0" w:color="auto"/>
            </w:tcBorders>
          </w:tcPr>
          <w:p w:rsidR="00880A14" w:rsidRDefault="00880A14" w:rsidP="00880A14">
            <w:pPr>
              <w:spacing w:line="192" w:lineRule="auto"/>
              <w:rPr>
                <w:rFonts w:ascii="Calibri" w:eastAsia="Times New Roman" w:hAnsi="Calibri" w:cs="Comic Sans MS"/>
                <w:sz w:val="24"/>
                <w:szCs w:val="24"/>
                <w:lang w:eastAsia="sl-SI"/>
              </w:rPr>
            </w:pPr>
            <w:r w:rsidRPr="00A74B4A">
              <w:rPr>
                <w:rFonts w:ascii="Calibri" w:eastAsia="Calibri" w:hAnsi="Calibri" w:cs="Times New Roman"/>
                <w:sz w:val="24"/>
                <w:szCs w:val="24"/>
              </w:rPr>
              <w:t>Koruzni kruh (</w:t>
            </w:r>
            <w:r>
              <w:rPr>
                <w:rFonts w:ascii="Calibri" w:eastAsia="Calibri" w:hAnsi="Calibri" w:cs="Times New Roman"/>
                <w:sz w:val="24"/>
                <w:szCs w:val="24"/>
              </w:rPr>
              <w:t>G</w:t>
            </w:r>
            <w:r w:rsidRPr="00A74B4A">
              <w:rPr>
                <w:rFonts w:ascii="Calibri" w:eastAsia="Calibri" w:hAnsi="Calibri" w:cs="Times New Roman"/>
                <w:sz w:val="24"/>
                <w:szCs w:val="24"/>
              </w:rPr>
              <w:t>, S), marmelada, kisla smetana(L), sadni čaj</w:t>
            </w:r>
            <w:r w:rsidRPr="0064443B">
              <w:rPr>
                <w:rFonts w:ascii="Calibri" w:eastAsia="Times New Roman" w:hAnsi="Calibri" w:cs="Comic Sans MS"/>
                <w:sz w:val="24"/>
                <w:szCs w:val="24"/>
                <w:lang w:eastAsia="sl-SI"/>
              </w:rPr>
              <w:t xml:space="preserve"> </w:t>
            </w:r>
          </w:p>
          <w:p w:rsidR="00880A14" w:rsidRPr="0064443B" w:rsidRDefault="00880A14" w:rsidP="00880A14">
            <w:pPr>
              <w:spacing w:line="192" w:lineRule="auto"/>
              <w:rPr>
                <w:rFonts w:ascii="Calibri" w:eastAsia="Calibri" w:hAnsi="Calibri" w:cs="Times New Roman"/>
                <w:sz w:val="24"/>
                <w:szCs w:val="24"/>
              </w:rPr>
            </w:pPr>
            <w:r w:rsidRPr="00880A14">
              <w:rPr>
                <w:rFonts w:ascii="Calibri" w:eastAsia="Calibri" w:hAnsi="Calibri" w:cs="Times New Roman"/>
                <w:color w:val="FF0000"/>
                <w:sz w:val="24"/>
                <w:szCs w:val="24"/>
              </w:rPr>
              <w:t>SADJE (iz Sheme šolskega sadja)</w:t>
            </w:r>
          </w:p>
        </w:tc>
        <w:tc>
          <w:tcPr>
            <w:tcW w:w="4253" w:type="dxa"/>
            <w:tcBorders>
              <w:top w:val="single" w:sz="4" w:space="0" w:color="auto"/>
              <w:left w:val="single" w:sz="4" w:space="0" w:color="auto"/>
              <w:bottom w:val="single" w:sz="4" w:space="0" w:color="auto"/>
              <w:right w:val="single" w:sz="4" w:space="0" w:color="auto"/>
            </w:tcBorders>
          </w:tcPr>
          <w:p w:rsidR="00880A14" w:rsidRDefault="00880A14" w:rsidP="00880A14">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Bučkina juha, ribji polpeti (</w:t>
            </w:r>
            <w:proofErr w:type="spellStart"/>
            <w:r>
              <w:rPr>
                <w:rFonts w:ascii="Calibri" w:eastAsia="Times New Roman" w:hAnsi="Calibri" w:cs="Times New Roman"/>
                <w:sz w:val="24"/>
                <w:szCs w:val="24"/>
                <w:lang w:eastAsia="sl-SI"/>
              </w:rPr>
              <w:t>Ri</w:t>
            </w:r>
            <w:proofErr w:type="spellEnd"/>
            <w:r>
              <w:rPr>
                <w:rFonts w:ascii="Calibri" w:eastAsia="Times New Roman" w:hAnsi="Calibri" w:cs="Times New Roman"/>
                <w:sz w:val="24"/>
                <w:szCs w:val="24"/>
                <w:lang w:eastAsia="sl-SI"/>
              </w:rPr>
              <w:t>), pečen krompir, kumarična solata</w:t>
            </w:r>
          </w:p>
          <w:p w:rsidR="00880A14" w:rsidRPr="0064443B" w:rsidRDefault="00880A14" w:rsidP="00880A14">
            <w:pPr>
              <w:spacing w:line="192" w:lineRule="auto"/>
              <w:rPr>
                <w:rFonts w:ascii="Calibri" w:eastAsia="Times New Roman" w:hAnsi="Calibri" w:cs="Times New Roman"/>
                <w:sz w:val="24"/>
                <w:szCs w:val="24"/>
                <w:lang w:eastAsia="sl-SI"/>
              </w:rPr>
            </w:pPr>
          </w:p>
        </w:tc>
      </w:tr>
      <w:tr w:rsidR="00880A14" w:rsidRPr="00F83653" w:rsidTr="00880A14">
        <w:trPr>
          <w:trHeight w:val="679"/>
        </w:trPr>
        <w:tc>
          <w:tcPr>
            <w:tcW w:w="846" w:type="dxa"/>
            <w:shd w:val="clear" w:color="auto" w:fill="FFD966" w:themeFill="accent4" w:themeFillTint="99"/>
          </w:tcPr>
          <w:p w:rsidR="00880A14" w:rsidRDefault="00880A14" w:rsidP="00880A14">
            <w:r>
              <w:t>Pet</w:t>
            </w:r>
          </w:p>
          <w:p w:rsidR="00880A14" w:rsidRDefault="00880A14" w:rsidP="00880A14">
            <w:r>
              <w:t>18.6.</w:t>
            </w:r>
          </w:p>
        </w:tc>
        <w:tc>
          <w:tcPr>
            <w:tcW w:w="4252" w:type="dxa"/>
            <w:tcBorders>
              <w:top w:val="single" w:sz="4" w:space="0" w:color="auto"/>
              <w:left w:val="single" w:sz="4" w:space="0" w:color="auto"/>
              <w:bottom w:val="single" w:sz="4" w:space="0" w:color="auto"/>
              <w:right w:val="single" w:sz="4" w:space="0" w:color="auto"/>
            </w:tcBorders>
          </w:tcPr>
          <w:p w:rsidR="00880A14" w:rsidRDefault="00880A14" w:rsidP="00880A14">
            <w:pPr>
              <w:spacing w:line="192" w:lineRule="auto"/>
              <w:rPr>
                <w:rFonts w:ascii="Calibri" w:eastAsia="Times New Roman" w:hAnsi="Calibri" w:cs="Comic Sans MS"/>
                <w:sz w:val="24"/>
                <w:szCs w:val="24"/>
                <w:lang w:eastAsia="sl-SI"/>
              </w:rPr>
            </w:pPr>
            <w:r>
              <w:rPr>
                <w:rFonts w:ascii="Calibri" w:eastAsia="Times New Roman" w:hAnsi="Calibri" w:cs="Comic Sans MS"/>
                <w:sz w:val="24"/>
                <w:szCs w:val="24"/>
                <w:lang w:eastAsia="sl-SI"/>
              </w:rPr>
              <w:t xml:space="preserve">DOMAČ JOGURT z okusom </w:t>
            </w:r>
            <w:proofErr w:type="spellStart"/>
            <w:r>
              <w:rPr>
                <w:rFonts w:ascii="Calibri" w:eastAsia="Times New Roman" w:hAnsi="Calibri" w:cs="Comic Sans MS"/>
                <w:sz w:val="24"/>
                <w:szCs w:val="24"/>
                <w:lang w:eastAsia="sl-SI"/>
              </w:rPr>
              <w:t>crispi</w:t>
            </w:r>
            <w:proofErr w:type="spellEnd"/>
            <w:r>
              <w:rPr>
                <w:rFonts w:ascii="Calibri" w:eastAsia="Times New Roman" w:hAnsi="Calibri" w:cs="Comic Sans MS"/>
                <w:sz w:val="24"/>
                <w:szCs w:val="24"/>
                <w:lang w:eastAsia="sl-SI"/>
              </w:rPr>
              <w:t xml:space="preserve"> (L, G), mini temna </w:t>
            </w:r>
            <w:proofErr w:type="spellStart"/>
            <w:r>
              <w:rPr>
                <w:rFonts w:ascii="Calibri" w:eastAsia="Times New Roman" w:hAnsi="Calibri" w:cs="Comic Sans MS"/>
                <w:sz w:val="24"/>
                <w:szCs w:val="24"/>
                <w:lang w:eastAsia="sl-SI"/>
              </w:rPr>
              <w:t>bombetka</w:t>
            </w:r>
            <w:proofErr w:type="spellEnd"/>
            <w:r>
              <w:rPr>
                <w:rFonts w:ascii="Calibri" w:eastAsia="Times New Roman" w:hAnsi="Calibri" w:cs="Comic Sans MS"/>
                <w:sz w:val="24"/>
                <w:szCs w:val="24"/>
                <w:lang w:eastAsia="sl-SI"/>
              </w:rPr>
              <w:t xml:space="preserve"> (G, S), breskev</w:t>
            </w:r>
          </w:p>
          <w:p w:rsidR="00880A14" w:rsidRPr="0064443B" w:rsidRDefault="00880A14" w:rsidP="00880A14">
            <w:pPr>
              <w:spacing w:line="192" w:lineRule="auto"/>
              <w:rPr>
                <w:rFonts w:ascii="Calibri" w:eastAsia="Times New Roman" w:hAnsi="Calibri" w:cs="Comic Sans MS"/>
                <w:sz w:val="24"/>
                <w:szCs w:val="24"/>
                <w:lang w:eastAsia="sl-SI"/>
              </w:rPr>
            </w:pPr>
            <w:r>
              <w:rPr>
                <w:rFonts w:ascii="Calibri" w:eastAsia="Times New Roman" w:hAnsi="Calibri" w:cs="Comic Sans MS"/>
                <w:sz w:val="24"/>
                <w:szCs w:val="24"/>
                <w:lang w:eastAsia="sl-SI"/>
              </w:rPr>
              <w:t>BREZMESNI DAN</w:t>
            </w:r>
          </w:p>
        </w:tc>
        <w:tc>
          <w:tcPr>
            <w:tcW w:w="4253" w:type="dxa"/>
            <w:tcBorders>
              <w:top w:val="single" w:sz="4" w:space="0" w:color="auto"/>
              <w:left w:val="single" w:sz="4" w:space="0" w:color="auto"/>
              <w:bottom w:val="single" w:sz="4" w:space="0" w:color="auto"/>
              <w:right w:val="single" w:sz="4" w:space="0" w:color="auto"/>
            </w:tcBorders>
          </w:tcPr>
          <w:p w:rsidR="00880A14" w:rsidRPr="0064443B" w:rsidRDefault="00880A14" w:rsidP="00880A14">
            <w:pPr>
              <w:spacing w:line="192" w:lineRule="auto"/>
              <w:rPr>
                <w:rFonts w:ascii="Calibri" w:eastAsia="Times New Roman" w:hAnsi="Calibri" w:cs="Times New Roman"/>
                <w:sz w:val="24"/>
                <w:szCs w:val="24"/>
                <w:lang w:eastAsia="sl-SI"/>
              </w:rPr>
            </w:pPr>
            <w:r w:rsidRPr="0064443B">
              <w:rPr>
                <w:rFonts w:ascii="Calibri" w:eastAsia="Times New Roman" w:hAnsi="Calibri" w:cs="Times New Roman"/>
                <w:sz w:val="24"/>
                <w:szCs w:val="24"/>
                <w:lang w:eastAsia="sl-SI"/>
              </w:rPr>
              <w:t xml:space="preserve">Kokošja juha z zvezdicami (G, J), </w:t>
            </w:r>
            <w:r>
              <w:rPr>
                <w:rFonts w:ascii="Calibri" w:eastAsia="Times New Roman" w:hAnsi="Calibri" w:cs="Times New Roman"/>
                <w:sz w:val="24"/>
                <w:szCs w:val="24"/>
                <w:lang w:eastAsia="sl-SI"/>
              </w:rPr>
              <w:t>pečenka</w:t>
            </w:r>
            <w:r w:rsidRPr="0064443B">
              <w:rPr>
                <w:rFonts w:ascii="Calibri" w:eastAsia="Times New Roman" w:hAnsi="Calibri" w:cs="Times New Roman"/>
                <w:sz w:val="24"/>
                <w:szCs w:val="24"/>
                <w:lang w:eastAsia="sl-SI"/>
              </w:rPr>
              <w:t xml:space="preserve">, </w:t>
            </w:r>
            <w:r w:rsidRPr="00D71A80">
              <w:rPr>
                <w:rFonts w:ascii="Calibri" w:eastAsia="Times New Roman" w:hAnsi="Calibri" w:cs="Times New Roman"/>
                <w:b/>
                <w:sz w:val="24"/>
                <w:szCs w:val="24"/>
                <w:lang w:eastAsia="sl-SI"/>
              </w:rPr>
              <w:t>EKO AJDA</w:t>
            </w:r>
            <w:r w:rsidRPr="0064443B">
              <w:rPr>
                <w:rFonts w:ascii="Calibri" w:eastAsia="Times New Roman" w:hAnsi="Calibri" w:cs="Times New Roman"/>
                <w:sz w:val="24"/>
                <w:szCs w:val="24"/>
                <w:lang w:eastAsia="sl-SI"/>
              </w:rPr>
              <w:t>, paradižnikova solata</w:t>
            </w:r>
          </w:p>
        </w:tc>
      </w:tr>
    </w:tbl>
    <w:p w:rsidR="00B86414" w:rsidRDefault="00B86414"/>
    <w:tbl>
      <w:tblPr>
        <w:tblStyle w:val="Tabelamrea"/>
        <w:tblW w:w="9351" w:type="dxa"/>
        <w:tblLook w:val="04A0" w:firstRow="1" w:lastRow="0" w:firstColumn="1" w:lastColumn="0" w:noHBand="0" w:noVBand="1"/>
      </w:tblPr>
      <w:tblGrid>
        <w:gridCol w:w="846"/>
        <w:gridCol w:w="4252"/>
        <w:gridCol w:w="4253"/>
      </w:tblGrid>
      <w:tr w:rsidR="008A4021" w:rsidRPr="00F34D41" w:rsidTr="00CE5B0B">
        <w:tc>
          <w:tcPr>
            <w:tcW w:w="846" w:type="dxa"/>
            <w:shd w:val="clear" w:color="auto" w:fill="FFD966" w:themeFill="accent4" w:themeFillTint="99"/>
          </w:tcPr>
          <w:p w:rsidR="008A4021" w:rsidRPr="00F34D41" w:rsidRDefault="008A4021" w:rsidP="000C03FA"/>
        </w:tc>
        <w:tc>
          <w:tcPr>
            <w:tcW w:w="4252" w:type="dxa"/>
            <w:shd w:val="clear" w:color="auto" w:fill="FFD966" w:themeFill="accent4" w:themeFillTint="99"/>
          </w:tcPr>
          <w:p w:rsidR="008A4021" w:rsidRPr="00F34D41" w:rsidRDefault="008A4021" w:rsidP="000C03FA">
            <w:r w:rsidRPr="00F34D41">
              <w:t>MALICA</w:t>
            </w:r>
          </w:p>
        </w:tc>
        <w:tc>
          <w:tcPr>
            <w:tcW w:w="4253" w:type="dxa"/>
            <w:shd w:val="clear" w:color="auto" w:fill="FFD966" w:themeFill="accent4" w:themeFillTint="99"/>
          </w:tcPr>
          <w:p w:rsidR="008A4021" w:rsidRPr="00F34D41" w:rsidRDefault="008A4021" w:rsidP="000C03FA">
            <w:r w:rsidRPr="00F34D41">
              <w:t>KOSILO</w:t>
            </w:r>
          </w:p>
        </w:tc>
      </w:tr>
      <w:tr w:rsidR="00880A14" w:rsidRPr="0064443B" w:rsidTr="00581F45">
        <w:tc>
          <w:tcPr>
            <w:tcW w:w="846" w:type="dxa"/>
            <w:shd w:val="clear" w:color="auto" w:fill="FFD966" w:themeFill="accent4" w:themeFillTint="99"/>
          </w:tcPr>
          <w:p w:rsidR="00880A14" w:rsidRDefault="00880A14" w:rsidP="00880A14">
            <w:proofErr w:type="spellStart"/>
            <w:r>
              <w:t>Pon</w:t>
            </w:r>
            <w:proofErr w:type="spellEnd"/>
          </w:p>
          <w:p w:rsidR="00880A14" w:rsidRDefault="00880A14" w:rsidP="00880A14">
            <w:r>
              <w:t>21.6.</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C48A6" w:rsidRDefault="009C48A6" w:rsidP="009C48A6">
            <w:pPr>
              <w:spacing w:line="192" w:lineRule="auto"/>
              <w:rPr>
                <w:rFonts w:ascii="Calibri" w:eastAsia="Calibri" w:hAnsi="Calibri" w:cs="Times New Roman"/>
                <w:sz w:val="24"/>
                <w:szCs w:val="24"/>
              </w:rPr>
            </w:pPr>
            <w:r>
              <w:rPr>
                <w:rFonts w:ascii="Calibri" w:eastAsia="Calibri" w:hAnsi="Calibri" w:cs="Times New Roman"/>
                <w:sz w:val="24"/>
                <w:szCs w:val="24"/>
              </w:rPr>
              <w:t>Koruzni zdrob (L, G)</w:t>
            </w:r>
            <w:r w:rsidRPr="0064443B">
              <w:rPr>
                <w:rFonts w:ascii="Calibri" w:eastAsia="Calibri" w:hAnsi="Calibri" w:cs="Times New Roman"/>
                <w:sz w:val="24"/>
                <w:szCs w:val="24"/>
              </w:rPr>
              <w:t>, banana, mini t</w:t>
            </w:r>
            <w:r>
              <w:rPr>
                <w:rFonts w:ascii="Calibri" w:eastAsia="Calibri" w:hAnsi="Calibri" w:cs="Times New Roman"/>
                <w:sz w:val="24"/>
                <w:szCs w:val="24"/>
              </w:rPr>
              <w:t>e</w:t>
            </w:r>
            <w:r w:rsidRPr="0064443B">
              <w:rPr>
                <w:rFonts w:ascii="Calibri" w:eastAsia="Calibri" w:hAnsi="Calibri" w:cs="Times New Roman"/>
                <w:sz w:val="24"/>
                <w:szCs w:val="24"/>
              </w:rPr>
              <w:t xml:space="preserve">mna </w:t>
            </w:r>
            <w:proofErr w:type="spellStart"/>
            <w:r w:rsidRPr="0064443B">
              <w:rPr>
                <w:rFonts w:ascii="Calibri" w:eastAsia="Calibri" w:hAnsi="Calibri" w:cs="Times New Roman"/>
                <w:sz w:val="24"/>
                <w:szCs w:val="24"/>
              </w:rPr>
              <w:t>bombetka</w:t>
            </w:r>
            <w:proofErr w:type="spellEnd"/>
            <w:r w:rsidRPr="0064443B">
              <w:rPr>
                <w:rFonts w:ascii="Calibri" w:eastAsia="Calibri" w:hAnsi="Calibri" w:cs="Times New Roman"/>
                <w:sz w:val="24"/>
                <w:szCs w:val="24"/>
              </w:rPr>
              <w:t xml:space="preserve"> (G, S)</w:t>
            </w:r>
          </w:p>
          <w:p w:rsidR="00880A14" w:rsidRPr="00C21452" w:rsidRDefault="00880A14" w:rsidP="00880A14">
            <w:pPr>
              <w:spacing w:line="192" w:lineRule="auto"/>
              <w:rPr>
                <w:rFonts w:asciiTheme="majorHAnsi" w:eastAsia="Times New Roman" w:hAnsiTheme="majorHAnsi" w:cstheme="majorHAnsi"/>
                <w:sz w:val="24"/>
                <w:szCs w:val="24"/>
                <w:lang w:eastAsia="sl-SI"/>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80A14" w:rsidRPr="0064443B" w:rsidRDefault="00880A14" w:rsidP="00880A14">
            <w:pPr>
              <w:spacing w:line="192" w:lineRule="auto"/>
              <w:rPr>
                <w:rFonts w:ascii="Calibri" w:eastAsia="Calibri" w:hAnsi="Calibri" w:cs="Times New Roman"/>
                <w:sz w:val="24"/>
                <w:szCs w:val="24"/>
              </w:rPr>
            </w:pPr>
            <w:r>
              <w:rPr>
                <w:rFonts w:ascii="Calibri" w:eastAsia="Calibri" w:hAnsi="Calibri" w:cs="Times New Roman"/>
                <w:sz w:val="24"/>
                <w:szCs w:val="24"/>
              </w:rPr>
              <w:t xml:space="preserve">Kokošja juha (Z, G), pleskavica, džuveč riž, </w:t>
            </w:r>
            <w:proofErr w:type="spellStart"/>
            <w:r>
              <w:rPr>
                <w:rFonts w:ascii="Calibri" w:eastAsia="Calibri" w:hAnsi="Calibri" w:cs="Times New Roman"/>
                <w:sz w:val="24"/>
                <w:szCs w:val="24"/>
              </w:rPr>
              <w:t>šobska</w:t>
            </w:r>
            <w:proofErr w:type="spellEnd"/>
            <w:r>
              <w:rPr>
                <w:rFonts w:ascii="Calibri" w:eastAsia="Calibri" w:hAnsi="Calibri" w:cs="Times New Roman"/>
                <w:sz w:val="24"/>
                <w:szCs w:val="24"/>
              </w:rPr>
              <w:t xml:space="preserve"> solata</w:t>
            </w:r>
          </w:p>
        </w:tc>
      </w:tr>
      <w:tr w:rsidR="00880A14" w:rsidRPr="0064443B" w:rsidTr="00581F45">
        <w:tc>
          <w:tcPr>
            <w:tcW w:w="846" w:type="dxa"/>
            <w:shd w:val="clear" w:color="auto" w:fill="FFD966" w:themeFill="accent4" w:themeFillTint="99"/>
          </w:tcPr>
          <w:p w:rsidR="00880A14" w:rsidRDefault="00880A14" w:rsidP="00880A14">
            <w:r>
              <w:t>Tor</w:t>
            </w:r>
          </w:p>
          <w:p w:rsidR="00880A14" w:rsidRDefault="00880A14" w:rsidP="00880A14">
            <w:r>
              <w:t>22.6.</w:t>
            </w:r>
          </w:p>
        </w:tc>
        <w:tc>
          <w:tcPr>
            <w:tcW w:w="4252" w:type="dxa"/>
          </w:tcPr>
          <w:p w:rsidR="00880A14" w:rsidRDefault="00880A14" w:rsidP="00880A14">
            <w:pPr>
              <w:spacing w:after="200" w:line="192" w:lineRule="auto"/>
              <w:rPr>
                <w:rFonts w:ascii="Calibri" w:eastAsia="Calibri" w:hAnsi="Calibri" w:cs="Times New Roman"/>
                <w:sz w:val="24"/>
                <w:szCs w:val="24"/>
              </w:rPr>
            </w:pPr>
            <w:r>
              <w:rPr>
                <w:rFonts w:ascii="Calibri" w:eastAsia="Calibri" w:hAnsi="Calibri" w:cs="Times New Roman"/>
                <w:sz w:val="24"/>
                <w:szCs w:val="24"/>
              </w:rPr>
              <w:t>Pečene perutničke, polnozrnat kruh (G, S),</w:t>
            </w:r>
            <w:r w:rsidR="009C48A6">
              <w:rPr>
                <w:rFonts w:ascii="Calibri" w:eastAsia="Calibri" w:hAnsi="Calibri" w:cs="Times New Roman"/>
                <w:sz w:val="24"/>
                <w:szCs w:val="24"/>
              </w:rPr>
              <w:t xml:space="preserve"> nariban korenček</w:t>
            </w:r>
            <w:r>
              <w:rPr>
                <w:rFonts w:ascii="Calibri" w:eastAsia="Calibri" w:hAnsi="Calibri" w:cs="Times New Roman"/>
                <w:sz w:val="24"/>
                <w:szCs w:val="24"/>
              </w:rPr>
              <w:t xml:space="preserve"> BIO zelenjavno-sadni sok</w:t>
            </w:r>
          </w:p>
          <w:p w:rsidR="00880A14" w:rsidRPr="0064443B" w:rsidRDefault="00880A14" w:rsidP="00880A14">
            <w:pPr>
              <w:spacing w:after="200" w:line="192" w:lineRule="auto"/>
              <w:rPr>
                <w:rFonts w:ascii="Calibri" w:eastAsia="Calibri" w:hAnsi="Calibri" w:cs="Times New Roman"/>
                <w:sz w:val="24"/>
                <w:szCs w:val="24"/>
              </w:rPr>
            </w:pPr>
            <w:r w:rsidRPr="0064443B">
              <w:rPr>
                <w:rFonts w:ascii="Calibri" w:eastAsia="Times New Roman" w:hAnsi="Calibri" w:cs="Times New Roman"/>
                <w:color w:val="FF0000"/>
                <w:sz w:val="24"/>
                <w:szCs w:val="24"/>
                <w:lang w:eastAsia="sl-SI"/>
              </w:rPr>
              <w:t>SADJE (iz Sheme šolskega sadja)</w:t>
            </w:r>
          </w:p>
        </w:tc>
        <w:tc>
          <w:tcPr>
            <w:tcW w:w="4253" w:type="dxa"/>
          </w:tcPr>
          <w:p w:rsidR="00880A14" w:rsidRPr="00D71A80" w:rsidRDefault="00880A14" w:rsidP="00880A14">
            <w:pPr>
              <w:spacing w:after="200"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Pasulj s kranjsko klobaso (G), sladoled (L, G)</w:t>
            </w:r>
          </w:p>
        </w:tc>
      </w:tr>
      <w:tr w:rsidR="00880A14" w:rsidRPr="00FF78E1" w:rsidTr="00581F45">
        <w:tc>
          <w:tcPr>
            <w:tcW w:w="846" w:type="dxa"/>
            <w:shd w:val="clear" w:color="auto" w:fill="FFD966" w:themeFill="accent4" w:themeFillTint="99"/>
          </w:tcPr>
          <w:p w:rsidR="00880A14" w:rsidRDefault="00880A14" w:rsidP="00880A14">
            <w:proofErr w:type="spellStart"/>
            <w:r>
              <w:t>Sre</w:t>
            </w:r>
            <w:proofErr w:type="spellEnd"/>
          </w:p>
          <w:p w:rsidR="00880A14" w:rsidRDefault="00880A14" w:rsidP="00880A14">
            <w:r>
              <w:t>23.6.</w:t>
            </w:r>
          </w:p>
          <w:p w:rsidR="00880A14" w:rsidRDefault="00880A14" w:rsidP="00880A14"/>
        </w:tc>
        <w:tc>
          <w:tcPr>
            <w:tcW w:w="4252" w:type="dxa"/>
          </w:tcPr>
          <w:p w:rsidR="00880A14" w:rsidRPr="0064443B" w:rsidRDefault="00880A14" w:rsidP="00880A14">
            <w:pPr>
              <w:spacing w:line="192" w:lineRule="auto"/>
              <w:rPr>
                <w:rFonts w:ascii="Calibri" w:eastAsia="Calibri" w:hAnsi="Calibri" w:cs="Times New Roman"/>
                <w:sz w:val="24"/>
                <w:szCs w:val="24"/>
              </w:rPr>
            </w:pPr>
            <w:r>
              <w:rPr>
                <w:rFonts w:ascii="Calibri" w:eastAsia="Calibri" w:hAnsi="Calibri" w:cs="Times New Roman"/>
                <w:sz w:val="24"/>
                <w:szCs w:val="24"/>
              </w:rPr>
              <w:t>DOMAČ PUDING (G, L), ajdov rogljič z orehi (G, S; O)</w:t>
            </w:r>
            <w:r>
              <w:rPr>
                <w:rFonts w:ascii="Calibri" w:eastAsia="Calibri" w:hAnsi="Calibri" w:cs="Times New Roman"/>
                <w:sz w:val="24"/>
                <w:szCs w:val="24"/>
              </w:rPr>
              <w:t>, lubenica</w:t>
            </w:r>
          </w:p>
        </w:tc>
        <w:tc>
          <w:tcPr>
            <w:tcW w:w="4253" w:type="dxa"/>
          </w:tcPr>
          <w:p w:rsidR="00880A14" w:rsidRPr="00880A14" w:rsidRDefault="00880A14" w:rsidP="00880A14">
            <w:pPr>
              <w:spacing w:line="192" w:lineRule="auto"/>
              <w:rPr>
                <w:rFonts w:eastAsia="Times New Roman" w:cstheme="minorHAnsi"/>
                <w:sz w:val="24"/>
                <w:szCs w:val="24"/>
                <w:lang w:eastAsia="sl-SI"/>
              </w:rPr>
            </w:pPr>
            <w:r w:rsidRPr="00880A14">
              <w:rPr>
                <w:rFonts w:eastAsia="Times New Roman" w:cstheme="minorHAnsi"/>
                <w:sz w:val="24"/>
                <w:szCs w:val="24"/>
                <w:lang w:eastAsia="sl-SI"/>
              </w:rPr>
              <w:t xml:space="preserve">Špargljeva juha, dunajski zrezki (G, J, L), </w:t>
            </w:r>
            <w:proofErr w:type="spellStart"/>
            <w:r w:rsidRPr="00880A14">
              <w:rPr>
                <w:rFonts w:eastAsia="Times New Roman" w:cstheme="minorHAnsi"/>
                <w:sz w:val="24"/>
                <w:szCs w:val="24"/>
                <w:lang w:eastAsia="sl-SI"/>
              </w:rPr>
              <w:t>testeninska</w:t>
            </w:r>
            <w:proofErr w:type="spellEnd"/>
            <w:r w:rsidRPr="00880A14">
              <w:rPr>
                <w:rFonts w:eastAsia="Times New Roman" w:cstheme="minorHAnsi"/>
                <w:sz w:val="24"/>
                <w:szCs w:val="24"/>
                <w:lang w:eastAsia="sl-SI"/>
              </w:rPr>
              <w:t xml:space="preserve"> solata z svežo sezonsko zelenjavo</w:t>
            </w:r>
          </w:p>
        </w:tc>
      </w:tr>
      <w:tr w:rsidR="00880A14" w:rsidRPr="0064443B" w:rsidTr="00880A14">
        <w:tc>
          <w:tcPr>
            <w:tcW w:w="846" w:type="dxa"/>
            <w:shd w:val="clear" w:color="auto" w:fill="FFD966" w:themeFill="accent4" w:themeFillTint="99"/>
          </w:tcPr>
          <w:p w:rsidR="00880A14" w:rsidRDefault="00880A14" w:rsidP="00880A14">
            <w:r>
              <w:t>Čet</w:t>
            </w:r>
          </w:p>
          <w:p w:rsidR="00880A14" w:rsidRDefault="00880A14" w:rsidP="00880A14">
            <w:r>
              <w:t>24.6.</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80A14" w:rsidRPr="0064443B" w:rsidRDefault="00880A14" w:rsidP="00880A14">
            <w:pPr>
              <w:spacing w:line="192" w:lineRule="auto"/>
              <w:rPr>
                <w:rFonts w:ascii="Comic Sans MS" w:eastAsia="Times New Roman" w:hAnsi="Comic Sans MS" w:cs="Comic Sans MS"/>
                <w:sz w:val="24"/>
                <w:szCs w:val="24"/>
                <w:lang w:eastAsia="sl-SI"/>
              </w:rPr>
            </w:pPr>
            <w:r>
              <w:rPr>
                <w:rFonts w:ascii="Calibri" w:eastAsia="Times New Roman" w:hAnsi="Calibri" w:cs="Times New Roman"/>
                <w:sz w:val="24"/>
                <w:szCs w:val="24"/>
                <w:lang w:eastAsia="sl-SI"/>
              </w:rPr>
              <w:t xml:space="preserve">Šunka-sir štručka, </w:t>
            </w:r>
            <w:proofErr w:type="spellStart"/>
            <w:r>
              <w:rPr>
                <w:rFonts w:ascii="Calibri" w:eastAsia="Times New Roman" w:hAnsi="Calibri" w:cs="Times New Roman"/>
                <w:sz w:val="24"/>
                <w:szCs w:val="24"/>
                <w:lang w:eastAsia="sl-SI"/>
              </w:rPr>
              <w:t>smoothie</w:t>
            </w:r>
            <w:proofErr w:type="spellEnd"/>
            <w:r>
              <w:rPr>
                <w:rFonts w:ascii="Calibri" w:eastAsia="Times New Roman" w:hAnsi="Calibri" w:cs="Times New Roman"/>
                <w:sz w:val="24"/>
                <w:szCs w:val="24"/>
                <w:lang w:eastAsia="sl-SI"/>
              </w:rPr>
              <w:t xml:space="preserve"> (L), sladoled (L)</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80A14" w:rsidRPr="0064443B" w:rsidRDefault="00880A14" w:rsidP="00880A14">
            <w:pPr>
              <w:spacing w:line="192" w:lineRule="auto"/>
              <w:rPr>
                <w:rFonts w:ascii="Calibri" w:eastAsia="Calibri" w:hAnsi="Calibri" w:cs="Times New Roman"/>
                <w:sz w:val="24"/>
                <w:szCs w:val="24"/>
              </w:rPr>
            </w:pPr>
            <w:r w:rsidRPr="00B211D4">
              <w:rPr>
                <w:rFonts w:ascii="Calibri" w:eastAsia="Calibri" w:hAnsi="Calibri" w:cs="Times New Roman"/>
                <w:sz w:val="24"/>
                <w:szCs w:val="24"/>
              </w:rPr>
              <w:t>Piščančja obara, skutini štruklji z drobtinicami</w:t>
            </w:r>
            <w:r>
              <w:rPr>
                <w:rFonts w:ascii="Calibri" w:eastAsia="Calibri" w:hAnsi="Calibri" w:cs="Times New Roman"/>
                <w:sz w:val="24"/>
                <w:szCs w:val="24"/>
              </w:rPr>
              <w:t xml:space="preserve"> (G, L, S)</w:t>
            </w:r>
            <w:r w:rsidRPr="00B211D4">
              <w:rPr>
                <w:rFonts w:ascii="Calibri" w:eastAsia="Calibri" w:hAnsi="Calibri" w:cs="Times New Roman"/>
                <w:sz w:val="24"/>
                <w:szCs w:val="24"/>
              </w:rPr>
              <w:t xml:space="preserve">, </w:t>
            </w:r>
            <w:r>
              <w:rPr>
                <w:rFonts w:ascii="Calibri" w:eastAsia="Calibri" w:hAnsi="Calibri" w:cs="Times New Roman"/>
                <w:sz w:val="24"/>
                <w:szCs w:val="24"/>
              </w:rPr>
              <w:t>DOMAČ KOMPOT</w:t>
            </w:r>
          </w:p>
        </w:tc>
      </w:tr>
      <w:tr w:rsidR="00880A14" w:rsidRPr="0064443B" w:rsidTr="00CE5B0B">
        <w:trPr>
          <w:trHeight w:val="689"/>
        </w:trPr>
        <w:tc>
          <w:tcPr>
            <w:tcW w:w="846" w:type="dxa"/>
            <w:shd w:val="clear" w:color="auto" w:fill="FFD966" w:themeFill="accent4" w:themeFillTint="99"/>
          </w:tcPr>
          <w:p w:rsidR="00880A14" w:rsidRDefault="00880A14" w:rsidP="00880A14">
            <w:bookmarkStart w:id="0" w:name="_GoBack" w:colFirst="1" w:colLast="2"/>
            <w:r>
              <w:t>Pet</w:t>
            </w:r>
          </w:p>
          <w:p w:rsidR="00880A14" w:rsidRDefault="00880A14" w:rsidP="00880A14">
            <w:r>
              <w:t>25.6.</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80A14" w:rsidRPr="00C21452" w:rsidRDefault="009C48A6" w:rsidP="00880A14">
            <w:pPr>
              <w:spacing w:line="192" w:lineRule="auto"/>
              <w:rPr>
                <w:rFonts w:asciiTheme="majorHAnsi" w:eastAsia="Times New Roman" w:hAnsiTheme="majorHAnsi" w:cstheme="majorHAnsi"/>
                <w:sz w:val="24"/>
                <w:szCs w:val="24"/>
                <w:lang w:eastAsia="sl-SI"/>
              </w:rPr>
            </w:pPr>
            <w:r>
              <w:rPr>
                <w:rFonts w:asciiTheme="majorHAnsi" w:eastAsia="Times New Roman" w:hAnsiTheme="majorHAnsi" w:cstheme="majorHAnsi"/>
                <w:sz w:val="24"/>
                <w:szCs w:val="24"/>
                <w:lang w:eastAsia="sl-SI"/>
              </w:rPr>
              <w:t>PRAZNIK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80A14" w:rsidRPr="0064443B" w:rsidRDefault="009C48A6" w:rsidP="00880A14">
            <w:pPr>
              <w:spacing w:line="192" w:lineRule="auto"/>
              <w:rPr>
                <w:rFonts w:ascii="Calibri" w:eastAsia="Calibri" w:hAnsi="Calibri" w:cs="Times New Roman"/>
                <w:sz w:val="24"/>
                <w:szCs w:val="24"/>
              </w:rPr>
            </w:pPr>
            <w:r>
              <w:rPr>
                <w:rFonts w:ascii="Calibri" w:eastAsia="Calibri" w:hAnsi="Calibri" w:cs="Times New Roman"/>
                <w:sz w:val="24"/>
                <w:szCs w:val="24"/>
              </w:rPr>
              <w:t>PRAZNIK</w:t>
            </w:r>
          </w:p>
        </w:tc>
      </w:tr>
    </w:tbl>
    <w:bookmarkEnd w:id="0"/>
    <w:p w:rsidR="004F0432" w:rsidRDefault="004F0432" w:rsidP="00CE5B0B">
      <w:pPr>
        <w:jc w:val="center"/>
        <w:rPr>
          <w:sz w:val="16"/>
          <w:szCs w:val="16"/>
        </w:rPr>
      </w:pPr>
      <w:r>
        <w:rPr>
          <w:sz w:val="16"/>
          <w:szCs w:val="16"/>
        </w:rPr>
        <w:t>DOBER TEK</w:t>
      </w:r>
    </w:p>
    <w:p w:rsidR="004F0432" w:rsidRDefault="004F0432" w:rsidP="004F0432">
      <w:pPr>
        <w:pStyle w:val="Odstavekseznama"/>
        <w:numPr>
          <w:ilvl w:val="0"/>
          <w:numId w:val="1"/>
        </w:numPr>
        <w:rPr>
          <w:sz w:val="16"/>
          <w:szCs w:val="16"/>
        </w:rPr>
      </w:pPr>
      <w:r>
        <w:rPr>
          <w:sz w:val="16"/>
          <w:szCs w:val="16"/>
        </w:rPr>
        <w:t xml:space="preserve">PRIDRŽUJEMO SI PRAVICODO SPREMEMBE JEDILNIKA ZARADI DOBAVE SUROVIN DOBAVITELJEV in PRILAGODTIVE JEDILNIKA STAROSTI OTROK. </w:t>
      </w:r>
    </w:p>
    <w:p w:rsidR="004F0432" w:rsidRDefault="004F0432" w:rsidP="004F0432">
      <w:pPr>
        <w:pStyle w:val="Odstavekseznama"/>
        <w:numPr>
          <w:ilvl w:val="0"/>
          <w:numId w:val="1"/>
        </w:numPr>
        <w:rPr>
          <w:sz w:val="16"/>
          <w:szCs w:val="16"/>
        </w:rPr>
      </w:pPr>
      <w:r>
        <w:rPr>
          <w:sz w:val="16"/>
          <w:szCs w:val="16"/>
        </w:rPr>
        <w:t>DNEVNO JE OTROKOM NA VOLJO VODA ALI ČAJ.</w:t>
      </w:r>
    </w:p>
    <w:p w:rsidR="004F0432" w:rsidRDefault="004F0432" w:rsidP="004F0432">
      <w:pPr>
        <w:pStyle w:val="Odstavekseznama"/>
        <w:numPr>
          <w:ilvl w:val="0"/>
          <w:numId w:val="1"/>
        </w:numPr>
        <w:rPr>
          <w:sz w:val="16"/>
          <w:szCs w:val="16"/>
        </w:rPr>
      </w:pPr>
      <w:r>
        <w:rPr>
          <w:sz w:val="16"/>
          <w:szCs w:val="16"/>
        </w:rPr>
        <w:t>ZA POPOLDANSKO MALICO IMAJO OTROCI NA VOLJO RAZLIČNE PEKOVSKE IZDELKE, KRUH, RAZLIČNE NAMAZE, SADNE SOKOVE ALI SADJE.</w:t>
      </w:r>
    </w:p>
    <w:p w:rsidR="00B86414" w:rsidRPr="00D368D2" w:rsidRDefault="004F0432" w:rsidP="006211DC">
      <w:pPr>
        <w:jc w:val="center"/>
        <w:rPr>
          <w:sz w:val="16"/>
          <w:szCs w:val="16"/>
        </w:rPr>
      </w:pPr>
      <w:r>
        <w:rPr>
          <w:sz w:val="16"/>
          <w:szCs w:val="16"/>
        </w:rPr>
        <w:t>LEGENDA: snovi ali proizvodi, ki povzročajo alergijo ali preobčutljivost:</w:t>
      </w:r>
      <w:r w:rsidR="006211DC">
        <w:rPr>
          <w:sz w:val="16"/>
          <w:szCs w:val="16"/>
        </w:rPr>
        <w:t xml:space="preserve"> </w:t>
      </w:r>
      <w:r>
        <w:rPr>
          <w:sz w:val="16"/>
          <w:szCs w:val="16"/>
        </w:rPr>
        <w:t xml:space="preserve">G. Žita, ki vsebujejo gluten, R. Raki in proizvodi iz rakov, J. Jajca in proizvodi iz jajc, </w:t>
      </w:r>
      <w:proofErr w:type="spellStart"/>
      <w:r>
        <w:rPr>
          <w:sz w:val="16"/>
          <w:szCs w:val="16"/>
        </w:rPr>
        <w:t>Ri</w:t>
      </w:r>
      <w:proofErr w:type="spellEnd"/>
      <w:r>
        <w:rPr>
          <w:sz w:val="16"/>
          <w:szCs w:val="16"/>
        </w:rPr>
        <w:t>. Ribe in proizvodi iz rib, A. Arašid (kikiriki) in proizvodi iz arašidov, S. Zrnje soje in</w:t>
      </w:r>
      <w:r w:rsidR="00D368D2">
        <w:rPr>
          <w:sz w:val="16"/>
          <w:szCs w:val="16"/>
        </w:rPr>
        <w:t xml:space="preserve"> </w:t>
      </w:r>
      <w:r>
        <w:rPr>
          <w:sz w:val="16"/>
          <w:szCs w:val="16"/>
        </w:rPr>
        <w:t>proizvodi iz soje, L. Mleko in mlečni izdelki (vsebujejo laktozo), O. Oreški, Z. Listna zelena in proizvodi iz nje, Go. Gorčično seme ali proizvodi iz njega, Se. Sezamovo seme ali proizvodi iz njega, Ž. Žveplov dioksid ali sulfiti v koncentraciji (več kot 10 mg/kg ali 10 mg/l glede na skupni SO2), B. Volčji bob in proizvodi iz njega, M. Mehkužci in proizvodi iz njih.</w:t>
      </w:r>
    </w:p>
    <w:p w:rsidR="00A53B24" w:rsidRPr="00CE5B0B" w:rsidRDefault="00D368D2" w:rsidP="00CE5B0B">
      <w:pPr>
        <w:jc w:val="center"/>
        <w:rPr>
          <w:color w:val="00B050"/>
          <w:sz w:val="18"/>
          <w:szCs w:val="18"/>
        </w:rPr>
      </w:pPr>
      <w:r w:rsidRPr="00CE5B0B">
        <w:rPr>
          <w:color w:val="00B050"/>
          <w:sz w:val="18"/>
          <w:szCs w:val="18"/>
        </w:rPr>
        <w:t>ZELENA BARVA-LOKALNO</w:t>
      </w:r>
      <w:r w:rsidR="00AE11C4" w:rsidRPr="00CE5B0B">
        <w:rPr>
          <w:color w:val="00B050"/>
          <w:sz w:val="18"/>
          <w:szCs w:val="18"/>
        </w:rPr>
        <w:t xml:space="preserve">, </w:t>
      </w:r>
      <w:r w:rsidR="00AE11C4" w:rsidRPr="00CE5B0B">
        <w:rPr>
          <w:color w:val="FFC000"/>
          <w:sz w:val="18"/>
          <w:szCs w:val="18"/>
        </w:rPr>
        <w:t>RUMENO-PRIPRAVLJENO V KUHINJI</w:t>
      </w:r>
    </w:p>
    <w:p w:rsidR="00C82941" w:rsidRPr="00AE11C4" w:rsidRDefault="00C82941" w:rsidP="00D368D2">
      <w:pPr>
        <w:jc w:val="center"/>
        <w:rPr>
          <w:color w:val="FFC000"/>
          <w:sz w:val="12"/>
          <w:szCs w:val="12"/>
        </w:rPr>
      </w:pPr>
    </w:p>
    <w:sectPr w:rsidR="00C82941" w:rsidRPr="00AE11C4" w:rsidSect="004F043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741" w:rsidRDefault="000E7741" w:rsidP="00C85CE2">
      <w:pPr>
        <w:spacing w:after="0" w:line="240" w:lineRule="auto"/>
      </w:pPr>
      <w:r>
        <w:separator/>
      </w:r>
    </w:p>
  </w:endnote>
  <w:endnote w:type="continuationSeparator" w:id="0">
    <w:p w:rsidR="000E7741" w:rsidRDefault="000E7741" w:rsidP="00C8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741" w:rsidRDefault="000E7741" w:rsidP="00C85CE2">
      <w:pPr>
        <w:spacing w:after="0" w:line="240" w:lineRule="auto"/>
      </w:pPr>
      <w:r>
        <w:separator/>
      </w:r>
    </w:p>
  </w:footnote>
  <w:footnote w:type="continuationSeparator" w:id="0">
    <w:p w:rsidR="000E7741" w:rsidRDefault="000E7741" w:rsidP="00C85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E2" w:rsidRPr="00C85CE2" w:rsidRDefault="00D8577B" w:rsidP="00C85CE2">
    <w:pPr>
      <w:pStyle w:val="Glava"/>
      <w:jc w:val="center"/>
      <w:rPr>
        <w:b/>
        <w:sz w:val="44"/>
        <w:szCs w:val="44"/>
      </w:rPr>
    </w:pPr>
    <w:r>
      <w:rPr>
        <w:b/>
        <w:sz w:val="44"/>
        <w:szCs w:val="44"/>
      </w:rPr>
      <w:t>JEDILNIK ŠOLA SVETA ANA -</w:t>
    </w:r>
    <w:r w:rsidR="00E021C9">
      <w:rPr>
        <w:b/>
        <w:sz w:val="44"/>
        <w:szCs w:val="44"/>
      </w:rPr>
      <w:t xml:space="preserve"> </w:t>
    </w:r>
    <w:r w:rsidR="00CE5B0B">
      <w:rPr>
        <w:b/>
        <w:sz w:val="44"/>
        <w:szCs w:val="44"/>
      </w:rPr>
      <w:t>JUNIJ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0E41"/>
    <w:multiLevelType w:val="hybridMultilevel"/>
    <w:tmpl w:val="A02406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14"/>
    <w:rsid w:val="00001CDE"/>
    <w:rsid w:val="00044394"/>
    <w:rsid w:val="00070192"/>
    <w:rsid w:val="00070F6C"/>
    <w:rsid w:val="000E1A32"/>
    <w:rsid w:val="000E7741"/>
    <w:rsid w:val="0010353B"/>
    <w:rsid w:val="001328D5"/>
    <w:rsid w:val="0013691B"/>
    <w:rsid w:val="00192643"/>
    <w:rsid w:val="001A0C05"/>
    <w:rsid w:val="001B1474"/>
    <w:rsid w:val="001C22F1"/>
    <w:rsid w:val="001D39FF"/>
    <w:rsid w:val="0020744A"/>
    <w:rsid w:val="0021472C"/>
    <w:rsid w:val="00226800"/>
    <w:rsid w:val="00246F50"/>
    <w:rsid w:val="002532FC"/>
    <w:rsid w:val="00266775"/>
    <w:rsid w:val="002B44D0"/>
    <w:rsid w:val="002C41B5"/>
    <w:rsid w:val="00316F57"/>
    <w:rsid w:val="003301CC"/>
    <w:rsid w:val="00360D03"/>
    <w:rsid w:val="00391CB7"/>
    <w:rsid w:val="00396941"/>
    <w:rsid w:val="00402AA8"/>
    <w:rsid w:val="0042296A"/>
    <w:rsid w:val="004B45C6"/>
    <w:rsid w:val="004B7433"/>
    <w:rsid w:val="004E4DD7"/>
    <w:rsid w:val="004F0432"/>
    <w:rsid w:val="004F7DF7"/>
    <w:rsid w:val="00521CBE"/>
    <w:rsid w:val="005403F8"/>
    <w:rsid w:val="00546E31"/>
    <w:rsid w:val="00563600"/>
    <w:rsid w:val="005A7AFF"/>
    <w:rsid w:val="005D0F8C"/>
    <w:rsid w:val="005F29EE"/>
    <w:rsid w:val="006012C8"/>
    <w:rsid w:val="006211DC"/>
    <w:rsid w:val="006324B8"/>
    <w:rsid w:val="00662609"/>
    <w:rsid w:val="006A3E0F"/>
    <w:rsid w:val="00714AF4"/>
    <w:rsid w:val="0072539D"/>
    <w:rsid w:val="00726A55"/>
    <w:rsid w:val="00745E68"/>
    <w:rsid w:val="00773BA8"/>
    <w:rsid w:val="00795737"/>
    <w:rsid w:val="007A3DFE"/>
    <w:rsid w:val="007E4882"/>
    <w:rsid w:val="00800C8F"/>
    <w:rsid w:val="00806B32"/>
    <w:rsid w:val="00826976"/>
    <w:rsid w:val="00846D8C"/>
    <w:rsid w:val="0086114F"/>
    <w:rsid w:val="008741A7"/>
    <w:rsid w:val="00880A14"/>
    <w:rsid w:val="00896E7A"/>
    <w:rsid w:val="008A4021"/>
    <w:rsid w:val="008C1F13"/>
    <w:rsid w:val="008D3A33"/>
    <w:rsid w:val="008F4F68"/>
    <w:rsid w:val="009326E9"/>
    <w:rsid w:val="009C48A6"/>
    <w:rsid w:val="009E0576"/>
    <w:rsid w:val="009E0C77"/>
    <w:rsid w:val="00A15EAC"/>
    <w:rsid w:val="00A20E17"/>
    <w:rsid w:val="00A267B3"/>
    <w:rsid w:val="00A50307"/>
    <w:rsid w:val="00A53B24"/>
    <w:rsid w:val="00A56A7D"/>
    <w:rsid w:val="00AA3FA8"/>
    <w:rsid w:val="00AB533E"/>
    <w:rsid w:val="00AB66C9"/>
    <w:rsid w:val="00AC09D2"/>
    <w:rsid w:val="00AE11C4"/>
    <w:rsid w:val="00AE64D6"/>
    <w:rsid w:val="00B46308"/>
    <w:rsid w:val="00B86414"/>
    <w:rsid w:val="00BA0B16"/>
    <w:rsid w:val="00BA2CD1"/>
    <w:rsid w:val="00BC2146"/>
    <w:rsid w:val="00BC59F9"/>
    <w:rsid w:val="00BC6E19"/>
    <w:rsid w:val="00BE4DA8"/>
    <w:rsid w:val="00BF2222"/>
    <w:rsid w:val="00BF43C0"/>
    <w:rsid w:val="00C410FA"/>
    <w:rsid w:val="00C45A90"/>
    <w:rsid w:val="00C7076F"/>
    <w:rsid w:val="00C82941"/>
    <w:rsid w:val="00C85CE2"/>
    <w:rsid w:val="00C941F8"/>
    <w:rsid w:val="00CB5870"/>
    <w:rsid w:val="00CC5D51"/>
    <w:rsid w:val="00CD0B91"/>
    <w:rsid w:val="00CE5B0B"/>
    <w:rsid w:val="00CF305C"/>
    <w:rsid w:val="00CF31E3"/>
    <w:rsid w:val="00D368D2"/>
    <w:rsid w:val="00D547E3"/>
    <w:rsid w:val="00D8577B"/>
    <w:rsid w:val="00DA6B20"/>
    <w:rsid w:val="00DC5EF1"/>
    <w:rsid w:val="00E021C9"/>
    <w:rsid w:val="00E31205"/>
    <w:rsid w:val="00E57E07"/>
    <w:rsid w:val="00F34D41"/>
    <w:rsid w:val="00F83653"/>
    <w:rsid w:val="00F86363"/>
    <w:rsid w:val="00FA08B4"/>
    <w:rsid w:val="00FA1AD6"/>
    <w:rsid w:val="00FA3F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A906"/>
  <w15:chartTrackingRefBased/>
  <w15:docId w15:val="{71B9ABA2-9288-4A59-869A-53C561A0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8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F0432"/>
    <w:pPr>
      <w:spacing w:line="256" w:lineRule="auto"/>
      <w:ind w:left="720"/>
      <w:contextualSpacing/>
    </w:pPr>
  </w:style>
  <w:style w:type="paragraph" w:styleId="Glava">
    <w:name w:val="header"/>
    <w:basedOn w:val="Navaden"/>
    <w:link w:val="GlavaZnak"/>
    <w:uiPriority w:val="99"/>
    <w:unhideWhenUsed/>
    <w:rsid w:val="00C85CE2"/>
    <w:pPr>
      <w:tabs>
        <w:tab w:val="center" w:pos="4536"/>
        <w:tab w:val="right" w:pos="9072"/>
      </w:tabs>
      <w:spacing w:after="0" w:line="240" w:lineRule="auto"/>
    </w:pPr>
  </w:style>
  <w:style w:type="character" w:customStyle="1" w:styleId="GlavaZnak">
    <w:name w:val="Glava Znak"/>
    <w:basedOn w:val="Privzetapisavaodstavka"/>
    <w:link w:val="Glava"/>
    <w:uiPriority w:val="99"/>
    <w:rsid w:val="00C85CE2"/>
  </w:style>
  <w:style w:type="paragraph" w:styleId="Noga">
    <w:name w:val="footer"/>
    <w:basedOn w:val="Navaden"/>
    <w:link w:val="NogaZnak"/>
    <w:uiPriority w:val="99"/>
    <w:unhideWhenUsed/>
    <w:rsid w:val="00C85CE2"/>
    <w:pPr>
      <w:tabs>
        <w:tab w:val="center" w:pos="4536"/>
        <w:tab w:val="right" w:pos="9072"/>
      </w:tabs>
      <w:spacing w:after="0" w:line="240" w:lineRule="auto"/>
    </w:pPr>
  </w:style>
  <w:style w:type="character" w:customStyle="1" w:styleId="NogaZnak">
    <w:name w:val="Noga Znak"/>
    <w:basedOn w:val="Privzetapisavaodstavka"/>
    <w:link w:val="Noga"/>
    <w:uiPriority w:val="99"/>
    <w:rsid w:val="00C85CE2"/>
  </w:style>
  <w:style w:type="paragraph" w:styleId="Besedilooblaka">
    <w:name w:val="Balloon Text"/>
    <w:basedOn w:val="Navaden"/>
    <w:link w:val="BesedilooblakaZnak"/>
    <w:uiPriority w:val="99"/>
    <w:semiHidden/>
    <w:unhideWhenUsed/>
    <w:rsid w:val="002C41B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C4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559046">
      <w:bodyDiv w:val="1"/>
      <w:marLeft w:val="0"/>
      <w:marRight w:val="0"/>
      <w:marTop w:val="0"/>
      <w:marBottom w:val="0"/>
      <w:divBdr>
        <w:top w:val="none" w:sz="0" w:space="0" w:color="auto"/>
        <w:left w:val="none" w:sz="0" w:space="0" w:color="auto"/>
        <w:bottom w:val="none" w:sz="0" w:space="0" w:color="auto"/>
        <w:right w:val="none" w:sz="0" w:space="0" w:color="auto"/>
      </w:divBdr>
    </w:div>
    <w:div w:id="529227631">
      <w:bodyDiv w:val="1"/>
      <w:marLeft w:val="0"/>
      <w:marRight w:val="0"/>
      <w:marTop w:val="0"/>
      <w:marBottom w:val="0"/>
      <w:divBdr>
        <w:top w:val="none" w:sz="0" w:space="0" w:color="auto"/>
        <w:left w:val="none" w:sz="0" w:space="0" w:color="auto"/>
        <w:bottom w:val="none" w:sz="0" w:space="0" w:color="auto"/>
        <w:right w:val="none" w:sz="0" w:space="0" w:color="auto"/>
      </w:divBdr>
    </w:div>
    <w:div w:id="772701302">
      <w:bodyDiv w:val="1"/>
      <w:marLeft w:val="0"/>
      <w:marRight w:val="0"/>
      <w:marTop w:val="0"/>
      <w:marBottom w:val="0"/>
      <w:divBdr>
        <w:top w:val="none" w:sz="0" w:space="0" w:color="auto"/>
        <w:left w:val="none" w:sz="0" w:space="0" w:color="auto"/>
        <w:bottom w:val="none" w:sz="0" w:space="0" w:color="auto"/>
        <w:right w:val="none" w:sz="0" w:space="0" w:color="auto"/>
      </w:divBdr>
    </w:div>
    <w:div w:id="821383740">
      <w:bodyDiv w:val="1"/>
      <w:marLeft w:val="0"/>
      <w:marRight w:val="0"/>
      <w:marTop w:val="0"/>
      <w:marBottom w:val="0"/>
      <w:divBdr>
        <w:top w:val="none" w:sz="0" w:space="0" w:color="auto"/>
        <w:left w:val="none" w:sz="0" w:space="0" w:color="auto"/>
        <w:bottom w:val="none" w:sz="0" w:space="0" w:color="auto"/>
        <w:right w:val="none" w:sz="0" w:space="0" w:color="auto"/>
      </w:divBdr>
    </w:div>
    <w:div w:id="11647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F802D7-BD1C-4598-A32C-2887061F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2146</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H500S K</dc:creator>
  <cp:keywords/>
  <dc:description/>
  <cp:lastModifiedBy>Lara</cp:lastModifiedBy>
  <cp:revision>4</cp:revision>
  <cp:lastPrinted>2021-05-07T11:05:00Z</cp:lastPrinted>
  <dcterms:created xsi:type="dcterms:W3CDTF">2021-06-03T07:48:00Z</dcterms:created>
  <dcterms:modified xsi:type="dcterms:W3CDTF">2021-06-03T07:58:00Z</dcterms:modified>
</cp:coreProperties>
</file>